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961924" w:rsidRPr="00852F0E" w14:paraId="3653445F" w14:textId="77777777" w:rsidTr="00F67B5F">
        <w:trPr>
          <w:trHeight w:val="3402"/>
          <w:jc w:val="center"/>
        </w:trPr>
        <w:tc>
          <w:tcPr>
            <w:tcW w:w="9855" w:type="dxa"/>
            <w:vAlign w:val="bottom"/>
          </w:tcPr>
          <w:p w14:paraId="2BFD7A8D" w14:textId="77777777" w:rsidR="00961924" w:rsidRPr="00852F0E" w:rsidRDefault="001030D2" w:rsidP="003C7E8A">
            <w:pPr>
              <w:spacing w:after="0"/>
              <w:jc w:val="right"/>
            </w:pPr>
            <w:r>
              <w:fldChar w:fldCharType="begin"/>
            </w:r>
            <w:r>
              <w:instrText xml:space="preserve"> SEQ Body \r0 \h \* MERGEFORMAT </w:instrText>
            </w:r>
            <w:r>
              <w:fldChar w:fldCharType="end"/>
            </w:r>
            <w:r>
              <w:fldChar w:fldCharType="begin"/>
            </w:r>
            <w:r>
              <w:instrText xml:space="preserve"> SEQ Contents \r0 \h \* MERGEFORMAT </w:instrText>
            </w:r>
            <w:r>
              <w:fldChar w:fldCharType="end"/>
            </w:r>
            <w:r w:rsidR="003C7E8A">
              <w:rPr>
                <w:noProof/>
              </w:rPr>
              <w:drawing>
                <wp:inline distT="0" distB="0" distL="0" distR="0" wp14:anchorId="03CA5CFC" wp14:editId="055DD218">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961924" w:rsidRPr="00852F0E" w14:paraId="2C7B7CE4" w14:textId="77777777" w:rsidTr="00961924">
        <w:trPr>
          <w:trHeight w:val="9486"/>
          <w:jc w:val="center"/>
        </w:trPr>
        <w:tc>
          <w:tcPr>
            <w:tcW w:w="9855" w:type="dxa"/>
            <w:vAlign w:val="center"/>
          </w:tcPr>
          <w:p w14:paraId="3372BF7D" w14:textId="77777777" w:rsidR="00961924" w:rsidRPr="00852F0E" w:rsidRDefault="00961924" w:rsidP="00F67B5F">
            <w:pPr>
              <w:spacing w:after="360"/>
              <w:jc w:val="center"/>
              <w:rPr>
                <w:b/>
                <w:sz w:val="52"/>
              </w:rPr>
            </w:pPr>
            <w:r w:rsidRPr="00852F0E">
              <w:rPr>
                <w:b/>
                <w:sz w:val="96"/>
                <w:szCs w:val="96"/>
              </w:rPr>
              <w:t>ATTACHMENTS</w:t>
            </w:r>
          </w:p>
          <w:p w14:paraId="5428E31E" w14:textId="77777777" w:rsidR="003A4CDF" w:rsidRPr="005F24EE" w:rsidRDefault="001030D2" w:rsidP="003A4CDF">
            <w:pPr>
              <w:jc w:val="center"/>
              <w:rPr>
                <w:b/>
                <w:sz w:val="52"/>
              </w:rPr>
            </w:pPr>
            <w:r>
              <w:rPr>
                <w:b/>
                <w:sz w:val="52"/>
              </w:rPr>
              <w:t xml:space="preserve"> </w:t>
            </w:r>
          </w:p>
          <w:p w14:paraId="3F9DE564" w14:textId="77777777" w:rsidR="00961924" w:rsidRPr="00852F0E" w:rsidRDefault="001030D2" w:rsidP="00F67B5F">
            <w:pPr>
              <w:jc w:val="center"/>
              <w:rPr>
                <w:b/>
                <w:sz w:val="52"/>
              </w:rPr>
            </w:pPr>
            <w:r>
              <w:rPr>
                <w:b/>
                <w:sz w:val="52"/>
              </w:rPr>
              <w:t>Ordinary Council Meeting</w:t>
            </w:r>
          </w:p>
          <w:p w14:paraId="277611F5" w14:textId="77777777" w:rsidR="00961924" w:rsidRPr="00852F0E" w:rsidRDefault="001030D2" w:rsidP="00F67B5F">
            <w:pPr>
              <w:jc w:val="center"/>
              <w:rPr>
                <w:b/>
                <w:sz w:val="52"/>
              </w:rPr>
            </w:pPr>
            <w:r w:rsidRPr="001030D2">
              <w:rPr>
                <w:rFonts w:cs="Calibri"/>
                <w:b/>
                <w:sz w:val="52"/>
              </w:rPr>
              <w:t>Under Separate Cover</w:t>
            </w:r>
          </w:p>
          <w:p w14:paraId="779BBBAB" w14:textId="77777777" w:rsidR="00961924" w:rsidRPr="00852F0E" w:rsidRDefault="001030D2" w:rsidP="00F67B5F">
            <w:pPr>
              <w:jc w:val="center"/>
              <w:rPr>
                <w:b/>
                <w:sz w:val="52"/>
              </w:rPr>
            </w:pPr>
            <w:r>
              <w:rPr>
                <w:b/>
                <w:sz w:val="52"/>
              </w:rPr>
              <w:t>Wednesday, 1 September 2021</w:t>
            </w:r>
          </w:p>
        </w:tc>
      </w:tr>
    </w:tbl>
    <w:p w14:paraId="187314B7" w14:textId="77777777" w:rsidR="00064036" w:rsidRPr="00852F0E" w:rsidRDefault="00064036" w:rsidP="008E0D68">
      <w:pPr>
        <w:spacing w:line="276" w:lineRule="auto"/>
        <w:jc w:val="left"/>
      </w:pPr>
    </w:p>
    <w:p w14:paraId="11EE7AD0" w14:textId="77777777" w:rsidR="00DB34FF" w:rsidRPr="00852F0E" w:rsidRDefault="00DB34FF" w:rsidP="008E0D68">
      <w:pPr>
        <w:spacing w:line="276" w:lineRule="auto"/>
        <w:jc w:val="left"/>
        <w:sectPr w:rsidR="00DB34FF" w:rsidRPr="00852F0E" w:rsidSect="00064036">
          <w:headerReference w:type="even" r:id="rId12"/>
          <w:headerReference w:type="default" r:id="rId13"/>
          <w:footerReference w:type="even" r:id="rId14"/>
          <w:footerReference w:type="default" r:id="rId15"/>
          <w:headerReference w:type="first" r:id="rId16"/>
          <w:footerReference w:type="first" r:id="rId17"/>
          <w:type w:val="continuous"/>
          <w:pgSz w:w="11907" w:h="16840" w:code="9"/>
          <w:pgMar w:top="1134" w:right="1134" w:bottom="1134" w:left="1134" w:header="567" w:footer="567" w:gutter="0"/>
          <w:cols w:space="720"/>
          <w:formProt w:val="0"/>
          <w:titlePg/>
          <w:docGrid w:linePitch="326"/>
        </w:sectPr>
      </w:pPr>
    </w:p>
    <w:p w14:paraId="04EA383C" w14:textId="77777777" w:rsidR="00C1715A" w:rsidRPr="00852F0E" w:rsidRDefault="00487537" w:rsidP="00C4114B">
      <w:pPr>
        <w:pBdr>
          <w:bottom w:val="single" w:sz="4" w:space="1" w:color="auto"/>
        </w:pBdr>
        <w:spacing w:before="240"/>
        <w:rPr>
          <w:rFonts w:cs="Arial"/>
          <w:b/>
          <w:sz w:val="40"/>
          <w:szCs w:val="28"/>
        </w:rPr>
      </w:pPr>
      <w:bookmarkStart w:id="0" w:name="PDF1_Contents"/>
      <w:bookmarkEnd w:id="0"/>
      <w:r w:rsidRPr="00852F0E">
        <w:rPr>
          <w:rFonts w:cs="Arial"/>
          <w:b/>
          <w:sz w:val="40"/>
          <w:szCs w:val="28"/>
        </w:rPr>
        <w:lastRenderedPageBreak/>
        <w:t>Table of Contents</w:t>
      </w:r>
    </w:p>
    <w:p w14:paraId="287C11E4" w14:textId="77777777" w:rsidR="001030D2" w:rsidRDefault="001030D2" w:rsidP="00C4114B">
      <w:r>
        <w:t xml:space="preserve"> </w:t>
      </w:r>
      <w:r w:rsidR="00107E70" w:rsidRPr="00852F0E">
        <w:t xml:space="preserve"> </w:t>
      </w:r>
      <w:r>
        <w:t xml:space="preserve">  </w:t>
      </w:r>
    </w:p>
    <w:p w14:paraId="3AC7253B" w14:textId="77777777" w:rsidR="001030D2" w:rsidRDefault="001030D2" w:rsidP="001030D2">
      <w:pPr>
        <w:tabs>
          <w:tab w:val="left" w:pos="720"/>
        </w:tabs>
        <w:ind w:left="720" w:hanging="720"/>
        <w:jc w:val="left"/>
        <w:rPr>
          <w:rFonts w:cs="Calibri"/>
        </w:rPr>
      </w:pPr>
      <w:r w:rsidRPr="001030D2">
        <w:rPr>
          <w:rFonts w:cs="Calibri"/>
        </w:rPr>
        <w:t>11.1</w:t>
      </w:r>
      <w:r w:rsidRPr="001030D2">
        <w:rPr>
          <w:rFonts w:cs="Calibri"/>
        </w:rPr>
        <w:tab/>
        <w:t>2017-2021 Moorabool Shire Council Plan - Year 4 Final Report</w:t>
      </w:r>
    </w:p>
    <w:p w14:paraId="04EC1444" w14:textId="77777777" w:rsidR="001030D2" w:rsidRDefault="001030D2" w:rsidP="001030D2">
      <w:pPr>
        <w:tabs>
          <w:tab w:val="left" w:pos="2268"/>
          <w:tab w:val="right" w:leader="dot" w:pos="9638"/>
        </w:tabs>
        <w:ind w:left="2268" w:right="283" w:hanging="1548"/>
        <w:jc w:val="left"/>
        <w:rPr>
          <w:rFonts w:cs="Calibri"/>
        </w:rPr>
      </w:pPr>
      <w:r w:rsidRPr="001030D2">
        <w:rPr>
          <w:rFonts w:cs="Calibri"/>
        </w:rPr>
        <w:t>Attachment 1</w:t>
      </w:r>
      <w:r w:rsidRPr="001030D2">
        <w:rPr>
          <w:rFonts w:cs="Calibri"/>
        </w:rPr>
        <w:tab/>
        <w:t>Summary of Outcomes of 2017-2021 Council Plan Final Year Actions</w:t>
      </w:r>
      <w:r w:rsidRPr="001030D2">
        <w:rPr>
          <w:rFonts w:cs="Calibri"/>
        </w:rPr>
        <w:tab/>
      </w:r>
      <w:r>
        <w:rPr>
          <w:rFonts w:cs="Calibri"/>
        </w:rPr>
        <w:fldChar w:fldCharType="begin"/>
      </w:r>
      <w:r>
        <w:rPr>
          <w:rFonts w:cs="Calibri"/>
        </w:rPr>
        <w:instrText xml:space="preserve"> PAGEREF PDF3_Attachment_9916_1 \h  </w:instrText>
      </w:r>
      <w:r>
        <w:rPr>
          <w:rFonts w:cs="Calibri"/>
        </w:rPr>
      </w:r>
      <w:r>
        <w:rPr>
          <w:rFonts w:cs="Calibri"/>
        </w:rPr>
        <w:fldChar w:fldCharType="separate"/>
      </w:r>
      <w:r>
        <w:rPr>
          <w:rFonts w:cs="Calibri"/>
          <w:noProof/>
        </w:rPr>
        <w:t>4</w:t>
      </w:r>
      <w:r>
        <w:rPr>
          <w:rFonts w:cs="Calibri"/>
        </w:rPr>
        <w:fldChar w:fldCharType="end"/>
      </w:r>
    </w:p>
    <w:p w14:paraId="6FD22148" w14:textId="4262F408" w:rsidR="001030D2" w:rsidRDefault="001030D2" w:rsidP="001030D2">
      <w:pPr>
        <w:tabs>
          <w:tab w:val="left" w:pos="2268"/>
          <w:tab w:val="right" w:leader="dot" w:pos="9638"/>
        </w:tabs>
        <w:ind w:left="2268" w:right="283" w:hanging="1548"/>
        <w:jc w:val="left"/>
        <w:rPr>
          <w:rFonts w:cs="Calibri"/>
        </w:rPr>
      </w:pPr>
      <w:r w:rsidRPr="001030D2">
        <w:rPr>
          <w:rFonts w:cs="Calibri"/>
        </w:rPr>
        <w:t>Attachment 2</w:t>
      </w:r>
      <w:r w:rsidRPr="001030D2">
        <w:rPr>
          <w:rFonts w:cs="Calibri"/>
        </w:rPr>
        <w:tab/>
        <w:t>2017-2021 Council Plan Actions Progress - Year 4 Final Report</w:t>
      </w:r>
      <w:r w:rsidRPr="001030D2">
        <w:rPr>
          <w:rFonts w:cs="Calibri"/>
        </w:rPr>
        <w:tab/>
      </w:r>
      <w:r w:rsidR="00770607">
        <w:rPr>
          <w:rFonts w:cs="Calibri"/>
        </w:rPr>
        <w:t>10</w:t>
      </w:r>
    </w:p>
    <w:p w14:paraId="6B53CA47" w14:textId="77777777" w:rsidR="001030D2" w:rsidRDefault="001030D2" w:rsidP="001030D2">
      <w:pPr>
        <w:tabs>
          <w:tab w:val="left" w:pos="720"/>
        </w:tabs>
        <w:ind w:left="720" w:hanging="720"/>
        <w:jc w:val="left"/>
        <w:rPr>
          <w:rFonts w:cs="Calibri"/>
        </w:rPr>
      </w:pPr>
      <w:r w:rsidRPr="001030D2">
        <w:rPr>
          <w:rFonts w:cs="Calibri"/>
        </w:rPr>
        <w:t>11.2</w:t>
      </w:r>
      <w:r w:rsidRPr="001030D2">
        <w:rPr>
          <w:rFonts w:cs="Calibri"/>
        </w:rPr>
        <w:tab/>
        <w:t>Instrument of Delegation from Council to the Chief Executive Officer</w:t>
      </w:r>
    </w:p>
    <w:p w14:paraId="08840134" w14:textId="47EE2BF6" w:rsidR="001030D2" w:rsidRDefault="001030D2" w:rsidP="001030D2">
      <w:pPr>
        <w:tabs>
          <w:tab w:val="left" w:pos="2268"/>
          <w:tab w:val="right" w:leader="dot" w:pos="9638"/>
        </w:tabs>
        <w:ind w:left="2268" w:right="283" w:hanging="1548"/>
        <w:jc w:val="left"/>
        <w:rPr>
          <w:rFonts w:cs="Calibri"/>
        </w:rPr>
      </w:pPr>
      <w:r w:rsidRPr="001030D2">
        <w:rPr>
          <w:rFonts w:cs="Calibri"/>
        </w:rPr>
        <w:t>Attachment 1</w:t>
      </w:r>
      <w:r w:rsidRPr="001030D2">
        <w:rPr>
          <w:rFonts w:cs="Calibri"/>
        </w:rPr>
        <w:tab/>
        <w:t>Instrument of Delegation from Council to the Chief Executive Officer</w:t>
      </w:r>
      <w:r w:rsidRPr="001030D2">
        <w:rPr>
          <w:rFonts w:cs="Calibri"/>
        </w:rPr>
        <w:tab/>
      </w:r>
      <w:r w:rsidR="00770607">
        <w:rPr>
          <w:rFonts w:cs="Calibri"/>
        </w:rPr>
        <w:t>40</w:t>
      </w:r>
    </w:p>
    <w:p w14:paraId="4B2EE1A9" w14:textId="77777777" w:rsidR="001030D2" w:rsidRDefault="001030D2" w:rsidP="001030D2">
      <w:pPr>
        <w:tabs>
          <w:tab w:val="left" w:pos="720"/>
        </w:tabs>
        <w:ind w:left="720" w:hanging="720"/>
        <w:jc w:val="left"/>
        <w:rPr>
          <w:rFonts w:cs="Calibri"/>
        </w:rPr>
      </w:pPr>
      <w:r w:rsidRPr="001030D2">
        <w:rPr>
          <w:rFonts w:cs="Calibri"/>
        </w:rPr>
        <w:t>11.3</w:t>
      </w:r>
      <w:r w:rsidRPr="001030D2">
        <w:rPr>
          <w:rFonts w:cs="Calibri"/>
        </w:rPr>
        <w:tab/>
        <w:t>Instrument of Appointment and Authorisation and Sub-Delegation from Council to Staff under the Environment Protection Act 2017</w:t>
      </w:r>
    </w:p>
    <w:p w14:paraId="6093EBF5" w14:textId="33173712" w:rsidR="001030D2" w:rsidRDefault="001030D2" w:rsidP="001030D2">
      <w:pPr>
        <w:tabs>
          <w:tab w:val="left" w:pos="2268"/>
          <w:tab w:val="right" w:leader="dot" w:pos="9638"/>
        </w:tabs>
        <w:ind w:left="2268" w:right="283" w:hanging="1548"/>
        <w:jc w:val="left"/>
        <w:rPr>
          <w:rFonts w:cs="Calibri"/>
        </w:rPr>
      </w:pPr>
      <w:r w:rsidRPr="001030D2">
        <w:rPr>
          <w:rFonts w:cs="Calibri"/>
        </w:rPr>
        <w:t>Attachment 1</w:t>
      </w:r>
      <w:r w:rsidRPr="001030D2">
        <w:rPr>
          <w:rFonts w:cs="Calibri"/>
        </w:rPr>
        <w:tab/>
        <w:t>Instrument of Delegation from EPA to Council</w:t>
      </w:r>
      <w:r w:rsidRPr="001030D2">
        <w:rPr>
          <w:rFonts w:cs="Calibri"/>
        </w:rPr>
        <w:tab/>
      </w:r>
      <w:r w:rsidR="00770607">
        <w:rPr>
          <w:rFonts w:cs="Calibri"/>
        </w:rPr>
        <w:t>44</w:t>
      </w:r>
    </w:p>
    <w:p w14:paraId="25CFEE7F" w14:textId="2EE7CFDE" w:rsidR="001030D2" w:rsidRDefault="001030D2" w:rsidP="001030D2">
      <w:pPr>
        <w:tabs>
          <w:tab w:val="left" w:pos="2268"/>
          <w:tab w:val="right" w:leader="dot" w:pos="9638"/>
        </w:tabs>
        <w:ind w:left="2268" w:right="283" w:hanging="1548"/>
        <w:jc w:val="left"/>
        <w:rPr>
          <w:rFonts w:cs="Calibri"/>
        </w:rPr>
      </w:pPr>
      <w:r w:rsidRPr="001030D2">
        <w:rPr>
          <w:rFonts w:cs="Calibri"/>
        </w:rPr>
        <w:t>Attachment 2</w:t>
      </w:r>
      <w:r w:rsidRPr="001030D2">
        <w:rPr>
          <w:rFonts w:cs="Calibri"/>
        </w:rPr>
        <w:tab/>
        <w:t>Instrument of Direction from EPA to Council</w:t>
      </w:r>
      <w:r w:rsidRPr="001030D2">
        <w:rPr>
          <w:rFonts w:cs="Calibri"/>
        </w:rPr>
        <w:tab/>
      </w:r>
      <w:r w:rsidR="00770607">
        <w:rPr>
          <w:rFonts w:cs="Calibri"/>
        </w:rPr>
        <w:t>48</w:t>
      </w:r>
    </w:p>
    <w:p w14:paraId="34FD4578" w14:textId="0D14D231" w:rsidR="001030D2" w:rsidRDefault="001030D2" w:rsidP="001030D2">
      <w:pPr>
        <w:tabs>
          <w:tab w:val="left" w:pos="2268"/>
          <w:tab w:val="right" w:leader="dot" w:pos="9638"/>
        </w:tabs>
        <w:ind w:left="2268" w:right="283" w:hanging="1548"/>
        <w:jc w:val="left"/>
        <w:rPr>
          <w:rFonts w:cs="Calibri"/>
        </w:rPr>
      </w:pPr>
      <w:r w:rsidRPr="001030D2">
        <w:rPr>
          <w:rFonts w:cs="Calibri"/>
        </w:rPr>
        <w:t>Attachment 3</w:t>
      </w:r>
      <w:r w:rsidRPr="001030D2">
        <w:rPr>
          <w:rFonts w:cs="Calibri"/>
        </w:rPr>
        <w:tab/>
        <w:t>Instrument of Appointment and Authorisation (Environment Protection Act 2017)</w:t>
      </w:r>
      <w:r w:rsidRPr="001030D2">
        <w:rPr>
          <w:rFonts w:cs="Calibri"/>
        </w:rPr>
        <w:tab/>
      </w:r>
      <w:r w:rsidR="00770607">
        <w:rPr>
          <w:rFonts w:cs="Calibri"/>
        </w:rPr>
        <w:t>51</w:t>
      </w:r>
    </w:p>
    <w:p w14:paraId="735EE36F" w14:textId="1FA59D98" w:rsidR="001030D2" w:rsidRDefault="001030D2" w:rsidP="001030D2">
      <w:pPr>
        <w:tabs>
          <w:tab w:val="left" w:pos="2268"/>
          <w:tab w:val="right" w:leader="dot" w:pos="9638"/>
        </w:tabs>
        <w:ind w:left="2268" w:right="283" w:hanging="1548"/>
        <w:jc w:val="left"/>
        <w:rPr>
          <w:rFonts w:cs="Calibri"/>
        </w:rPr>
      </w:pPr>
      <w:r w:rsidRPr="001030D2">
        <w:rPr>
          <w:rFonts w:cs="Calibri"/>
        </w:rPr>
        <w:t>Attachment 4</w:t>
      </w:r>
      <w:r w:rsidRPr="001030D2">
        <w:rPr>
          <w:rFonts w:cs="Calibri"/>
        </w:rPr>
        <w:tab/>
        <w:t>Instrument of Sub-Delegation from Council to Members of Staff (Environment Protection Act 2017 only)</w:t>
      </w:r>
      <w:r w:rsidRPr="001030D2">
        <w:rPr>
          <w:rFonts w:cs="Calibri"/>
        </w:rPr>
        <w:tab/>
      </w:r>
      <w:r w:rsidR="00770607">
        <w:rPr>
          <w:rFonts w:cs="Calibri"/>
        </w:rPr>
        <w:t>53</w:t>
      </w:r>
    </w:p>
    <w:p w14:paraId="1A48072C" w14:textId="77777777" w:rsidR="001030D2" w:rsidRDefault="001030D2" w:rsidP="001030D2">
      <w:pPr>
        <w:tabs>
          <w:tab w:val="left" w:pos="720"/>
        </w:tabs>
        <w:ind w:left="720" w:hanging="720"/>
        <w:jc w:val="left"/>
        <w:rPr>
          <w:rFonts w:cs="Calibri"/>
        </w:rPr>
      </w:pPr>
      <w:r w:rsidRPr="001030D2">
        <w:rPr>
          <w:rFonts w:cs="Calibri"/>
        </w:rPr>
        <w:t>11.4</w:t>
      </w:r>
      <w:r w:rsidRPr="001030D2">
        <w:rPr>
          <w:rFonts w:cs="Calibri"/>
        </w:rPr>
        <w:tab/>
        <w:t>Adoption "In principle" of the 2020/21 Performance Statement for Submission to the Victorian Auditor-General for Certification</w:t>
      </w:r>
    </w:p>
    <w:p w14:paraId="5847E18C" w14:textId="1F65144F" w:rsidR="001030D2" w:rsidRDefault="001030D2" w:rsidP="001030D2">
      <w:pPr>
        <w:tabs>
          <w:tab w:val="left" w:pos="2268"/>
          <w:tab w:val="right" w:leader="dot" w:pos="9638"/>
        </w:tabs>
        <w:ind w:left="2268" w:right="283" w:hanging="1548"/>
        <w:jc w:val="left"/>
        <w:rPr>
          <w:rFonts w:cs="Calibri"/>
        </w:rPr>
      </w:pPr>
      <w:r w:rsidRPr="001030D2">
        <w:rPr>
          <w:rFonts w:cs="Calibri"/>
        </w:rPr>
        <w:t>Attachment 1</w:t>
      </w:r>
      <w:r w:rsidRPr="001030D2">
        <w:rPr>
          <w:rFonts w:cs="Calibri"/>
        </w:rPr>
        <w:tab/>
        <w:t>2020-21 Performance Statement</w:t>
      </w:r>
      <w:r w:rsidRPr="001030D2">
        <w:rPr>
          <w:rFonts w:cs="Calibri"/>
        </w:rPr>
        <w:tab/>
      </w:r>
      <w:r w:rsidR="00770607">
        <w:rPr>
          <w:rFonts w:cs="Calibri"/>
        </w:rPr>
        <w:t>57</w:t>
      </w:r>
    </w:p>
    <w:p w14:paraId="58A4AB66" w14:textId="77777777" w:rsidR="001030D2" w:rsidRDefault="001030D2" w:rsidP="001030D2">
      <w:pPr>
        <w:tabs>
          <w:tab w:val="left" w:pos="720"/>
        </w:tabs>
        <w:ind w:left="720" w:hanging="720"/>
        <w:jc w:val="left"/>
        <w:rPr>
          <w:rFonts w:cs="Calibri"/>
        </w:rPr>
      </w:pPr>
      <w:r w:rsidRPr="001030D2">
        <w:rPr>
          <w:rFonts w:cs="Calibri"/>
        </w:rPr>
        <w:t>11.5</w:t>
      </w:r>
      <w:r w:rsidRPr="001030D2">
        <w:rPr>
          <w:rFonts w:cs="Calibri"/>
        </w:rPr>
        <w:tab/>
        <w:t>2020/21 Governance &amp; Management Checklist</w:t>
      </w:r>
    </w:p>
    <w:p w14:paraId="40504557" w14:textId="4CCB1B86" w:rsidR="001030D2" w:rsidRDefault="001030D2" w:rsidP="001030D2">
      <w:pPr>
        <w:tabs>
          <w:tab w:val="left" w:pos="2268"/>
          <w:tab w:val="right" w:leader="dot" w:pos="9638"/>
        </w:tabs>
        <w:ind w:left="2268" w:right="283" w:hanging="1548"/>
        <w:jc w:val="left"/>
        <w:rPr>
          <w:rFonts w:cs="Calibri"/>
        </w:rPr>
      </w:pPr>
      <w:r w:rsidRPr="001030D2">
        <w:rPr>
          <w:rFonts w:cs="Calibri"/>
        </w:rPr>
        <w:t>Attachment 1</w:t>
      </w:r>
      <w:r w:rsidRPr="001030D2">
        <w:rPr>
          <w:rFonts w:cs="Calibri"/>
        </w:rPr>
        <w:tab/>
        <w:t>2020-21 Governance and Management Checklist</w:t>
      </w:r>
      <w:r w:rsidRPr="001030D2">
        <w:rPr>
          <w:rFonts w:cs="Calibri"/>
        </w:rPr>
        <w:tab/>
      </w:r>
      <w:r w:rsidR="00770607">
        <w:rPr>
          <w:rFonts w:cs="Calibri"/>
        </w:rPr>
        <w:t>75</w:t>
      </w:r>
    </w:p>
    <w:p w14:paraId="6280F9EA" w14:textId="77777777" w:rsidR="001030D2" w:rsidRDefault="001030D2" w:rsidP="001030D2">
      <w:pPr>
        <w:tabs>
          <w:tab w:val="left" w:pos="720"/>
        </w:tabs>
        <w:ind w:left="720" w:hanging="720"/>
        <w:jc w:val="left"/>
        <w:rPr>
          <w:rFonts w:cs="Calibri"/>
        </w:rPr>
      </w:pPr>
      <w:r w:rsidRPr="001030D2">
        <w:rPr>
          <w:rFonts w:cs="Calibri"/>
        </w:rPr>
        <w:t>11.6</w:t>
      </w:r>
      <w:r w:rsidRPr="001030D2">
        <w:rPr>
          <w:rFonts w:cs="Calibri"/>
        </w:rPr>
        <w:tab/>
        <w:t>Advisory Committees of Council - Reports</w:t>
      </w:r>
    </w:p>
    <w:p w14:paraId="090061A6" w14:textId="4D28EBD3" w:rsidR="001030D2" w:rsidRDefault="001030D2" w:rsidP="001030D2">
      <w:pPr>
        <w:tabs>
          <w:tab w:val="left" w:pos="2268"/>
          <w:tab w:val="right" w:leader="dot" w:pos="9638"/>
        </w:tabs>
        <w:ind w:left="2268" w:right="283" w:hanging="1548"/>
        <w:jc w:val="left"/>
      </w:pPr>
      <w:r w:rsidRPr="001030D2">
        <w:rPr>
          <w:rFonts w:cs="Calibri"/>
        </w:rPr>
        <w:t>Attachment 1</w:t>
      </w:r>
      <w:r w:rsidRPr="001030D2">
        <w:rPr>
          <w:rFonts w:cs="Calibri"/>
        </w:rPr>
        <w:tab/>
        <w:t>Local Business Advisory Committee Minutes 13 July 2021</w:t>
      </w:r>
      <w:r w:rsidRPr="001030D2">
        <w:rPr>
          <w:rFonts w:cs="Calibri"/>
        </w:rPr>
        <w:tab/>
      </w:r>
      <w:r w:rsidR="00770607">
        <w:rPr>
          <w:rFonts w:cs="Calibri"/>
        </w:rPr>
        <w:t>79</w:t>
      </w:r>
      <w:r w:rsidRPr="001030D2">
        <w:t xml:space="preserve"> </w:t>
      </w:r>
      <w:r>
        <w:t xml:space="preserve"> </w:t>
      </w:r>
    </w:p>
    <w:p w14:paraId="6EAED666" w14:textId="12D3140F" w:rsidR="001030D2" w:rsidRDefault="001030D2" w:rsidP="001030D2">
      <w:pPr>
        <w:tabs>
          <w:tab w:val="left" w:pos="720"/>
        </w:tabs>
        <w:ind w:left="720" w:hanging="720"/>
        <w:jc w:val="left"/>
        <w:rPr>
          <w:rFonts w:cs="Calibri"/>
        </w:rPr>
      </w:pPr>
      <w:r w:rsidRPr="001030D2">
        <w:rPr>
          <w:rFonts w:cs="Calibri"/>
        </w:rPr>
        <w:t>1</w:t>
      </w:r>
      <w:r>
        <w:rPr>
          <w:rFonts w:cs="Calibri"/>
        </w:rPr>
        <w:t>3</w:t>
      </w:r>
      <w:r w:rsidRPr="001030D2">
        <w:rPr>
          <w:rFonts w:cs="Calibri"/>
        </w:rPr>
        <w:t>.1</w:t>
      </w:r>
      <w:r w:rsidRPr="001030D2">
        <w:rPr>
          <w:rFonts w:cs="Calibri"/>
        </w:rPr>
        <w:tab/>
        <w:t>Draft Health and Wellbeing Plan 2021-2025</w:t>
      </w:r>
    </w:p>
    <w:p w14:paraId="4463F0A1" w14:textId="7AD07E38" w:rsidR="001030D2" w:rsidRDefault="001030D2" w:rsidP="001030D2">
      <w:pPr>
        <w:tabs>
          <w:tab w:val="left" w:pos="2268"/>
          <w:tab w:val="right" w:leader="dot" w:pos="9638"/>
        </w:tabs>
        <w:ind w:left="2268" w:right="283" w:hanging="1548"/>
        <w:jc w:val="left"/>
        <w:rPr>
          <w:rFonts w:cs="Calibri"/>
        </w:rPr>
      </w:pPr>
      <w:r w:rsidRPr="001030D2">
        <w:rPr>
          <w:rFonts w:cs="Calibri"/>
        </w:rPr>
        <w:t>Attachment 1</w:t>
      </w:r>
      <w:r w:rsidRPr="001030D2">
        <w:rPr>
          <w:rFonts w:cs="Calibri"/>
        </w:rPr>
        <w:tab/>
        <w:t>Draft Health and Wellbeing Plan 2021 - 2025</w:t>
      </w:r>
      <w:r w:rsidRPr="001030D2">
        <w:rPr>
          <w:rFonts w:cs="Calibri"/>
        </w:rPr>
        <w:tab/>
      </w:r>
      <w:r w:rsidR="00770607">
        <w:rPr>
          <w:rFonts w:cs="Calibri"/>
        </w:rPr>
        <w:t>103</w:t>
      </w:r>
    </w:p>
    <w:p w14:paraId="491327C8" w14:textId="2FA1A3F0" w:rsidR="001030D2" w:rsidRDefault="001030D2" w:rsidP="001030D2">
      <w:pPr>
        <w:tabs>
          <w:tab w:val="left" w:pos="720"/>
        </w:tabs>
        <w:ind w:left="720" w:hanging="720"/>
        <w:jc w:val="left"/>
        <w:rPr>
          <w:rFonts w:cs="Calibri"/>
        </w:rPr>
      </w:pPr>
      <w:r w:rsidRPr="001030D2">
        <w:rPr>
          <w:rFonts w:cs="Calibri"/>
        </w:rPr>
        <w:t>1</w:t>
      </w:r>
      <w:r>
        <w:rPr>
          <w:rFonts w:cs="Calibri"/>
        </w:rPr>
        <w:t>3</w:t>
      </w:r>
      <w:r w:rsidRPr="001030D2">
        <w:rPr>
          <w:rFonts w:cs="Calibri"/>
        </w:rPr>
        <w:t>.2</w:t>
      </w:r>
      <w:r w:rsidRPr="001030D2">
        <w:rPr>
          <w:rFonts w:cs="Calibri"/>
        </w:rPr>
        <w:tab/>
        <w:t>Bacchus Marsh Racecourse Recreation Reserve Stages 2 and 3 Master Plan</w:t>
      </w:r>
    </w:p>
    <w:p w14:paraId="7EE9EE95" w14:textId="54CC5243" w:rsidR="001030D2" w:rsidRDefault="001030D2" w:rsidP="001030D2">
      <w:pPr>
        <w:tabs>
          <w:tab w:val="left" w:pos="2268"/>
          <w:tab w:val="right" w:leader="dot" w:pos="9638"/>
        </w:tabs>
        <w:ind w:left="2268" w:right="283" w:hanging="1548"/>
        <w:jc w:val="left"/>
        <w:rPr>
          <w:rFonts w:cs="Calibri"/>
        </w:rPr>
      </w:pPr>
      <w:r w:rsidRPr="001030D2">
        <w:rPr>
          <w:rFonts w:cs="Calibri"/>
        </w:rPr>
        <w:t>Attachment 1</w:t>
      </w:r>
      <w:r w:rsidRPr="001030D2">
        <w:rPr>
          <w:rFonts w:cs="Calibri"/>
        </w:rPr>
        <w:tab/>
        <w:t>BMRRR Stages 2 and 3 Master Plan</w:t>
      </w:r>
      <w:r w:rsidRPr="001030D2">
        <w:rPr>
          <w:rFonts w:cs="Calibri"/>
        </w:rPr>
        <w:tab/>
      </w:r>
      <w:r w:rsidR="00770607">
        <w:rPr>
          <w:rFonts w:cs="Calibri"/>
        </w:rPr>
        <w:t>143</w:t>
      </w:r>
    </w:p>
    <w:p w14:paraId="6F72BC8B" w14:textId="0FB44CE3" w:rsidR="001030D2" w:rsidRDefault="001030D2" w:rsidP="001030D2">
      <w:pPr>
        <w:tabs>
          <w:tab w:val="left" w:pos="720"/>
        </w:tabs>
        <w:ind w:left="720" w:hanging="720"/>
        <w:jc w:val="left"/>
        <w:rPr>
          <w:rFonts w:cs="Calibri"/>
        </w:rPr>
      </w:pPr>
      <w:r w:rsidRPr="001030D2">
        <w:rPr>
          <w:rFonts w:cs="Calibri"/>
        </w:rPr>
        <w:t>1</w:t>
      </w:r>
      <w:r>
        <w:rPr>
          <w:rFonts w:cs="Calibri"/>
        </w:rPr>
        <w:t>3</w:t>
      </w:r>
      <w:r w:rsidRPr="001030D2">
        <w:rPr>
          <w:rFonts w:cs="Calibri"/>
        </w:rPr>
        <w:t>.3</w:t>
      </w:r>
      <w:r w:rsidRPr="001030D2">
        <w:rPr>
          <w:rFonts w:cs="Calibri"/>
        </w:rPr>
        <w:tab/>
        <w:t>Darley Park Master Plan</w:t>
      </w:r>
    </w:p>
    <w:p w14:paraId="1FB8086D" w14:textId="220B48DC" w:rsidR="001030D2" w:rsidRDefault="001030D2" w:rsidP="001030D2">
      <w:pPr>
        <w:tabs>
          <w:tab w:val="left" w:pos="2268"/>
          <w:tab w:val="right" w:leader="dot" w:pos="9638"/>
        </w:tabs>
        <w:ind w:left="2268" w:right="283" w:hanging="1548"/>
        <w:jc w:val="left"/>
      </w:pPr>
      <w:r w:rsidRPr="001030D2">
        <w:rPr>
          <w:rFonts w:cs="Calibri"/>
        </w:rPr>
        <w:t>Attachment 1</w:t>
      </w:r>
      <w:r w:rsidRPr="001030D2">
        <w:rPr>
          <w:rFonts w:cs="Calibri"/>
        </w:rPr>
        <w:tab/>
        <w:t>Draft Darley Park Master Plan</w:t>
      </w:r>
      <w:r w:rsidRPr="001030D2">
        <w:rPr>
          <w:rFonts w:cs="Calibri"/>
        </w:rPr>
        <w:tab/>
      </w:r>
      <w:r w:rsidR="00770607">
        <w:rPr>
          <w:rFonts w:cs="Calibri"/>
        </w:rPr>
        <w:t>144</w:t>
      </w:r>
      <w:r w:rsidRPr="001030D2">
        <w:t xml:space="preserve"> </w:t>
      </w:r>
    </w:p>
    <w:p w14:paraId="7227EEAC" w14:textId="0F9D2F1D" w:rsidR="001030D2" w:rsidRDefault="001030D2" w:rsidP="001030D2">
      <w:pPr>
        <w:tabs>
          <w:tab w:val="left" w:pos="720"/>
        </w:tabs>
        <w:ind w:left="720" w:hanging="720"/>
        <w:jc w:val="left"/>
        <w:rPr>
          <w:rFonts w:cs="Calibri"/>
        </w:rPr>
      </w:pPr>
      <w:r w:rsidRPr="001030D2">
        <w:rPr>
          <w:rFonts w:cs="Calibri"/>
        </w:rPr>
        <w:t>1</w:t>
      </w:r>
      <w:r>
        <w:rPr>
          <w:rFonts w:cs="Calibri"/>
        </w:rPr>
        <w:t>4</w:t>
      </w:r>
      <w:r w:rsidRPr="001030D2">
        <w:rPr>
          <w:rFonts w:cs="Calibri"/>
        </w:rPr>
        <w:t>.2</w:t>
      </w:r>
      <w:r w:rsidRPr="001030D2">
        <w:rPr>
          <w:rFonts w:cs="Calibri"/>
        </w:rPr>
        <w:tab/>
        <w:t>10-Year Financial Plan 2021-2031</w:t>
      </w:r>
    </w:p>
    <w:p w14:paraId="00FC3BB8" w14:textId="15765DB4" w:rsidR="001030D2" w:rsidRDefault="001030D2" w:rsidP="001030D2">
      <w:pPr>
        <w:tabs>
          <w:tab w:val="left" w:pos="2268"/>
          <w:tab w:val="right" w:leader="dot" w:pos="9638"/>
        </w:tabs>
        <w:ind w:left="2268" w:right="283" w:hanging="1548"/>
        <w:jc w:val="left"/>
        <w:rPr>
          <w:rFonts w:cs="Calibri"/>
        </w:rPr>
      </w:pPr>
      <w:r w:rsidRPr="001030D2">
        <w:rPr>
          <w:rFonts w:cs="Calibri"/>
        </w:rPr>
        <w:t>Attachment 1</w:t>
      </w:r>
      <w:r w:rsidRPr="001030D2">
        <w:rPr>
          <w:rFonts w:cs="Calibri"/>
        </w:rPr>
        <w:tab/>
        <w:t>Draft Long Term Financial Plan 2021-2031</w:t>
      </w:r>
      <w:r w:rsidRPr="001030D2">
        <w:rPr>
          <w:rFonts w:cs="Calibri"/>
        </w:rPr>
        <w:tab/>
      </w:r>
      <w:r w:rsidR="00770607">
        <w:rPr>
          <w:rFonts w:cs="Calibri"/>
        </w:rPr>
        <w:t>204</w:t>
      </w:r>
    </w:p>
    <w:p w14:paraId="678B9F70" w14:textId="57996275" w:rsidR="001030D2" w:rsidRDefault="001030D2" w:rsidP="001030D2">
      <w:pPr>
        <w:tabs>
          <w:tab w:val="left" w:pos="720"/>
        </w:tabs>
        <w:ind w:left="720" w:hanging="720"/>
        <w:jc w:val="left"/>
        <w:rPr>
          <w:rFonts w:cs="Calibri"/>
        </w:rPr>
      </w:pPr>
      <w:r w:rsidRPr="001030D2">
        <w:rPr>
          <w:rFonts w:cs="Calibri"/>
        </w:rPr>
        <w:t>1</w:t>
      </w:r>
      <w:r>
        <w:rPr>
          <w:rFonts w:cs="Calibri"/>
        </w:rPr>
        <w:t>4</w:t>
      </w:r>
      <w:r w:rsidRPr="001030D2">
        <w:rPr>
          <w:rFonts w:cs="Calibri"/>
        </w:rPr>
        <w:t>.3</w:t>
      </w:r>
      <w:r w:rsidRPr="001030D2">
        <w:rPr>
          <w:rFonts w:cs="Calibri"/>
        </w:rPr>
        <w:tab/>
        <w:t>Adoption "in principle" of the 2020/21 Financial Statements for Submission to the Victorian Auditor-General for Certification</w:t>
      </w:r>
    </w:p>
    <w:p w14:paraId="72708239" w14:textId="73EFEFD4" w:rsidR="00941EBA" w:rsidRDefault="001030D2" w:rsidP="001030D2">
      <w:pPr>
        <w:tabs>
          <w:tab w:val="left" w:pos="2268"/>
          <w:tab w:val="right" w:leader="dot" w:pos="9638"/>
        </w:tabs>
        <w:ind w:left="2268" w:right="283" w:hanging="1548"/>
        <w:jc w:val="left"/>
      </w:pPr>
      <w:r w:rsidRPr="001030D2">
        <w:rPr>
          <w:rFonts w:cs="Calibri"/>
        </w:rPr>
        <w:t>Attachment 1</w:t>
      </w:r>
      <w:r w:rsidRPr="001030D2">
        <w:rPr>
          <w:rFonts w:cs="Calibri"/>
        </w:rPr>
        <w:tab/>
        <w:t>2020/2021 Financial Statements</w:t>
      </w:r>
      <w:r w:rsidRPr="001030D2">
        <w:rPr>
          <w:rFonts w:cs="Calibri"/>
        </w:rPr>
        <w:tab/>
      </w:r>
      <w:r w:rsidR="00770607">
        <w:rPr>
          <w:rFonts w:cs="Calibri"/>
        </w:rPr>
        <w:t>231</w:t>
      </w:r>
      <w:r w:rsidRPr="001030D2">
        <w:t xml:space="preserve"> </w:t>
      </w:r>
      <w:r>
        <w:t xml:space="preserve">     </w:t>
      </w:r>
      <w:r w:rsidR="00487537" w:rsidRPr="00852F0E">
        <w:t xml:space="preserve"> </w:t>
      </w:r>
      <w:r>
        <w:t xml:space="preserve"> </w:t>
      </w:r>
      <w:r w:rsidR="00941EBA">
        <w:t xml:space="preserve">   </w:t>
      </w:r>
    </w:p>
    <w:p w14:paraId="6140B7A5" w14:textId="77777777" w:rsidR="001030D2" w:rsidRDefault="00941EBA" w:rsidP="00C4114B">
      <w:pPr>
        <w:sectPr w:rsidR="001030D2" w:rsidSect="00E176ED">
          <w:headerReference w:type="even" r:id="rId18"/>
          <w:headerReference w:type="default" r:id="rId19"/>
          <w:footerReference w:type="even" r:id="rId20"/>
          <w:footerReference w:type="default" r:id="rId21"/>
          <w:headerReference w:type="first" r:id="rId22"/>
          <w:footerReference w:type="first" r:id="rId23"/>
          <w:type w:val="oddPage"/>
          <w:pgSz w:w="11907" w:h="16840" w:code="9"/>
          <w:pgMar w:top="1134" w:right="1134" w:bottom="1134" w:left="1134" w:header="567" w:footer="567" w:gutter="0"/>
          <w:cols w:space="720"/>
          <w:formProt w:val="0"/>
          <w:docGrid w:linePitch="326"/>
        </w:sectPr>
      </w:pPr>
      <w:r>
        <w:t xml:space="preserve"> </w:t>
      </w:r>
      <w:r w:rsidR="00C77B31" w:rsidRPr="00852F0E">
        <w:t xml:space="preserve"> </w:t>
      </w:r>
      <w:r w:rsidR="00852F0E" w:rsidRPr="00852F0E">
        <w:t xml:space="preserve"> </w:t>
      </w:r>
      <w:r w:rsidR="001030D2">
        <w:t xml:space="preserve">   </w:t>
      </w:r>
    </w:p>
    <w:p w14:paraId="0AD2275C" w14:textId="77777777" w:rsidR="001030D2" w:rsidRPr="001030D2" w:rsidRDefault="001030D2" w:rsidP="001030D2">
      <w:pPr>
        <w:pBdr>
          <w:bottom w:val="single" w:sz="12" w:space="1" w:color="2F5496"/>
        </w:pBdr>
        <w:tabs>
          <w:tab w:val="right" w:leader="dot" w:pos="9488"/>
        </w:tabs>
        <w:jc w:val="left"/>
        <w:rPr>
          <w:rFonts w:ascii="Calibri Light" w:eastAsia="Times New Roman" w:hAnsi="Calibri Light" w:cs="Calibri Light"/>
          <w:b/>
          <w:noProof/>
          <w:color w:val="2F5496"/>
          <w:sz w:val="36"/>
          <w:szCs w:val="36"/>
          <w:lang w:eastAsia="en-AU"/>
        </w:rPr>
      </w:pPr>
      <w:bookmarkStart w:id="1" w:name="PDF1_Heading_9916"/>
      <w:bookmarkStart w:id="2" w:name="PDF2_ReportName_9916"/>
      <w:bookmarkStart w:id="3" w:name="PDF3_Attachment_9916_1"/>
      <w:bookmarkStart w:id="4" w:name="_Toc44507084"/>
      <w:bookmarkEnd w:id="1"/>
      <w:bookmarkEnd w:id="2"/>
      <w:bookmarkEnd w:id="3"/>
      <w:r w:rsidRPr="001030D2">
        <w:rPr>
          <w:rFonts w:ascii="Calibri Light" w:eastAsia="Times New Roman" w:hAnsi="Calibri Light" w:cs="Calibri Light"/>
          <w:b/>
          <w:noProof/>
          <w:color w:val="2F5496"/>
          <w:sz w:val="36"/>
          <w:szCs w:val="36"/>
          <w:lang w:eastAsia="en-AU"/>
        </w:rPr>
        <w:lastRenderedPageBreak/>
        <w:t xml:space="preserve">Attachment 1 – Summary of Outcomes of 2017-2021 Council Plan (2020 - 2021 Review) </w:t>
      </w:r>
      <w:bookmarkEnd w:id="4"/>
    </w:p>
    <w:p w14:paraId="3B3CB5E9" w14:textId="77777777" w:rsidR="001030D2" w:rsidRPr="001030D2" w:rsidRDefault="001030D2" w:rsidP="001030D2">
      <w:pPr>
        <w:widowControl w:val="0"/>
        <w:jc w:val="left"/>
        <w:rPr>
          <w:rFonts w:eastAsia="Calibri" w:cs="Times New Roman"/>
          <w:sz w:val="28"/>
          <w:szCs w:val="28"/>
          <w:lang w:val="en-US"/>
        </w:rPr>
      </w:pPr>
      <w:bookmarkStart w:id="5" w:name="_Toc44353473"/>
      <w:bookmarkStart w:id="6" w:name="_Toc44507085"/>
      <w:r w:rsidRPr="001030D2">
        <w:rPr>
          <w:rFonts w:eastAsia="Calibri" w:cs="Times New Roman"/>
          <w:sz w:val="28"/>
          <w:szCs w:val="28"/>
          <w:lang w:val="en-US"/>
        </w:rPr>
        <w:t>Strategic Objective 1: Providing Good Governance &amp; Leadership</w:t>
      </w:r>
      <w:bookmarkEnd w:id="5"/>
      <w:bookmarkEnd w:id="6"/>
    </w:p>
    <w:tbl>
      <w:tblPr>
        <w:tblpPr w:leftFromText="180" w:rightFromText="180" w:vertAnchor="text" w:tblpXSpec="right" w:tblpY="1"/>
        <w:tblOverlap w:val="never"/>
        <w:tblW w:w="1545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689"/>
        <w:gridCol w:w="5528"/>
        <w:gridCol w:w="7234"/>
      </w:tblGrid>
      <w:tr w:rsidR="001030D2" w:rsidRPr="001030D2" w14:paraId="3BA43D8D" w14:textId="77777777" w:rsidTr="001030D2">
        <w:trPr>
          <w:trHeight w:val="46"/>
          <w:tblHeader/>
        </w:trPr>
        <w:tc>
          <w:tcPr>
            <w:tcW w:w="2689" w:type="dxa"/>
            <w:tcBorders>
              <w:top w:val="single" w:sz="4" w:space="0" w:color="auto"/>
              <w:left w:val="single" w:sz="4" w:space="0" w:color="auto"/>
              <w:bottom w:val="single" w:sz="4" w:space="0" w:color="auto"/>
              <w:right w:val="single" w:sz="4" w:space="0" w:color="auto"/>
            </w:tcBorders>
            <w:shd w:val="clear" w:color="auto" w:fill="D9E2F3"/>
          </w:tcPr>
          <w:p w14:paraId="231B7C0B" w14:textId="77777777" w:rsidR="001030D2" w:rsidRPr="001030D2" w:rsidRDefault="001030D2" w:rsidP="001030D2">
            <w:pPr>
              <w:widowControl w:val="0"/>
              <w:autoSpaceDE w:val="0"/>
              <w:autoSpaceDN w:val="0"/>
              <w:spacing w:before="40" w:after="40"/>
              <w:ind w:left="75" w:right="140"/>
              <w:jc w:val="center"/>
              <w:rPr>
                <w:rFonts w:ascii="Calibri Light" w:eastAsia="Calibri" w:hAnsi="Calibri Light" w:cs="Calibri Light"/>
                <w:b/>
                <w:sz w:val="22"/>
                <w:lang w:val="en-US"/>
              </w:rPr>
            </w:pPr>
            <w:bookmarkStart w:id="7" w:name="_Toc44353405"/>
            <w:bookmarkStart w:id="8" w:name="_Toc44353474"/>
            <w:r w:rsidRPr="001030D2">
              <w:rPr>
                <w:rFonts w:ascii="Calibri Light" w:eastAsia="Calibri" w:hAnsi="Calibri Light" w:cs="Calibri Light"/>
                <w:b/>
                <w:sz w:val="22"/>
                <w:lang w:val="en-US"/>
              </w:rPr>
              <w:t>Strategic Context</w:t>
            </w:r>
            <w:bookmarkEnd w:id="7"/>
            <w:bookmarkEnd w:id="8"/>
          </w:p>
        </w:tc>
        <w:tc>
          <w:tcPr>
            <w:tcW w:w="5528" w:type="dxa"/>
            <w:tcBorders>
              <w:top w:val="single" w:sz="4" w:space="0" w:color="auto"/>
              <w:left w:val="single" w:sz="4" w:space="0" w:color="auto"/>
              <w:bottom w:val="single" w:sz="4" w:space="0" w:color="auto"/>
              <w:right w:val="single" w:sz="4" w:space="0" w:color="auto"/>
            </w:tcBorders>
            <w:shd w:val="clear" w:color="auto" w:fill="D9E2F3"/>
          </w:tcPr>
          <w:p w14:paraId="70728803" w14:textId="77777777" w:rsidR="001030D2" w:rsidRPr="001030D2" w:rsidRDefault="001030D2" w:rsidP="001030D2">
            <w:pPr>
              <w:widowControl w:val="0"/>
              <w:autoSpaceDE w:val="0"/>
              <w:autoSpaceDN w:val="0"/>
              <w:spacing w:before="40" w:after="40"/>
              <w:ind w:left="75" w:right="140"/>
              <w:jc w:val="center"/>
              <w:rPr>
                <w:rFonts w:ascii="Calibri Light" w:eastAsia="Calibri" w:hAnsi="Calibri Light" w:cs="Calibri Light"/>
                <w:b/>
                <w:sz w:val="22"/>
                <w:lang w:val="en-US"/>
              </w:rPr>
            </w:pPr>
            <w:bookmarkStart w:id="9" w:name="_Toc44353406"/>
            <w:bookmarkStart w:id="10" w:name="_Toc44353475"/>
            <w:r w:rsidRPr="001030D2">
              <w:rPr>
                <w:rFonts w:ascii="Calibri Light" w:eastAsia="Calibri" w:hAnsi="Calibri Light" w:cs="Calibri Light"/>
                <w:b/>
                <w:sz w:val="22"/>
                <w:lang w:val="en-US"/>
              </w:rPr>
              <w:t>Strategic Action</w:t>
            </w:r>
            <w:bookmarkEnd w:id="9"/>
            <w:bookmarkEnd w:id="10"/>
          </w:p>
        </w:tc>
        <w:tc>
          <w:tcPr>
            <w:tcW w:w="7234" w:type="dxa"/>
            <w:tcBorders>
              <w:top w:val="single" w:sz="4" w:space="0" w:color="auto"/>
              <w:left w:val="single" w:sz="4" w:space="0" w:color="auto"/>
              <w:bottom w:val="single" w:sz="4" w:space="0" w:color="auto"/>
              <w:right w:val="single" w:sz="4" w:space="0" w:color="auto"/>
            </w:tcBorders>
            <w:shd w:val="clear" w:color="auto" w:fill="D9E2F3"/>
          </w:tcPr>
          <w:p w14:paraId="74D8C902" w14:textId="77777777" w:rsidR="001030D2" w:rsidRPr="001030D2" w:rsidRDefault="001030D2" w:rsidP="001030D2">
            <w:pPr>
              <w:widowControl w:val="0"/>
              <w:autoSpaceDE w:val="0"/>
              <w:autoSpaceDN w:val="0"/>
              <w:spacing w:before="40" w:after="40"/>
              <w:ind w:left="75" w:right="140"/>
              <w:jc w:val="center"/>
              <w:rPr>
                <w:rFonts w:ascii="Calibri Light" w:eastAsia="Calibri" w:hAnsi="Calibri Light" w:cs="Calibri Light"/>
                <w:b/>
                <w:sz w:val="22"/>
                <w:lang w:val="en-US"/>
              </w:rPr>
            </w:pPr>
            <w:bookmarkStart w:id="11" w:name="_Toc44353407"/>
            <w:bookmarkStart w:id="12" w:name="_Toc44353476"/>
            <w:r w:rsidRPr="001030D2">
              <w:rPr>
                <w:rFonts w:ascii="Calibri Light" w:eastAsia="Calibri" w:hAnsi="Calibri Light" w:cs="Calibri Light"/>
                <w:b/>
                <w:sz w:val="22"/>
                <w:lang w:val="en-US"/>
              </w:rPr>
              <w:t>Outcome</w:t>
            </w:r>
            <w:bookmarkEnd w:id="11"/>
            <w:bookmarkEnd w:id="12"/>
          </w:p>
        </w:tc>
      </w:tr>
      <w:tr w:rsidR="001030D2" w:rsidRPr="001030D2" w14:paraId="6B996FD6" w14:textId="77777777" w:rsidTr="001030D2">
        <w:trPr>
          <w:trHeight w:val="258"/>
        </w:trPr>
        <w:tc>
          <w:tcPr>
            <w:tcW w:w="2689" w:type="dxa"/>
            <w:vMerge w:val="restart"/>
            <w:tcBorders>
              <w:top w:val="single" w:sz="4" w:space="0" w:color="auto"/>
              <w:left w:val="single" w:sz="4" w:space="0" w:color="auto"/>
              <w:right w:val="single" w:sz="4" w:space="0" w:color="auto"/>
            </w:tcBorders>
            <w:shd w:val="clear" w:color="auto" w:fill="FFFFFF"/>
            <w:vAlign w:val="center"/>
          </w:tcPr>
          <w:p w14:paraId="26DA0C63" w14:textId="77777777" w:rsidR="001030D2" w:rsidRPr="001030D2" w:rsidRDefault="001030D2" w:rsidP="001030D2">
            <w:pPr>
              <w:widowControl w:val="0"/>
              <w:spacing w:after="0"/>
              <w:ind w:left="75" w:right="140"/>
              <w:jc w:val="center"/>
              <w:rPr>
                <w:rFonts w:ascii="Calibri Light" w:eastAsia="Calibri" w:hAnsi="Calibri Light" w:cs="Calibri Light"/>
                <w:sz w:val="22"/>
                <w:lang w:val="en-US"/>
              </w:rPr>
            </w:pPr>
            <w:bookmarkStart w:id="13" w:name="_Toc44320144"/>
            <w:r w:rsidRPr="001030D2">
              <w:rPr>
                <w:rFonts w:ascii="Calibri Light" w:eastAsia="Times New Roman" w:hAnsi="Calibri Light" w:cs="Calibri Light"/>
                <w:sz w:val="22"/>
                <w:lang w:eastAsia="en-AU"/>
              </w:rPr>
              <w:br w:type="page"/>
            </w:r>
            <w:bookmarkStart w:id="14" w:name="_Toc44353483"/>
            <w:bookmarkStart w:id="15" w:name="_Toc44507086"/>
            <w:r w:rsidRPr="001030D2">
              <w:rPr>
                <w:rFonts w:ascii="Calibri Light" w:eastAsia="Calibri" w:hAnsi="Calibri Light" w:cs="Calibri Light"/>
                <w:sz w:val="22"/>
                <w:lang w:val="en-US"/>
              </w:rPr>
              <w:t>1A Our Assets and Infrastructure</w:t>
            </w:r>
            <w:bookmarkEnd w:id="13"/>
            <w:bookmarkEnd w:id="14"/>
            <w:bookmarkEnd w:id="15"/>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1619F45B" w14:textId="77777777" w:rsidR="001030D2" w:rsidRPr="001030D2" w:rsidRDefault="001030D2" w:rsidP="001030D2">
            <w:pPr>
              <w:spacing w:before="60" w:after="60"/>
              <w:ind w:left="125" w:right="142"/>
              <w:jc w:val="left"/>
              <w:rPr>
                <w:rFonts w:ascii="Calibri Light" w:eastAsia="Times New Roman" w:hAnsi="Calibri Light" w:cs="Calibri Light"/>
                <w:b/>
                <w:strike/>
                <w:sz w:val="22"/>
                <w:lang w:eastAsia="en-AU"/>
              </w:rPr>
            </w:pPr>
            <w:r w:rsidRPr="001030D2">
              <w:rPr>
                <w:rFonts w:ascii="Calibri Light" w:eastAsia="Times New Roman" w:hAnsi="Calibri Light" w:cs="Calibri Light"/>
                <w:sz w:val="22"/>
                <w:lang w:eastAsia="en-AU"/>
              </w:rPr>
              <w:t>Deliver Annual Capital Improvement Programs (2017-2021)</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7CBFF7FC" w14:textId="77777777" w:rsidR="001030D2" w:rsidRPr="001030D2" w:rsidRDefault="001030D2" w:rsidP="001030D2">
            <w:pPr>
              <w:spacing w:before="60" w:after="60"/>
              <w:jc w:val="center"/>
              <w:rPr>
                <w:rFonts w:ascii="Calibri Light" w:eastAsia="Times New Roman" w:hAnsi="Calibri Light" w:cs="Calibri Light"/>
                <w:b/>
                <w:strike/>
                <w:sz w:val="22"/>
                <w:lang w:eastAsia="en-AU"/>
              </w:rPr>
            </w:pPr>
            <w:r w:rsidRPr="001030D2">
              <w:rPr>
                <w:rFonts w:ascii="Calibri Light" w:eastAsia="Times New Roman" w:hAnsi="Calibri Light" w:cs="Calibri Light"/>
                <w:sz w:val="22"/>
                <w:lang w:eastAsia="en-AU"/>
              </w:rPr>
              <w:t>Completed</w:t>
            </w:r>
          </w:p>
        </w:tc>
      </w:tr>
      <w:tr w:rsidR="001030D2" w:rsidRPr="001030D2" w14:paraId="39E5E8C8"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89" w:type="dxa"/>
            <w:vMerge/>
          </w:tcPr>
          <w:p w14:paraId="78645728" w14:textId="77777777" w:rsidR="001030D2" w:rsidRPr="001030D2" w:rsidRDefault="001030D2" w:rsidP="001030D2">
            <w:pPr>
              <w:ind w:left="75" w:right="140"/>
              <w:jc w:val="left"/>
              <w:rPr>
                <w:rFonts w:ascii="Calibri Light" w:eastAsia="Times New Roman" w:hAnsi="Calibri Light" w:cs="Calibri Light"/>
                <w:sz w:val="22"/>
                <w:lang w:eastAsia="en-AU"/>
              </w:rPr>
            </w:pPr>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3C708175"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Develop and implement a Fleet and Plant Strategy</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43233CF2"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4089DC78"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89" w:type="dxa"/>
            <w:vMerge/>
          </w:tcPr>
          <w:p w14:paraId="44200477" w14:textId="77777777" w:rsidR="001030D2" w:rsidRPr="001030D2" w:rsidRDefault="001030D2" w:rsidP="001030D2">
            <w:pPr>
              <w:ind w:left="75" w:right="140"/>
              <w:jc w:val="left"/>
              <w:rPr>
                <w:rFonts w:ascii="Calibri Light" w:eastAsia="Times New Roman" w:hAnsi="Calibri Light" w:cs="Calibri Light"/>
                <w:sz w:val="22"/>
                <w:lang w:eastAsia="en-AU"/>
              </w:rPr>
            </w:pPr>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1B5831D5"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Develop a framework for asset handover (2019-2021)</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217C81BC" w14:textId="77777777" w:rsidR="001030D2" w:rsidRPr="001030D2" w:rsidRDefault="001030D2" w:rsidP="001030D2">
            <w:pPr>
              <w:spacing w:before="60" w:after="60"/>
              <w:jc w:val="center"/>
              <w:rPr>
                <w:rFonts w:ascii="Calibri Light" w:eastAsia="Times New Roman" w:hAnsi="Calibri Light" w:cs="Calibri Light"/>
                <w:kern w:val="2"/>
                <w:sz w:val="22"/>
                <w:lang w:eastAsia="en-AU"/>
              </w:rPr>
            </w:pPr>
            <w:r w:rsidRPr="001030D2">
              <w:rPr>
                <w:rFonts w:ascii="Calibri Light" w:eastAsia="Times New Roman" w:hAnsi="Calibri Light" w:cs="Calibri Light"/>
                <w:sz w:val="22"/>
                <w:lang w:eastAsia="en-AU"/>
              </w:rPr>
              <w:t>Completed</w:t>
            </w:r>
          </w:p>
        </w:tc>
      </w:tr>
      <w:tr w:rsidR="001030D2" w:rsidRPr="001030D2" w14:paraId="3B3EF36F"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89" w:type="dxa"/>
            <w:vMerge/>
          </w:tcPr>
          <w:p w14:paraId="03DBB2E7" w14:textId="77777777" w:rsidR="001030D2" w:rsidRPr="001030D2" w:rsidRDefault="001030D2" w:rsidP="001030D2">
            <w:pPr>
              <w:ind w:left="75" w:right="140"/>
              <w:jc w:val="left"/>
              <w:rPr>
                <w:rFonts w:ascii="Calibri Light" w:eastAsia="Times New Roman" w:hAnsi="Calibri Light" w:cs="Calibri Light"/>
                <w:sz w:val="22"/>
                <w:lang w:eastAsia="en-AU"/>
              </w:rPr>
            </w:pPr>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1E6AEA16"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Develop Infrastructure Policy for Nature Strips</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06A3213E"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00A5EE75"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
        </w:trPr>
        <w:tc>
          <w:tcPr>
            <w:tcW w:w="2689" w:type="dxa"/>
            <w:vMerge w:val="restart"/>
            <w:tcBorders>
              <w:top w:val="single" w:sz="4" w:space="0" w:color="auto"/>
              <w:left w:val="single" w:sz="4" w:space="0" w:color="auto"/>
              <w:right w:val="single" w:sz="4" w:space="0" w:color="auto"/>
            </w:tcBorders>
            <w:shd w:val="clear" w:color="auto" w:fill="FFFFFF"/>
            <w:vAlign w:val="center"/>
          </w:tcPr>
          <w:p w14:paraId="790DADBB" w14:textId="77777777" w:rsidR="001030D2" w:rsidRPr="001030D2" w:rsidRDefault="001030D2" w:rsidP="001030D2">
            <w:pPr>
              <w:widowControl w:val="0"/>
              <w:spacing w:after="0"/>
              <w:ind w:left="75" w:right="140"/>
              <w:jc w:val="center"/>
              <w:rPr>
                <w:rFonts w:ascii="Calibri Light" w:eastAsia="Calibri" w:hAnsi="Calibri Light" w:cs="Calibri Light"/>
                <w:sz w:val="22"/>
                <w:lang w:val="en-US"/>
              </w:rPr>
            </w:pPr>
            <w:bookmarkStart w:id="16" w:name="_Toc44353485"/>
            <w:bookmarkStart w:id="17" w:name="_Toc44507087"/>
            <w:r w:rsidRPr="001030D2">
              <w:rPr>
                <w:rFonts w:ascii="Calibri Light" w:eastAsia="Calibri" w:hAnsi="Calibri Light" w:cs="Calibri Light"/>
                <w:sz w:val="22"/>
                <w:lang w:val="en-US"/>
              </w:rPr>
              <w:t>1B Our People</w:t>
            </w:r>
            <w:bookmarkEnd w:id="16"/>
            <w:bookmarkEnd w:id="17"/>
          </w:p>
          <w:p w14:paraId="1CCED8EB" w14:textId="77777777" w:rsidR="001030D2" w:rsidRPr="001030D2" w:rsidRDefault="001030D2" w:rsidP="001030D2">
            <w:pPr>
              <w:widowControl w:val="0"/>
              <w:spacing w:after="0"/>
              <w:ind w:left="75" w:right="140"/>
              <w:jc w:val="center"/>
              <w:rPr>
                <w:rFonts w:ascii="Calibri Light" w:eastAsia="Times New Roman" w:hAnsi="Calibri Light" w:cs="Calibri Light"/>
                <w:sz w:val="22"/>
                <w:lang w:eastAsia="en-AU"/>
              </w:rPr>
            </w:pPr>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46647E1F" w14:textId="77777777" w:rsidR="001030D2" w:rsidRPr="001030D2" w:rsidRDefault="001030D2" w:rsidP="001030D2">
            <w:pPr>
              <w:spacing w:before="60" w:after="60"/>
              <w:ind w:left="125" w:right="142"/>
              <w:jc w:val="left"/>
              <w:rPr>
                <w:rFonts w:ascii="Calibri Light" w:eastAsia="Times New Roman" w:hAnsi="Calibri Light" w:cs="Calibri Light"/>
                <w:strike/>
                <w:sz w:val="22"/>
                <w:lang w:eastAsia="en-AU"/>
              </w:rPr>
            </w:pPr>
            <w:r w:rsidRPr="001030D2">
              <w:rPr>
                <w:rFonts w:ascii="Calibri Light" w:eastAsia="Times New Roman" w:hAnsi="Calibri Light" w:cs="Calibri Light"/>
                <w:sz w:val="22"/>
                <w:lang w:eastAsia="en-AU"/>
              </w:rPr>
              <w:t>Councillor Development – induction and ongoing professional development (2017-2021)</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1847416F" w14:textId="77777777" w:rsidR="001030D2" w:rsidRPr="001030D2" w:rsidRDefault="001030D2" w:rsidP="001030D2">
            <w:pPr>
              <w:spacing w:before="60" w:after="60"/>
              <w:jc w:val="center"/>
              <w:rPr>
                <w:rFonts w:ascii="Calibri Light" w:eastAsia="Times New Roman" w:hAnsi="Calibri Light" w:cs="Calibri Light"/>
                <w:strike/>
                <w:sz w:val="22"/>
                <w:lang w:eastAsia="en-AU"/>
              </w:rPr>
            </w:pPr>
            <w:r w:rsidRPr="001030D2">
              <w:rPr>
                <w:rFonts w:ascii="Calibri Light" w:eastAsia="Times New Roman" w:hAnsi="Calibri Light" w:cs="Calibri Light"/>
                <w:sz w:val="22"/>
                <w:lang w:eastAsia="en-AU"/>
              </w:rPr>
              <w:t>Completed</w:t>
            </w:r>
          </w:p>
        </w:tc>
      </w:tr>
      <w:tr w:rsidR="001030D2" w:rsidRPr="001030D2" w14:paraId="65ECC39D"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89" w:type="dxa"/>
            <w:vMerge/>
            <w:tcBorders>
              <w:left w:val="single" w:sz="4" w:space="0" w:color="auto"/>
              <w:right w:val="single" w:sz="4" w:space="0" w:color="auto"/>
            </w:tcBorders>
          </w:tcPr>
          <w:p w14:paraId="78B9BBA4" w14:textId="77777777" w:rsidR="001030D2" w:rsidRPr="001030D2" w:rsidRDefault="001030D2" w:rsidP="001030D2">
            <w:pPr>
              <w:widowControl w:val="0"/>
              <w:spacing w:after="0"/>
              <w:ind w:left="75" w:right="140"/>
              <w:jc w:val="center"/>
              <w:rPr>
                <w:rFonts w:ascii="Calibri Light" w:eastAsia="Times New Roman" w:hAnsi="Calibri Light" w:cs="Calibri Light"/>
                <w:sz w:val="22"/>
                <w:lang w:eastAsia="en-AU"/>
              </w:rPr>
            </w:pPr>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08608B2D" w14:textId="77777777" w:rsidR="001030D2" w:rsidRPr="001030D2" w:rsidRDefault="001030D2" w:rsidP="001030D2">
            <w:pPr>
              <w:spacing w:before="60" w:after="60"/>
              <w:ind w:left="125" w:right="142"/>
              <w:jc w:val="left"/>
              <w:rPr>
                <w:rFonts w:ascii="Calibri Light" w:eastAsia="Times New Roman" w:hAnsi="Calibri Light" w:cs="Calibri Light"/>
                <w:strike/>
                <w:sz w:val="22"/>
                <w:lang w:eastAsia="en-AU"/>
              </w:rPr>
            </w:pPr>
            <w:r w:rsidRPr="001030D2">
              <w:rPr>
                <w:rFonts w:ascii="Calibri Light" w:eastAsia="Times New Roman" w:hAnsi="Calibri Light" w:cs="Calibri Light"/>
                <w:sz w:val="22"/>
                <w:lang w:eastAsia="en-AU"/>
              </w:rPr>
              <w:t>Prepare an Organisational Development Strategy</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7AC80174"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6BC000A4"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89" w:type="dxa"/>
            <w:vMerge/>
            <w:tcBorders>
              <w:left w:val="single" w:sz="4" w:space="0" w:color="auto"/>
              <w:right w:val="single" w:sz="4" w:space="0" w:color="auto"/>
            </w:tcBorders>
            <w:vAlign w:val="center"/>
          </w:tcPr>
          <w:p w14:paraId="47193D45" w14:textId="77777777" w:rsidR="001030D2" w:rsidRPr="001030D2" w:rsidRDefault="001030D2" w:rsidP="001030D2">
            <w:pPr>
              <w:widowControl w:val="0"/>
              <w:spacing w:after="0"/>
              <w:ind w:left="75" w:right="140"/>
              <w:jc w:val="center"/>
              <w:rPr>
                <w:rFonts w:ascii="Calibri Light" w:eastAsia="Times New Roman" w:hAnsi="Calibri Light" w:cs="Calibri Light"/>
                <w:sz w:val="22"/>
                <w:lang w:eastAsia="en-AU"/>
              </w:rPr>
            </w:pPr>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2E5054BD"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Revise the Community Engagement Policy and Framework</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5ACF93E0" w14:textId="77777777" w:rsidR="001030D2" w:rsidRPr="001030D2" w:rsidRDefault="001030D2" w:rsidP="001030D2">
            <w:pPr>
              <w:spacing w:before="60" w:after="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In Progress (90%)</w:t>
            </w:r>
          </w:p>
          <w:p w14:paraId="6868E192" w14:textId="77777777" w:rsidR="001030D2" w:rsidRPr="001030D2" w:rsidRDefault="001030D2" w:rsidP="001030D2">
            <w:pPr>
              <w:ind w:left="75" w:right="133"/>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The Community Engagement Policy has been developed and adopted by Council at the February 24 SMC.</w:t>
            </w:r>
          </w:p>
          <w:p w14:paraId="1AA29F25" w14:textId="77777777" w:rsidR="001030D2" w:rsidRPr="001030D2" w:rsidRDefault="001030D2" w:rsidP="001030D2">
            <w:pPr>
              <w:ind w:left="75" w:right="133"/>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 xml:space="preserve">Since this time work has been undertaken relating to the development of the framework to support the policy. There is currently internal staff engagement being undertaken in the form of service unit &amp; individual surveys. The data and information collected through this process will support the final stages of development of the frameworks. It is intended that the framework would be finalised and implemented in August 2021. </w:t>
            </w:r>
          </w:p>
        </w:tc>
      </w:tr>
      <w:tr w:rsidR="001030D2" w:rsidRPr="001030D2" w14:paraId="1153892D"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89" w:type="dxa"/>
            <w:vMerge/>
            <w:tcBorders>
              <w:left w:val="single" w:sz="4" w:space="0" w:color="auto"/>
              <w:right w:val="single" w:sz="4" w:space="0" w:color="auto"/>
            </w:tcBorders>
          </w:tcPr>
          <w:p w14:paraId="3FE5883E" w14:textId="77777777" w:rsidR="001030D2" w:rsidRPr="001030D2" w:rsidRDefault="001030D2" w:rsidP="001030D2">
            <w:pPr>
              <w:widowControl w:val="0"/>
              <w:spacing w:after="0"/>
              <w:ind w:left="75" w:right="140"/>
              <w:jc w:val="center"/>
              <w:rPr>
                <w:rFonts w:ascii="Calibri Light" w:eastAsia="Times New Roman" w:hAnsi="Calibri Light" w:cs="Calibri Light"/>
                <w:sz w:val="22"/>
                <w:lang w:eastAsia="en-AU"/>
              </w:rPr>
            </w:pPr>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63A88551"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Develop and implement the Action Plan of the Customer Service Policy and Strategy</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530F699D" w14:textId="77777777" w:rsidR="001030D2" w:rsidRPr="001030D2" w:rsidRDefault="001030D2" w:rsidP="001030D2">
            <w:pPr>
              <w:spacing w:after="80"/>
              <w:ind w:left="75" w:right="133"/>
              <w:jc w:val="center"/>
              <w:rPr>
                <w:rFonts w:ascii="Calibri Light" w:eastAsia="Times New Roman" w:hAnsi="Calibri Light" w:cs="Calibri Light"/>
                <w:szCs w:val="24"/>
                <w:lang w:eastAsia="en-AU"/>
              </w:rPr>
            </w:pPr>
            <w:r w:rsidRPr="001030D2">
              <w:rPr>
                <w:rFonts w:ascii="Calibri Light" w:eastAsia="Times New Roman" w:hAnsi="Calibri Light" w:cs="Calibri Light"/>
                <w:sz w:val="22"/>
                <w:lang w:eastAsia="en-AU"/>
              </w:rPr>
              <w:t>Completed</w:t>
            </w:r>
          </w:p>
        </w:tc>
      </w:tr>
      <w:tr w:rsidR="001030D2" w:rsidRPr="001030D2" w14:paraId="3006BECF"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89" w:type="dxa"/>
            <w:vMerge/>
            <w:tcBorders>
              <w:left w:val="single" w:sz="4" w:space="0" w:color="auto"/>
              <w:right w:val="single" w:sz="4" w:space="0" w:color="auto"/>
            </w:tcBorders>
            <w:shd w:val="clear" w:color="auto" w:fill="FFFFFF"/>
            <w:vAlign w:val="center"/>
          </w:tcPr>
          <w:p w14:paraId="4CC22E5B" w14:textId="77777777" w:rsidR="001030D2" w:rsidRPr="001030D2" w:rsidRDefault="001030D2" w:rsidP="001030D2">
            <w:pPr>
              <w:widowControl w:val="0"/>
              <w:spacing w:after="0"/>
              <w:ind w:left="75" w:right="140"/>
              <w:jc w:val="center"/>
              <w:rPr>
                <w:rFonts w:ascii="Calibri Light" w:eastAsia="Calibri" w:hAnsi="Calibri Light" w:cs="Calibri Light"/>
                <w:sz w:val="22"/>
                <w:lang w:val="en-US"/>
              </w:rPr>
            </w:pPr>
            <w:bookmarkStart w:id="18" w:name="_Hlk44342933"/>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50793CF0"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Develop a Project Management Framework</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5623A1E5" w14:textId="77777777" w:rsidR="001030D2" w:rsidRPr="001030D2" w:rsidRDefault="001030D2" w:rsidP="001030D2">
            <w:pPr>
              <w:spacing w:before="40"/>
              <w:ind w:left="74" w:right="13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bookmarkEnd w:id="18"/>
      <w:tr w:rsidR="001030D2" w:rsidRPr="001030D2" w14:paraId="275E7568"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89" w:type="dxa"/>
            <w:vMerge/>
            <w:tcBorders>
              <w:left w:val="single" w:sz="4" w:space="0" w:color="auto"/>
              <w:right w:val="single" w:sz="4" w:space="0" w:color="auto"/>
            </w:tcBorders>
          </w:tcPr>
          <w:p w14:paraId="0DD2E544" w14:textId="77777777" w:rsidR="001030D2" w:rsidRPr="001030D2" w:rsidRDefault="001030D2" w:rsidP="001030D2">
            <w:pPr>
              <w:ind w:left="75" w:right="140"/>
              <w:jc w:val="left"/>
              <w:rPr>
                <w:rFonts w:ascii="Calibri Light" w:eastAsia="Times New Roman" w:hAnsi="Calibri Light" w:cs="Calibri Light"/>
                <w:sz w:val="22"/>
                <w:lang w:eastAsia="en-AU"/>
              </w:rPr>
            </w:pPr>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6EB221EA"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Enhance our OHS systems and procedures for the organisation (2017-2021)</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42CC0166"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bl>
    <w:p w14:paraId="6DCAD7F7" w14:textId="77777777" w:rsidR="001030D2" w:rsidRPr="001030D2" w:rsidRDefault="001030D2" w:rsidP="001030D2">
      <w:pPr>
        <w:spacing w:after="0"/>
        <w:jc w:val="left"/>
        <w:rPr>
          <w:rFonts w:ascii="Times New Roman" w:eastAsia="Times New Roman" w:hAnsi="Times New Roman" w:cs="Times New Roman"/>
          <w:szCs w:val="24"/>
          <w:lang w:eastAsia="en-AU"/>
        </w:rPr>
      </w:pPr>
      <w:r w:rsidRPr="001030D2">
        <w:rPr>
          <w:rFonts w:ascii="Times New Roman" w:eastAsia="Times New Roman" w:hAnsi="Times New Roman" w:cs="Times New Roman"/>
          <w:szCs w:val="24"/>
          <w:lang w:eastAsia="en-AU"/>
        </w:rPr>
        <w:br w:type="page"/>
      </w:r>
    </w:p>
    <w:tbl>
      <w:tblPr>
        <w:tblpPr w:leftFromText="180" w:rightFromText="180" w:vertAnchor="text" w:tblpXSpec="right" w:tblpY="1"/>
        <w:tblOverlap w:val="never"/>
        <w:tblW w:w="1545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689"/>
        <w:gridCol w:w="5528"/>
        <w:gridCol w:w="7234"/>
      </w:tblGrid>
      <w:tr w:rsidR="001030D2" w:rsidRPr="001030D2" w14:paraId="1EC45B00" w14:textId="77777777" w:rsidTr="001030D2">
        <w:trPr>
          <w:trHeight w:val="46"/>
          <w:tblHeader/>
        </w:trPr>
        <w:tc>
          <w:tcPr>
            <w:tcW w:w="2689" w:type="dxa"/>
            <w:tcBorders>
              <w:top w:val="single" w:sz="4" w:space="0" w:color="auto"/>
              <w:left w:val="single" w:sz="4" w:space="0" w:color="auto"/>
              <w:bottom w:val="single" w:sz="4" w:space="0" w:color="auto"/>
              <w:right w:val="single" w:sz="4" w:space="0" w:color="auto"/>
            </w:tcBorders>
            <w:shd w:val="clear" w:color="auto" w:fill="D9E2F3"/>
          </w:tcPr>
          <w:p w14:paraId="19CC1FFC" w14:textId="77777777" w:rsidR="001030D2" w:rsidRPr="001030D2" w:rsidRDefault="001030D2" w:rsidP="001030D2">
            <w:pPr>
              <w:widowControl w:val="0"/>
              <w:autoSpaceDE w:val="0"/>
              <w:autoSpaceDN w:val="0"/>
              <w:spacing w:before="40" w:after="40"/>
              <w:ind w:left="75" w:right="140"/>
              <w:jc w:val="center"/>
              <w:rPr>
                <w:rFonts w:ascii="Calibri Light" w:eastAsia="Calibri" w:hAnsi="Calibri Light" w:cs="Calibri Light"/>
                <w:b/>
                <w:sz w:val="22"/>
                <w:lang w:val="en-US"/>
              </w:rPr>
            </w:pPr>
            <w:r w:rsidRPr="001030D2">
              <w:rPr>
                <w:rFonts w:ascii="Calibri Light" w:eastAsia="Calibri" w:hAnsi="Calibri Light" w:cs="Calibri Light"/>
                <w:b/>
                <w:sz w:val="22"/>
                <w:lang w:val="en-US"/>
              </w:rPr>
              <w:lastRenderedPageBreak/>
              <w:t>Strategic Context</w:t>
            </w:r>
          </w:p>
        </w:tc>
        <w:tc>
          <w:tcPr>
            <w:tcW w:w="5528" w:type="dxa"/>
            <w:tcBorders>
              <w:top w:val="single" w:sz="4" w:space="0" w:color="auto"/>
              <w:left w:val="single" w:sz="4" w:space="0" w:color="auto"/>
              <w:bottom w:val="single" w:sz="4" w:space="0" w:color="auto"/>
              <w:right w:val="single" w:sz="4" w:space="0" w:color="auto"/>
            </w:tcBorders>
            <w:shd w:val="clear" w:color="auto" w:fill="D9E2F3"/>
          </w:tcPr>
          <w:p w14:paraId="46F3C6C3" w14:textId="77777777" w:rsidR="001030D2" w:rsidRPr="001030D2" w:rsidRDefault="001030D2" w:rsidP="001030D2">
            <w:pPr>
              <w:widowControl w:val="0"/>
              <w:autoSpaceDE w:val="0"/>
              <w:autoSpaceDN w:val="0"/>
              <w:spacing w:before="40" w:after="40"/>
              <w:ind w:left="75" w:right="140"/>
              <w:jc w:val="center"/>
              <w:rPr>
                <w:rFonts w:ascii="Calibri Light" w:eastAsia="Calibri" w:hAnsi="Calibri Light" w:cs="Calibri Light"/>
                <w:b/>
                <w:sz w:val="22"/>
                <w:lang w:val="en-US"/>
              </w:rPr>
            </w:pPr>
            <w:r w:rsidRPr="001030D2">
              <w:rPr>
                <w:rFonts w:ascii="Calibri Light" w:eastAsia="Calibri" w:hAnsi="Calibri Light" w:cs="Calibri Light"/>
                <w:b/>
                <w:sz w:val="22"/>
                <w:lang w:val="en-US"/>
              </w:rPr>
              <w:t>Strategic Action</w:t>
            </w:r>
          </w:p>
        </w:tc>
        <w:tc>
          <w:tcPr>
            <w:tcW w:w="7234" w:type="dxa"/>
            <w:tcBorders>
              <w:top w:val="single" w:sz="4" w:space="0" w:color="auto"/>
              <w:left w:val="single" w:sz="4" w:space="0" w:color="auto"/>
              <w:bottom w:val="single" w:sz="4" w:space="0" w:color="auto"/>
              <w:right w:val="single" w:sz="4" w:space="0" w:color="auto"/>
            </w:tcBorders>
            <w:shd w:val="clear" w:color="auto" w:fill="D9E2F3"/>
          </w:tcPr>
          <w:p w14:paraId="111CF3DF" w14:textId="77777777" w:rsidR="001030D2" w:rsidRPr="001030D2" w:rsidRDefault="001030D2" w:rsidP="001030D2">
            <w:pPr>
              <w:widowControl w:val="0"/>
              <w:autoSpaceDE w:val="0"/>
              <w:autoSpaceDN w:val="0"/>
              <w:spacing w:before="40" w:after="40"/>
              <w:ind w:left="75" w:right="140"/>
              <w:jc w:val="center"/>
              <w:rPr>
                <w:rFonts w:ascii="Calibri Light" w:eastAsia="Calibri" w:hAnsi="Calibri Light" w:cs="Calibri Light"/>
                <w:b/>
                <w:sz w:val="22"/>
                <w:lang w:val="en-US"/>
              </w:rPr>
            </w:pPr>
            <w:r w:rsidRPr="001030D2">
              <w:rPr>
                <w:rFonts w:ascii="Calibri Light" w:eastAsia="Calibri" w:hAnsi="Calibri Light" w:cs="Calibri Light"/>
                <w:b/>
                <w:sz w:val="22"/>
                <w:lang w:val="en-US"/>
              </w:rPr>
              <w:t>Outcome</w:t>
            </w:r>
          </w:p>
        </w:tc>
      </w:tr>
      <w:tr w:rsidR="001030D2" w:rsidRPr="001030D2" w14:paraId="49AD8CF6"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89"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6DE3D02F" w14:textId="77777777" w:rsidR="001030D2" w:rsidRPr="001030D2" w:rsidRDefault="001030D2" w:rsidP="001030D2">
            <w:pPr>
              <w:ind w:left="75" w:right="140"/>
              <w:jc w:val="center"/>
              <w:rPr>
                <w:rFonts w:ascii="Calibri Light" w:eastAsia="Times New Roman" w:hAnsi="Calibri Light" w:cs="Calibri Light"/>
                <w:sz w:val="22"/>
                <w:lang w:eastAsia="en-AU"/>
              </w:rPr>
            </w:pPr>
            <w:r w:rsidRPr="001030D2">
              <w:rPr>
                <w:rFonts w:ascii="Calibri Light" w:eastAsia="Calibri" w:hAnsi="Calibri Light" w:cs="Calibri Light"/>
                <w:sz w:val="22"/>
                <w:lang w:val="en-US"/>
              </w:rPr>
              <w:t>1C Our Business and Systems</w:t>
            </w:r>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57B69C53"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Review the Municipal Planning Scheme</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139802BB"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5FB9922B"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89" w:type="dxa"/>
            <w:vMerge/>
          </w:tcPr>
          <w:p w14:paraId="220588B8" w14:textId="77777777" w:rsidR="001030D2" w:rsidRPr="001030D2" w:rsidRDefault="001030D2" w:rsidP="001030D2">
            <w:pPr>
              <w:ind w:left="75" w:right="140"/>
              <w:jc w:val="left"/>
              <w:rPr>
                <w:rFonts w:ascii="Calibri Light" w:eastAsia="Calibri" w:hAnsi="Calibri Light" w:cs="Calibri Light"/>
                <w:sz w:val="22"/>
                <w:lang w:val="en-US"/>
              </w:rPr>
            </w:pPr>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495ABC08"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Develop an Enforcement Policy</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38EC59CC" w14:textId="77777777" w:rsidR="001030D2" w:rsidRPr="001030D2" w:rsidRDefault="001030D2" w:rsidP="001030D2">
            <w:pPr>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In progress (75%)</w:t>
            </w:r>
          </w:p>
          <w:p w14:paraId="5E3DA73F" w14:textId="77777777" w:rsidR="001030D2" w:rsidRPr="001030D2" w:rsidRDefault="001030D2" w:rsidP="001030D2">
            <w:pPr>
              <w:ind w:left="75" w:right="133"/>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30/6/21 Presentation of draft enforcement policy provided to Exec. Exec confirmed content however prior to further progress and discussion with Council need to undertake a GIA on the plan. Training in GIA only completed in June 2021 and currently gathering group together to discuss best way to tackle GIA on this policy .</w:t>
            </w:r>
          </w:p>
          <w:p w14:paraId="7E46084E" w14:textId="77777777" w:rsidR="001030D2" w:rsidRPr="001030D2" w:rsidRDefault="001030D2" w:rsidP="001030D2">
            <w:pPr>
              <w:ind w:left="75" w:right="133"/>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23/7/21 Confirmation that a Council wide corporate process for GIA will not be introduced in the coming weeks as such confirmed that the GIA for this policy will be undertaken using the base documentation from State Gov contained within their guide. Group to be formed form those who have undertaken the training in GIA to assess the policy .</w:t>
            </w:r>
          </w:p>
        </w:tc>
      </w:tr>
      <w:tr w:rsidR="001030D2" w:rsidRPr="001030D2" w14:paraId="0CB03B26"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89" w:type="dxa"/>
            <w:vMerge/>
          </w:tcPr>
          <w:p w14:paraId="6D2962F2" w14:textId="77777777" w:rsidR="001030D2" w:rsidRPr="001030D2" w:rsidRDefault="001030D2" w:rsidP="001030D2">
            <w:pPr>
              <w:ind w:left="75" w:right="140"/>
              <w:jc w:val="left"/>
              <w:rPr>
                <w:rFonts w:ascii="Calibri Light" w:eastAsia="Calibri" w:hAnsi="Calibri Light" w:cs="Calibri Light"/>
                <w:sz w:val="22"/>
                <w:lang w:val="en-US"/>
              </w:rPr>
            </w:pPr>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67C5CA42"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Facilitate the development of Service Plans for all Business Units (2020-2023)</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29ED38FE"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0885B610"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89" w:type="dxa"/>
            <w:vMerge/>
          </w:tcPr>
          <w:p w14:paraId="5FD9D03C" w14:textId="77777777" w:rsidR="001030D2" w:rsidRPr="001030D2" w:rsidRDefault="001030D2" w:rsidP="001030D2">
            <w:pPr>
              <w:ind w:left="75" w:right="140"/>
              <w:jc w:val="left"/>
              <w:rPr>
                <w:rFonts w:ascii="Calibri Light" w:eastAsia="Calibri" w:hAnsi="Calibri Light" w:cs="Calibri Light"/>
                <w:sz w:val="22"/>
                <w:lang w:val="en-US"/>
              </w:rPr>
            </w:pPr>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421666D0"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Undertake Service Reviews as determined by Council</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70730B4E"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4C9AF5DF"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89" w:type="dxa"/>
            <w:vMerge/>
          </w:tcPr>
          <w:p w14:paraId="0CA627B5" w14:textId="77777777" w:rsidR="001030D2" w:rsidRPr="001030D2" w:rsidRDefault="001030D2" w:rsidP="001030D2">
            <w:pPr>
              <w:ind w:left="75" w:right="140"/>
              <w:jc w:val="left"/>
              <w:rPr>
                <w:rFonts w:ascii="Calibri Light" w:eastAsia="Calibri" w:hAnsi="Calibri Light" w:cs="Calibri Light"/>
                <w:sz w:val="22"/>
                <w:lang w:val="en-US"/>
              </w:rPr>
            </w:pPr>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5D4DFE74"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Annually review the Long Term Financial Plan (2017-2021)</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14278EB8"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30EBCC37"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89" w:type="dxa"/>
            <w:vMerge/>
          </w:tcPr>
          <w:p w14:paraId="6FD73B5C" w14:textId="77777777" w:rsidR="001030D2" w:rsidRPr="001030D2" w:rsidRDefault="001030D2" w:rsidP="001030D2">
            <w:pPr>
              <w:ind w:left="75" w:right="140"/>
              <w:jc w:val="left"/>
              <w:rPr>
                <w:rFonts w:ascii="Calibri Light" w:eastAsia="Calibri" w:hAnsi="Calibri Light" w:cs="Calibri Light"/>
                <w:sz w:val="22"/>
                <w:lang w:val="en-US"/>
              </w:rPr>
            </w:pPr>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2F0D1FF9"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Annually review the need to make a rate cap variation for 2020/21 year</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25906E7F"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506122DE"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89" w:type="dxa"/>
            <w:vMerge/>
          </w:tcPr>
          <w:p w14:paraId="610617CB" w14:textId="77777777" w:rsidR="001030D2" w:rsidRPr="001030D2" w:rsidRDefault="001030D2" w:rsidP="001030D2">
            <w:pPr>
              <w:ind w:left="75" w:right="140"/>
              <w:jc w:val="left"/>
              <w:rPr>
                <w:rFonts w:ascii="Calibri Light" w:eastAsia="Calibri" w:hAnsi="Calibri Light" w:cs="Calibri Light"/>
                <w:sz w:val="22"/>
                <w:lang w:val="en-US"/>
              </w:rPr>
            </w:pPr>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41CBC154"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Identify and develop shared services with other LG’s, community and private sector organisations (2017-2021)</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40C493A6"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1B899A65"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89" w:type="dxa"/>
            <w:vMerge/>
          </w:tcPr>
          <w:p w14:paraId="39837724" w14:textId="77777777" w:rsidR="001030D2" w:rsidRPr="001030D2" w:rsidRDefault="001030D2" w:rsidP="001030D2">
            <w:pPr>
              <w:ind w:left="75" w:right="140"/>
              <w:jc w:val="left"/>
              <w:rPr>
                <w:rFonts w:ascii="Calibri Light" w:eastAsia="Calibri" w:hAnsi="Calibri Light" w:cs="Calibri Light"/>
                <w:sz w:val="22"/>
                <w:lang w:val="en-US"/>
              </w:rPr>
            </w:pPr>
          </w:p>
        </w:tc>
        <w:tc>
          <w:tcPr>
            <w:tcW w:w="5528" w:type="dxa"/>
            <w:tcBorders>
              <w:top w:val="single" w:sz="4" w:space="0" w:color="auto"/>
              <w:left w:val="single" w:sz="4" w:space="0" w:color="auto"/>
              <w:bottom w:val="single" w:sz="4" w:space="0" w:color="auto"/>
              <w:right w:val="single" w:sz="4" w:space="0" w:color="auto"/>
            </w:tcBorders>
            <w:shd w:val="clear" w:color="auto" w:fill="FFFFFF"/>
          </w:tcPr>
          <w:p w14:paraId="037E676A"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Seek funding for new, upgrade and renewed community facilities (2017-2021)</w:t>
            </w:r>
          </w:p>
        </w:tc>
        <w:tc>
          <w:tcPr>
            <w:tcW w:w="7234" w:type="dxa"/>
            <w:tcBorders>
              <w:top w:val="single" w:sz="4" w:space="0" w:color="auto"/>
              <w:left w:val="single" w:sz="4" w:space="0" w:color="auto"/>
              <w:bottom w:val="single" w:sz="4" w:space="0" w:color="auto"/>
              <w:right w:val="single" w:sz="4" w:space="0" w:color="auto"/>
            </w:tcBorders>
            <w:shd w:val="clear" w:color="auto" w:fill="FFFFFF"/>
            <w:vAlign w:val="center"/>
          </w:tcPr>
          <w:p w14:paraId="2351FDFD"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bl>
    <w:p w14:paraId="08F4D31C" w14:textId="77777777" w:rsidR="001030D2" w:rsidRPr="001030D2" w:rsidRDefault="001030D2" w:rsidP="001030D2">
      <w:pPr>
        <w:widowControl w:val="0"/>
        <w:jc w:val="left"/>
        <w:rPr>
          <w:rFonts w:eastAsia="Calibri" w:cs="Times New Roman"/>
          <w:sz w:val="28"/>
          <w:szCs w:val="28"/>
          <w:lang w:val="en-US"/>
        </w:rPr>
      </w:pPr>
      <w:bookmarkStart w:id="19" w:name="_Toc44320147"/>
      <w:bookmarkStart w:id="20" w:name="_Toc44353487"/>
      <w:bookmarkStart w:id="21" w:name="_Toc44507089"/>
      <w:bookmarkStart w:id="22" w:name="_Hlk44332703"/>
    </w:p>
    <w:p w14:paraId="3353986A" w14:textId="77777777" w:rsidR="001030D2" w:rsidRPr="001030D2" w:rsidRDefault="001030D2" w:rsidP="001030D2">
      <w:pPr>
        <w:spacing w:after="0"/>
        <w:jc w:val="left"/>
        <w:rPr>
          <w:rFonts w:eastAsia="Calibri" w:cs="Times New Roman"/>
          <w:sz w:val="28"/>
          <w:szCs w:val="28"/>
          <w:lang w:val="en-US"/>
        </w:rPr>
      </w:pPr>
      <w:r w:rsidRPr="001030D2">
        <w:rPr>
          <w:rFonts w:eastAsia="Calibri" w:cs="Times New Roman"/>
          <w:sz w:val="28"/>
          <w:szCs w:val="28"/>
          <w:lang w:val="en-US"/>
        </w:rPr>
        <w:br w:type="page"/>
      </w:r>
    </w:p>
    <w:p w14:paraId="290AD9AD" w14:textId="77777777" w:rsidR="001030D2" w:rsidRPr="001030D2" w:rsidRDefault="001030D2" w:rsidP="001030D2">
      <w:pPr>
        <w:widowControl w:val="0"/>
        <w:spacing w:after="80"/>
        <w:jc w:val="left"/>
        <w:rPr>
          <w:rFonts w:eastAsia="Calibri" w:cs="Times New Roman"/>
          <w:sz w:val="28"/>
          <w:szCs w:val="28"/>
          <w:lang w:val="en-US"/>
        </w:rPr>
      </w:pPr>
      <w:r w:rsidRPr="001030D2">
        <w:rPr>
          <w:rFonts w:eastAsia="Calibri" w:cs="Times New Roman"/>
          <w:sz w:val="28"/>
          <w:szCs w:val="28"/>
          <w:lang w:val="en-US"/>
        </w:rPr>
        <w:lastRenderedPageBreak/>
        <w:t>Strategic Objective 2: Minimising Environmental Impact</w:t>
      </w:r>
      <w:bookmarkEnd w:id="19"/>
      <w:bookmarkEnd w:id="20"/>
      <w:bookmarkEnd w:id="21"/>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CellMar>
          <w:left w:w="0" w:type="dxa"/>
          <w:right w:w="0" w:type="dxa"/>
        </w:tblCellMar>
        <w:tblLook w:val="01E0" w:firstRow="1" w:lastRow="1" w:firstColumn="1" w:lastColumn="1" w:noHBand="0" w:noVBand="0"/>
      </w:tblPr>
      <w:tblGrid>
        <w:gridCol w:w="2694"/>
        <w:gridCol w:w="5393"/>
        <w:gridCol w:w="7322"/>
      </w:tblGrid>
      <w:tr w:rsidR="001030D2" w:rsidRPr="001030D2" w14:paraId="628A1AFE" w14:textId="77777777" w:rsidTr="001030D2">
        <w:trPr>
          <w:trHeight w:val="46"/>
        </w:trPr>
        <w:tc>
          <w:tcPr>
            <w:tcW w:w="874" w:type="pct"/>
            <w:tcBorders>
              <w:top w:val="single" w:sz="4" w:space="0" w:color="auto"/>
              <w:left w:val="single" w:sz="4" w:space="0" w:color="auto"/>
              <w:bottom w:val="single" w:sz="4" w:space="0" w:color="auto"/>
              <w:right w:val="single" w:sz="4" w:space="0" w:color="auto"/>
            </w:tcBorders>
            <w:shd w:val="clear" w:color="auto" w:fill="D9E2F3"/>
          </w:tcPr>
          <w:p w14:paraId="204D7A0C" w14:textId="77777777" w:rsidR="001030D2" w:rsidRPr="001030D2" w:rsidRDefault="001030D2" w:rsidP="001030D2">
            <w:pPr>
              <w:widowControl w:val="0"/>
              <w:autoSpaceDE w:val="0"/>
              <w:autoSpaceDN w:val="0"/>
              <w:spacing w:before="40" w:after="40"/>
              <w:ind w:left="75" w:right="140"/>
              <w:jc w:val="center"/>
              <w:rPr>
                <w:rFonts w:ascii="Calibri Light" w:eastAsia="Calibri" w:hAnsi="Calibri Light" w:cs="Calibri Light"/>
                <w:b/>
                <w:sz w:val="22"/>
                <w:lang w:val="en-US"/>
              </w:rPr>
            </w:pPr>
            <w:r w:rsidRPr="001030D2">
              <w:rPr>
                <w:rFonts w:ascii="Calibri Light" w:eastAsia="Calibri" w:hAnsi="Calibri Light" w:cs="Calibri Light"/>
                <w:b/>
                <w:sz w:val="22"/>
                <w:lang w:val="en-US"/>
              </w:rPr>
              <w:t>Strategic Context</w:t>
            </w:r>
          </w:p>
        </w:tc>
        <w:tc>
          <w:tcPr>
            <w:tcW w:w="1750" w:type="pct"/>
            <w:tcBorders>
              <w:top w:val="single" w:sz="4" w:space="0" w:color="auto"/>
              <w:left w:val="single" w:sz="4" w:space="0" w:color="auto"/>
              <w:bottom w:val="single" w:sz="4" w:space="0" w:color="auto"/>
              <w:right w:val="single" w:sz="4" w:space="0" w:color="auto"/>
            </w:tcBorders>
            <w:shd w:val="clear" w:color="auto" w:fill="D9E2F3"/>
          </w:tcPr>
          <w:p w14:paraId="574FDAAD" w14:textId="77777777" w:rsidR="001030D2" w:rsidRPr="001030D2" w:rsidRDefault="001030D2" w:rsidP="001030D2">
            <w:pPr>
              <w:widowControl w:val="0"/>
              <w:autoSpaceDE w:val="0"/>
              <w:autoSpaceDN w:val="0"/>
              <w:spacing w:before="40" w:after="40"/>
              <w:ind w:left="75" w:right="140"/>
              <w:jc w:val="center"/>
              <w:rPr>
                <w:rFonts w:ascii="Calibri Light" w:eastAsia="Calibri" w:hAnsi="Calibri Light" w:cs="Calibri Light"/>
                <w:b/>
                <w:sz w:val="22"/>
                <w:lang w:val="en-US"/>
              </w:rPr>
            </w:pPr>
            <w:r w:rsidRPr="001030D2">
              <w:rPr>
                <w:rFonts w:ascii="Calibri Light" w:eastAsia="Calibri" w:hAnsi="Calibri Light" w:cs="Calibri Light"/>
                <w:b/>
                <w:sz w:val="22"/>
                <w:lang w:val="en-US"/>
              </w:rPr>
              <w:t>Strategic Action</w:t>
            </w:r>
          </w:p>
        </w:tc>
        <w:tc>
          <w:tcPr>
            <w:tcW w:w="2376" w:type="pct"/>
            <w:tcBorders>
              <w:top w:val="single" w:sz="4" w:space="0" w:color="auto"/>
              <w:left w:val="single" w:sz="4" w:space="0" w:color="auto"/>
              <w:bottom w:val="single" w:sz="4" w:space="0" w:color="auto"/>
              <w:right w:val="single" w:sz="4" w:space="0" w:color="auto"/>
            </w:tcBorders>
            <w:shd w:val="clear" w:color="auto" w:fill="D9E2F3"/>
          </w:tcPr>
          <w:p w14:paraId="2D850128" w14:textId="77777777" w:rsidR="001030D2" w:rsidRPr="001030D2" w:rsidRDefault="001030D2" w:rsidP="001030D2">
            <w:pPr>
              <w:widowControl w:val="0"/>
              <w:autoSpaceDE w:val="0"/>
              <w:autoSpaceDN w:val="0"/>
              <w:spacing w:before="40" w:after="40"/>
              <w:ind w:left="75" w:right="140"/>
              <w:jc w:val="center"/>
              <w:rPr>
                <w:rFonts w:ascii="Calibri Light" w:eastAsia="Calibri" w:hAnsi="Calibri Light" w:cs="Calibri Light"/>
                <w:b/>
                <w:sz w:val="22"/>
                <w:lang w:val="en-US"/>
              </w:rPr>
            </w:pPr>
            <w:r w:rsidRPr="001030D2">
              <w:rPr>
                <w:rFonts w:ascii="Calibri Light" w:eastAsia="Calibri" w:hAnsi="Calibri Light" w:cs="Calibri Light"/>
                <w:b/>
                <w:sz w:val="22"/>
                <w:lang w:val="en-US"/>
              </w:rPr>
              <w:t>Outcome</w:t>
            </w:r>
          </w:p>
        </w:tc>
      </w:tr>
      <w:tr w:rsidR="001030D2" w:rsidRPr="001030D2" w14:paraId="6F7722E2"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874" w:type="pct"/>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673A7CB4" w14:textId="77777777" w:rsidR="001030D2" w:rsidRPr="001030D2" w:rsidRDefault="001030D2" w:rsidP="001030D2">
            <w:pPr>
              <w:widowControl w:val="0"/>
              <w:spacing w:after="0"/>
              <w:ind w:left="75" w:right="197"/>
              <w:jc w:val="center"/>
              <w:rPr>
                <w:rFonts w:ascii="Calibri Light" w:eastAsia="Calibri" w:hAnsi="Calibri Light" w:cs="Calibri Light"/>
                <w:sz w:val="22"/>
                <w:lang w:val="en-US"/>
              </w:rPr>
            </w:pPr>
            <w:r w:rsidRPr="001030D2">
              <w:rPr>
                <w:rFonts w:ascii="Calibri Light" w:eastAsia="Calibri" w:hAnsi="Calibri Light" w:cs="Calibri Light"/>
                <w:sz w:val="22"/>
                <w:lang w:val="en-US"/>
              </w:rPr>
              <w:br w:type="page"/>
            </w:r>
            <w:bookmarkStart w:id="23" w:name="_Toc44320148"/>
            <w:bookmarkStart w:id="24" w:name="_Toc44353497"/>
            <w:bookmarkStart w:id="25" w:name="_Toc44507090"/>
            <w:r w:rsidRPr="001030D2">
              <w:rPr>
                <w:rFonts w:ascii="Calibri Light" w:eastAsia="Calibri" w:hAnsi="Calibri Light" w:cs="Calibri Light"/>
                <w:sz w:val="22"/>
                <w:lang w:val="en-US"/>
              </w:rPr>
              <w:t>2A Built Environment</w:t>
            </w:r>
            <w:bookmarkEnd w:id="23"/>
            <w:bookmarkEnd w:id="24"/>
            <w:bookmarkEnd w:id="25"/>
          </w:p>
        </w:tc>
        <w:tc>
          <w:tcPr>
            <w:tcW w:w="1750" w:type="pct"/>
            <w:tcBorders>
              <w:top w:val="single" w:sz="4" w:space="0" w:color="auto"/>
              <w:left w:val="single" w:sz="4" w:space="0" w:color="auto"/>
              <w:bottom w:val="single" w:sz="4" w:space="0" w:color="auto"/>
              <w:right w:val="single" w:sz="4" w:space="0" w:color="auto"/>
            </w:tcBorders>
            <w:shd w:val="clear" w:color="auto" w:fill="auto"/>
          </w:tcPr>
          <w:p w14:paraId="49CEFDF3" w14:textId="77777777" w:rsidR="001030D2" w:rsidRPr="001030D2" w:rsidRDefault="001030D2" w:rsidP="001030D2">
            <w:pPr>
              <w:spacing w:before="12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Develop the Gateways Strategy (2017-2021)</w:t>
            </w:r>
          </w:p>
        </w:tc>
        <w:tc>
          <w:tcPr>
            <w:tcW w:w="2376" w:type="pct"/>
            <w:tcBorders>
              <w:top w:val="single" w:sz="4" w:space="0" w:color="auto"/>
              <w:left w:val="single" w:sz="4" w:space="0" w:color="auto"/>
              <w:bottom w:val="single" w:sz="4" w:space="0" w:color="auto"/>
              <w:right w:val="single" w:sz="4" w:space="0" w:color="auto"/>
            </w:tcBorders>
            <w:shd w:val="clear" w:color="auto" w:fill="auto"/>
            <w:vAlign w:val="center"/>
          </w:tcPr>
          <w:p w14:paraId="24F13715" w14:textId="77777777" w:rsidR="001030D2" w:rsidRPr="001030D2" w:rsidRDefault="001030D2" w:rsidP="001030D2">
            <w:pPr>
              <w:spacing w:before="20" w:after="20"/>
              <w:ind w:left="74" w:right="13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p w14:paraId="54DAF85E" w14:textId="77777777" w:rsidR="001030D2" w:rsidRPr="001030D2" w:rsidRDefault="001030D2" w:rsidP="001030D2">
            <w:pPr>
              <w:spacing w:before="20" w:after="20"/>
              <w:ind w:left="74" w:right="130"/>
              <w:jc w:val="center"/>
              <w:rPr>
                <w:rFonts w:ascii="Calibri Light" w:eastAsia="Times New Roman" w:hAnsi="Calibri Light" w:cs="Calibri Light"/>
                <w:sz w:val="20"/>
                <w:szCs w:val="20"/>
                <w:lang w:eastAsia="en-AU"/>
              </w:rPr>
            </w:pPr>
            <w:r w:rsidRPr="001030D2">
              <w:rPr>
                <w:rFonts w:ascii="Calibri Light" w:eastAsia="Times New Roman" w:hAnsi="Calibri Light" w:cs="Calibri Light"/>
                <w:sz w:val="22"/>
                <w:lang w:eastAsia="en-AU"/>
              </w:rPr>
              <w:t xml:space="preserve">*This Action has been marked completed as it is included in the </w:t>
            </w:r>
            <w:r w:rsidRPr="001030D2">
              <w:rPr>
                <w:rFonts w:ascii="Calibri Light" w:eastAsia="Times New Roman" w:hAnsi="Calibri Light" w:cs="Calibri Light"/>
                <w:sz w:val="22"/>
                <w:lang w:eastAsia="en-AU"/>
              </w:rPr>
              <w:br/>
              <w:t>2021-2025 Council Plan</w:t>
            </w:r>
          </w:p>
        </w:tc>
      </w:tr>
      <w:tr w:rsidR="001030D2" w:rsidRPr="001030D2" w14:paraId="74AD0E9B"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874" w:type="pct"/>
            <w:vMerge/>
            <w:shd w:val="clear" w:color="auto" w:fill="FFFFFF"/>
          </w:tcPr>
          <w:p w14:paraId="48823827" w14:textId="77777777" w:rsidR="001030D2" w:rsidRPr="001030D2" w:rsidRDefault="001030D2" w:rsidP="001030D2">
            <w:pPr>
              <w:spacing w:after="0"/>
              <w:ind w:left="75" w:right="140"/>
              <w:jc w:val="left"/>
              <w:rPr>
                <w:rFonts w:ascii="Calibri Light" w:eastAsia="Times New Roman" w:hAnsi="Calibri Light" w:cs="Calibri Light"/>
                <w:sz w:val="22"/>
                <w:lang w:eastAsia="en-AU"/>
              </w:rPr>
            </w:pPr>
          </w:p>
        </w:tc>
        <w:tc>
          <w:tcPr>
            <w:tcW w:w="1750" w:type="pct"/>
            <w:tcBorders>
              <w:top w:val="single" w:sz="4" w:space="0" w:color="auto"/>
              <w:left w:val="single" w:sz="4" w:space="0" w:color="auto"/>
              <w:bottom w:val="single" w:sz="4" w:space="0" w:color="auto"/>
              <w:right w:val="single" w:sz="4" w:space="0" w:color="auto"/>
            </w:tcBorders>
            <w:shd w:val="clear" w:color="auto" w:fill="FFFFFF"/>
          </w:tcPr>
          <w:p w14:paraId="46B11A57"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Prepare structure plans for key growth areas</w:t>
            </w:r>
          </w:p>
        </w:tc>
        <w:tc>
          <w:tcPr>
            <w:tcW w:w="2376" w:type="pct"/>
            <w:tcBorders>
              <w:top w:val="single" w:sz="4" w:space="0" w:color="auto"/>
              <w:left w:val="single" w:sz="4" w:space="0" w:color="auto"/>
              <w:bottom w:val="single" w:sz="4" w:space="0" w:color="auto"/>
              <w:right w:val="single" w:sz="4" w:space="0" w:color="auto"/>
            </w:tcBorders>
            <w:shd w:val="clear" w:color="auto" w:fill="FFFFFF"/>
            <w:vAlign w:val="center"/>
          </w:tcPr>
          <w:p w14:paraId="134C6435" w14:textId="77777777" w:rsidR="001030D2" w:rsidRPr="001030D2" w:rsidRDefault="001030D2" w:rsidP="001030D2">
            <w:pPr>
              <w:spacing w:before="20" w:after="2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0D7E7F37"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778"/>
        </w:trPr>
        <w:tc>
          <w:tcPr>
            <w:tcW w:w="874" w:type="pct"/>
            <w:vMerge/>
            <w:shd w:val="clear" w:color="auto" w:fill="FFFFFF"/>
          </w:tcPr>
          <w:p w14:paraId="2E1649D8" w14:textId="77777777" w:rsidR="001030D2" w:rsidRPr="001030D2" w:rsidRDefault="001030D2" w:rsidP="001030D2">
            <w:pPr>
              <w:spacing w:after="0"/>
              <w:ind w:left="75" w:right="140"/>
              <w:jc w:val="left"/>
              <w:rPr>
                <w:rFonts w:ascii="Calibri Light" w:eastAsia="Times New Roman" w:hAnsi="Calibri Light" w:cs="Calibri Light"/>
                <w:sz w:val="22"/>
                <w:lang w:eastAsia="en-AU"/>
              </w:rPr>
            </w:pPr>
          </w:p>
        </w:tc>
        <w:tc>
          <w:tcPr>
            <w:tcW w:w="1750" w:type="pct"/>
            <w:tcBorders>
              <w:top w:val="single" w:sz="4" w:space="0" w:color="auto"/>
              <w:left w:val="single" w:sz="4" w:space="0" w:color="auto"/>
              <w:right w:val="single" w:sz="4" w:space="0" w:color="auto"/>
            </w:tcBorders>
            <w:shd w:val="clear" w:color="auto" w:fill="FFFFFF"/>
          </w:tcPr>
          <w:p w14:paraId="281BAEEC"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Incorporate flood mapping into the planning scheme (2017-2021) and prepare and exhibit Moorabool Planning Scheme Amendment C91 (2017-2021)</w:t>
            </w:r>
          </w:p>
        </w:tc>
        <w:tc>
          <w:tcPr>
            <w:tcW w:w="2376" w:type="pct"/>
            <w:tcBorders>
              <w:top w:val="single" w:sz="4" w:space="0" w:color="auto"/>
              <w:left w:val="single" w:sz="4" w:space="0" w:color="auto"/>
              <w:right w:val="single" w:sz="4" w:space="0" w:color="auto"/>
            </w:tcBorders>
            <w:shd w:val="clear" w:color="auto" w:fill="FFFFFF"/>
            <w:vAlign w:val="center"/>
          </w:tcPr>
          <w:p w14:paraId="49126A34" w14:textId="77777777" w:rsidR="001030D2" w:rsidRPr="001030D2" w:rsidRDefault="001030D2" w:rsidP="001030D2">
            <w:pPr>
              <w:spacing w:before="20" w:after="2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In Progress  (95%)</w:t>
            </w:r>
          </w:p>
          <w:p w14:paraId="628117E4" w14:textId="77777777" w:rsidR="001030D2" w:rsidRPr="001030D2" w:rsidRDefault="001030D2" w:rsidP="001030D2">
            <w:pPr>
              <w:spacing w:before="20" w:after="20"/>
              <w:ind w:left="74" w:right="142"/>
              <w:rPr>
                <w:rFonts w:ascii="Calibri Light" w:eastAsia="Times New Roman" w:hAnsi="Calibri Light" w:cs="Calibri Light"/>
                <w:sz w:val="20"/>
                <w:szCs w:val="20"/>
                <w:lang w:eastAsia="en-AU"/>
              </w:rPr>
            </w:pPr>
            <w:r w:rsidRPr="001030D2">
              <w:rPr>
                <w:rFonts w:ascii="Calibri Light" w:eastAsia="Times New Roman" w:hAnsi="Calibri Light" w:cs="Calibri Light"/>
                <w:sz w:val="22"/>
                <w:lang w:eastAsia="en-AU"/>
              </w:rPr>
              <w:t>Amendment C91 seeks to introduce flood controls to the Moorabool Planning Scheme. Following the preparation of the flood study and mapping in conjunction with Melbourne Water , a report was presented to the Ordinary Meeting of Council in September 2019, where Councillors endorsed seeking authorisation from the Department of Environment, Land, Water and Planning (DELWP) and exhibiting the Amendment. Conditional authorisation was received from DELWP on 25 November 2019, to prepare and exhibit the amendment. On 13 February 2020, DELWP granted approval to commence exhibition. Exhibition formally commenced on the 12 March 2020 for a period of 8 weeks. Due to COVID-19, the exhibition period was extended until 18 August 2020. The planning scheme amendment was reported to Council on 3 March 2021. At this meeting the amendment was referred to a planning panel. A planning panel has been appointed and a hearing is scheduled for June 2021. A directions hearing was held on 20 April 2021. The panel hearing was held during the week of 15 June.</w:t>
            </w:r>
          </w:p>
        </w:tc>
      </w:tr>
      <w:tr w:rsidR="001030D2" w:rsidRPr="001030D2" w14:paraId="366064A7"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874" w:type="pct"/>
            <w:vMerge w:val="restart"/>
            <w:shd w:val="clear" w:color="auto" w:fill="FFFFFF"/>
            <w:vAlign w:val="center"/>
          </w:tcPr>
          <w:p w14:paraId="48E31E59" w14:textId="77777777" w:rsidR="001030D2" w:rsidRPr="001030D2" w:rsidRDefault="001030D2" w:rsidP="001030D2">
            <w:pPr>
              <w:ind w:left="142" w:right="253"/>
              <w:jc w:val="center"/>
              <w:rPr>
                <w:rFonts w:ascii="Calibri Light" w:eastAsia="Times New Roman" w:hAnsi="Calibri Light" w:cs="Calibri Light"/>
                <w:sz w:val="22"/>
                <w:lang w:eastAsia="en-AU"/>
              </w:rPr>
            </w:pPr>
            <w:bookmarkStart w:id="26" w:name="_Toc44507091"/>
            <w:r w:rsidRPr="001030D2">
              <w:rPr>
                <w:rFonts w:ascii="Calibri Light" w:eastAsia="Calibri" w:hAnsi="Calibri Light" w:cs="Calibri Light"/>
                <w:sz w:val="22"/>
                <w:lang w:val="en-US"/>
              </w:rPr>
              <w:t>2B Natural Environment</w:t>
            </w:r>
            <w:bookmarkEnd w:id="26"/>
          </w:p>
        </w:tc>
        <w:tc>
          <w:tcPr>
            <w:tcW w:w="1750" w:type="pct"/>
            <w:tcBorders>
              <w:top w:val="single" w:sz="4" w:space="0" w:color="auto"/>
              <w:left w:val="single" w:sz="4" w:space="0" w:color="auto"/>
              <w:bottom w:val="single" w:sz="4" w:space="0" w:color="auto"/>
              <w:right w:val="single" w:sz="4" w:space="0" w:color="auto"/>
            </w:tcBorders>
            <w:shd w:val="clear" w:color="auto" w:fill="FFFFFF"/>
          </w:tcPr>
          <w:p w14:paraId="4C100D1B"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Finalise and Implement the action plan of the Moorabool Sustainable Environment Strategy (2017-2021)</w:t>
            </w:r>
          </w:p>
        </w:tc>
        <w:tc>
          <w:tcPr>
            <w:tcW w:w="2376" w:type="pct"/>
            <w:tcBorders>
              <w:top w:val="single" w:sz="4" w:space="0" w:color="auto"/>
              <w:left w:val="single" w:sz="4" w:space="0" w:color="auto"/>
              <w:bottom w:val="single" w:sz="4" w:space="0" w:color="auto"/>
              <w:right w:val="single" w:sz="4" w:space="0" w:color="auto"/>
            </w:tcBorders>
            <w:shd w:val="clear" w:color="auto" w:fill="FFFFFF"/>
            <w:vAlign w:val="center"/>
          </w:tcPr>
          <w:p w14:paraId="1ED3974F" w14:textId="77777777" w:rsidR="001030D2" w:rsidRPr="001030D2" w:rsidRDefault="001030D2" w:rsidP="001030D2">
            <w:pPr>
              <w:spacing w:before="20" w:after="2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13761FDB"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
        </w:trPr>
        <w:tc>
          <w:tcPr>
            <w:tcW w:w="874" w:type="pct"/>
            <w:vMerge/>
            <w:shd w:val="clear" w:color="auto" w:fill="FFFFFF"/>
          </w:tcPr>
          <w:p w14:paraId="2B0221ED" w14:textId="77777777" w:rsidR="001030D2" w:rsidRPr="001030D2" w:rsidRDefault="001030D2" w:rsidP="001030D2">
            <w:pPr>
              <w:spacing w:after="0"/>
              <w:ind w:left="75" w:right="140"/>
              <w:jc w:val="left"/>
              <w:rPr>
                <w:rFonts w:ascii="Calibri Light" w:eastAsia="Times New Roman" w:hAnsi="Calibri Light" w:cs="Calibri Light"/>
                <w:sz w:val="22"/>
                <w:lang w:eastAsia="en-AU"/>
              </w:rPr>
            </w:pPr>
          </w:p>
        </w:tc>
        <w:tc>
          <w:tcPr>
            <w:tcW w:w="1750" w:type="pct"/>
            <w:tcBorders>
              <w:top w:val="single" w:sz="4" w:space="0" w:color="auto"/>
              <w:left w:val="single" w:sz="4" w:space="0" w:color="auto"/>
              <w:bottom w:val="single" w:sz="4" w:space="0" w:color="auto"/>
              <w:right w:val="single" w:sz="4" w:space="0" w:color="auto"/>
            </w:tcBorders>
            <w:shd w:val="clear" w:color="auto" w:fill="FFFFFF"/>
          </w:tcPr>
          <w:p w14:paraId="0BDC50FA"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Review the 2015 Waste Strategy</w:t>
            </w:r>
          </w:p>
        </w:tc>
        <w:tc>
          <w:tcPr>
            <w:tcW w:w="2376" w:type="pct"/>
            <w:tcBorders>
              <w:top w:val="single" w:sz="4" w:space="0" w:color="auto"/>
              <w:left w:val="single" w:sz="4" w:space="0" w:color="auto"/>
              <w:bottom w:val="single" w:sz="4" w:space="0" w:color="auto"/>
              <w:right w:val="single" w:sz="4" w:space="0" w:color="auto"/>
            </w:tcBorders>
            <w:shd w:val="clear" w:color="auto" w:fill="FFFFFF"/>
            <w:vAlign w:val="center"/>
          </w:tcPr>
          <w:p w14:paraId="1E1B2C10" w14:textId="77777777" w:rsidR="001030D2" w:rsidRPr="001030D2" w:rsidRDefault="001030D2" w:rsidP="001030D2">
            <w:pPr>
              <w:spacing w:before="20" w:after="2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55871253"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
        </w:trPr>
        <w:tc>
          <w:tcPr>
            <w:tcW w:w="874" w:type="pct"/>
            <w:vMerge/>
            <w:shd w:val="clear" w:color="auto" w:fill="FFFFFF"/>
          </w:tcPr>
          <w:p w14:paraId="35B0D752" w14:textId="77777777" w:rsidR="001030D2" w:rsidRPr="001030D2" w:rsidRDefault="001030D2" w:rsidP="001030D2">
            <w:pPr>
              <w:spacing w:after="0"/>
              <w:ind w:left="75" w:right="140"/>
              <w:jc w:val="left"/>
              <w:rPr>
                <w:rFonts w:ascii="Calibri Light" w:eastAsia="Times New Roman" w:hAnsi="Calibri Light" w:cs="Calibri Light"/>
                <w:sz w:val="22"/>
                <w:lang w:eastAsia="en-AU"/>
              </w:rPr>
            </w:pPr>
          </w:p>
        </w:tc>
        <w:tc>
          <w:tcPr>
            <w:tcW w:w="1750" w:type="pct"/>
            <w:tcBorders>
              <w:top w:val="single" w:sz="4" w:space="0" w:color="auto"/>
              <w:left w:val="single" w:sz="4" w:space="0" w:color="auto"/>
              <w:bottom w:val="single" w:sz="4" w:space="0" w:color="auto"/>
              <w:right w:val="single" w:sz="4" w:space="0" w:color="auto"/>
            </w:tcBorders>
            <w:shd w:val="clear" w:color="auto" w:fill="FFFFFF"/>
          </w:tcPr>
          <w:p w14:paraId="5C41388F"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Develop and implement a policy on allocation, use and trading of water for Council water assets</w:t>
            </w:r>
          </w:p>
        </w:tc>
        <w:tc>
          <w:tcPr>
            <w:tcW w:w="2376" w:type="pct"/>
            <w:tcBorders>
              <w:top w:val="single" w:sz="4" w:space="0" w:color="auto"/>
              <w:left w:val="single" w:sz="4" w:space="0" w:color="auto"/>
              <w:bottom w:val="single" w:sz="4" w:space="0" w:color="auto"/>
              <w:right w:val="single" w:sz="4" w:space="0" w:color="auto"/>
            </w:tcBorders>
            <w:shd w:val="clear" w:color="auto" w:fill="FFFFFF"/>
            <w:vAlign w:val="center"/>
          </w:tcPr>
          <w:p w14:paraId="4D23A2A3" w14:textId="77777777" w:rsidR="001030D2" w:rsidRPr="001030D2" w:rsidRDefault="001030D2" w:rsidP="001030D2">
            <w:pPr>
              <w:spacing w:before="20" w:after="2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In progress (90%)</w:t>
            </w:r>
          </w:p>
          <w:p w14:paraId="6B231523" w14:textId="77777777" w:rsidR="001030D2" w:rsidRPr="001030D2" w:rsidRDefault="001030D2" w:rsidP="001030D2">
            <w:pPr>
              <w:spacing w:before="20" w:after="20"/>
              <w:ind w:left="75" w:right="133"/>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A draft water trading policy has been developed, the policy was been provided to the consultants developing the Bacchus Marsh Integrated Water Management Strategy for inclusion in this document, however due to the scale of the Integrated Water Strategy it was not incorporated .</w:t>
            </w:r>
          </w:p>
          <w:p w14:paraId="3BEEDC52" w14:textId="77777777" w:rsidR="001030D2" w:rsidRPr="001030D2" w:rsidRDefault="001030D2" w:rsidP="001030D2">
            <w:pPr>
              <w:spacing w:before="20" w:after="20"/>
              <w:ind w:left="75" w:right="133"/>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As a result the policy is still in draft form - it is expected that the policy will be completed in 2021.</w:t>
            </w:r>
          </w:p>
        </w:tc>
      </w:tr>
      <w:tr w:rsidR="001030D2" w:rsidRPr="001030D2" w14:paraId="1620216D"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
        </w:trPr>
        <w:tc>
          <w:tcPr>
            <w:tcW w:w="874" w:type="pct"/>
            <w:vMerge/>
            <w:shd w:val="clear" w:color="auto" w:fill="FFFFFF"/>
          </w:tcPr>
          <w:p w14:paraId="39D6E081" w14:textId="77777777" w:rsidR="001030D2" w:rsidRPr="001030D2" w:rsidRDefault="001030D2" w:rsidP="001030D2">
            <w:pPr>
              <w:spacing w:after="0"/>
              <w:ind w:left="75" w:right="140"/>
              <w:jc w:val="left"/>
              <w:rPr>
                <w:rFonts w:ascii="Calibri Light" w:eastAsia="Times New Roman" w:hAnsi="Calibri Light" w:cs="Calibri Light"/>
                <w:sz w:val="22"/>
                <w:lang w:eastAsia="en-AU"/>
              </w:rPr>
            </w:pPr>
          </w:p>
        </w:tc>
        <w:tc>
          <w:tcPr>
            <w:tcW w:w="1750" w:type="pct"/>
            <w:tcBorders>
              <w:top w:val="single" w:sz="4" w:space="0" w:color="auto"/>
              <w:left w:val="single" w:sz="4" w:space="0" w:color="auto"/>
              <w:bottom w:val="single" w:sz="4" w:space="0" w:color="auto"/>
              <w:right w:val="single" w:sz="4" w:space="0" w:color="auto"/>
            </w:tcBorders>
            <w:shd w:val="clear" w:color="auto" w:fill="FFFFFF"/>
          </w:tcPr>
          <w:p w14:paraId="036F935A"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 a waterway and storm water management strategy (2019-2021)</w:t>
            </w:r>
          </w:p>
        </w:tc>
        <w:tc>
          <w:tcPr>
            <w:tcW w:w="2376" w:type="pct"/>
            <w:tcBorders>
              <w:top w:val="single" w:sz="4" w:space="0" w:color="auto"/>
              <w:left w:val="single" w:sz="4" w:space="0" w:color="auto"/>
              <w:bottom w:val="single" w:sz="4" w:space="0" w:color="auto"/>
              <w:right w:val="single" w:sz="4" w:space="0" w:color="auto"/>
            </w:tcBorders>
            <w:shd w:val="clear" w:color="auto" w:fill="FFFFFF"/>
            <w:vAlign w:val="center"/>
          </w:tcPr>
          <w:p w14:paraId="6A74990B" w14:textId="77777777" w:rsidR="001030D2" w:rsidRPr="001030D2" w:rsidRDefault="001030D2" w:rsidP="001030D2">
            <w:pPr>
              <w:spacing w:before="20" w:after="2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bl>
    <w:p w14:paraId="69AF11AF" w14:textId="77777777" w:rsidR="001030D2" w:rsidRPr="001030D2" w:rsidRDefault="001030D2" w:rsidP="001030D2">
      <w:pPr>
        <w:spacing w:after="0"/>
        <w:jc w:val="left"/>
        <w:rPr>
          <w:rFonts w:eastAsia="Calibri" w:cs="Times New Roman"/>
          <w:sz w:val="28"/>
          <w:szCs w:val="28"/>
          <w:lang w:val="en-US"/>
        </w:rPr>
      </w:pPr>
      <w:bookmarkStart w:id="27" w:name="_Toc44320150"/>
      <w:bookmarkStart w:id="28" w:name="_Toc44353498"/>
      <w:bookmarkStart w:id="29" w:name="_Toc44507092"/>
      <w:r w:rsidRPr="001030D2">
        <w:rPr>
          <w:rFonts w:eastAsia="Calibri" w:cs="Times New Roman"/>
          <w:sz w:val="28"/>
          <w:szCs w:val="28"/>
          <w:lang w:val="en-US"/>
        </w:rPr>
        <w:lastRenderedPageBreak/>
        <w:t>Strategic Objective 3: Stimulating Economic Development</w:t>
      </w:r>
      <w:bookmarkEnd w:id="27"/>
      <w:bookmarkEnd w:id="28"/>
      <w:bookmarkEnd w:id="29"/>
    </w:p>
    <w:tbl>
      <w:tblPr>
        <w:tblW w:w="15451"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694"/>
        <w:gridCol w:w="5386"/>
        <w:gridCol w:w="7371"/>
      </w:tblGrid>
      <w:tr w:rsidR="001030D2" w:rsidRPr="001030D2" w14:paraId="6AEC4F67" w14:textId="77777777" w:rsidTr="001030D2">
        <w:trPr>
          <w:trHeight w:val="46"/>
        </w:trPr>
        <w:tc>
          <w:tcPr>
            <w:tcW w:w="2694" w:type="dxa"/>
            <w:tcBorders>
              <w:top w:val="single" w:sz="4" w:space="0" w:color="auto"/>
              <w:left w:val="single" w:sz="4" w:space="0" w:color="auto"/>
              <w:bottom w:val="single" w:sz="4" w:space="0" w:color="auto"/>
              <w:right w:val="single" w:sz="4" w:space="0" w:color="auto"/>
            </w:tcBorders>
            <w:shd w:val="clear" w:color="auto" w:fill="D9E2F3"/>
          </w:tcPr>
          <w:p w14:paraId="7C466486" w14:textId="77777777" w:rsidR="001030D2" w:rsidRPr="001030D2" w:rsidRDefault="001030D2" w:rsidP="001030D2">
            <w:pPr>
              <w:widowControl w:val="0"/>
              <w:autoSpaceDE w:val="0"/>
              <w:autoSpaceDN w:val="0"/>
              <w:spacing w:before="40" w:after="40"/>
              <w:ind w:left="75" w:right="140"/>
              <w:jc w:val="center"/>
              <w:rPr>
                <w:rFonts w:ascii="Calibri Light" w:eastAsia="Calibri" w:hAnsi="Calibri Light" w:cs="Calibri Light"/>
                <w:b/>
                <w:sz w:val="22"/>
                <w:lang w:val="en-US"/>
              </w:rPr>
            </w:pPr>
            <w:r w:rsidRPr="001030D2">
              <w:rPr>
                <w:rFonts w:ascii="Calibri Light" w:eastAsia="Calibri" w:hAnsi="Calibri Light" w:cs="Calibri Light"/>
                <w:b/>
                <w:sz w:val="22"/>
                <w:lang w:val="en-US"/>
              </w:rPr>
              <w:t>Strategic Context</w:t>
            </w:r>
          </w:p>
        </w:tc>
        <w:tc>
          <w:tcPr>
            <w:tcW w:w="5386" w:type="dxa"/>
            <w:tcBorders>
              <w:top w:val="single" w:sz="4" w:space="0" w:color="auto"/>
              <w:left w:val="single" w:sz="4" w:space="0" w:color="auto"/>
              <w:bottom w:val="single" w:sz="4" w:space="0" w:color="auto"/>
              <w:right w:val="single" w:sz="4" w:space="0" w:color="auto"/>
            </w:tcBorders>
            <w:shd w:val="clear" w:color="auto" w:fill="D9E2F3"/>
          </w:tcPr>
          <w:p w14:paraId="338B75D8" w14:textId="77777777" w:rsidR="001030D2" w:rsidRPr="001030D2" w:rsidRDefault="001030D2" w:rsidP="001030D2">
            <w:pPr>
              <w:widowControl w:val="0"/>
              <w:autoSpaceDE w:val="0"/>
              <w:autoSpaceDN w:val="0"/>
              <w:spacing w:before="40" w:after="40"/>
              <w:ind w:left="75" w:right="140"/>
              <w:jc w:val="center"/>
              <w:rPr>
                <w:rFonts w:ascii="Calibri Light" w:eastAsia="Calibri" w:hAnsi="Calibri Light" w:cs="Calibri Light"/>
                <w:b/>
                <w:sz w:val="22"/>
                <w:lang w:val="en-US"/>
              </w:rPr>
            </w:pPr>
            <w:r w:rsidRPr="001030D2">
              <w:rPr>
                <w:rFonts w:ascii="Calibri Light" w:eastAsia="Calibri" w:hAnsi="Calibri Light" w:cs="Calibri Light"/>
                <w:b/>
                <w:sz w:val="22"/>
                <w:lang w:val="en-US"/>
              </w:rPr>
              <w:t>Strategic Action</w:t>
            </w:r>
          </w:p>
        </w:tc>
        <w:tc>
          <w:tcPr>
            <w:tcW w:w="7371" w:type="dxa"/>
            <w:tcBorders>
              <w:top w:val="single" w:sz="4" w:space="0" w:color="auto"/>
              <w:left w:val="single" w:sz="4" w:space="0" w:color="auto"/>
              <w:bottom w:val="single" w:sz="4" w:space="0" w:color="auto"/>
              <w:right w:val="single" w:sz="4" w:space="0" w:color="auto"/>
            </w:tcBorders>
            <w:shd w:val="clear" w:color="auto" w:fill="D9E2F3"/>
          </w:tcPr>
          <w:p w14:paraId="0834C167" w14:textId="77777777" w:rsidR="001030D2" w:rsidRPr="001030D2" w:rsidRDefault="001030D2" w:rsidP="001030D2">
            <w:pPr>
              <w:widowControl w:val="0"/>
              <w:autoSpaceDE w:val="0"/>
              <w:autoSpaceDN w:val="0"/>
              <w:spacing w:before="40" w:after="40"/>
              <w:ind w:left="75" w:right="140"/>
              <w:jc w:val="center"/>
              <w:rPr>
                <w:rFonts w:ascii="Calibri Light" w:eastAsia="Calibri" w:hAnsi="Calibri Light" w:cs="Calibri Light"/>
                <w:b/>
                <w:sz w:val="22"/>
                <w:lang w:val="en-US"/>
              </w:rPr>
            </w:pPr>
            <w:r w:rsidRPr="001030D2">
              <w:rPr>
                <w:rFonts w:ascii="Calibri Light" w:eastAsia="Calibri" w:hAnsi="Calibri Light" w:cs="Calibri Light"/>
                <w:b/>
                <w:sz w:val="22"/>
                <w:lang w:val="en-US"/>
              </w:rPr>
              <w:t>Outcome</w:t>
            </w:r>
          </w:p>
        </w:tc>
      </w:tr>
      <w:tr w:rsidR="001030D2" w:rsidRPr="001030D2" w14:paraId="209C2C42"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89"/>
        </w:trPr>
        <w:tc>
          <w:tcPr>
            <w:tcW w:w="2694" w:type="dxa"/>
            <w:vMerge w:val="restart"/>
            <w:shd w:val="clear" w:color="auto" w:fill="FFFFFF"/>
            <w:vAlign w:val="center"/>
          </w:tcPr>
          <w:p w14:paraId="06AF0B19" w14:textId="77777777" w:rsidR="001030D2" w:rsidRPr="001030D2" w:rsidRDefault="001030D2" w:rsidP="001030D2">
            <w:pPr>
              <w:ind w:left="142" w:right="253"/>
              <w:jc w:val="center"/>
              <w:rPr>
                <w:rFonts w:ascii="Calibri Light" w:eastAsia="Times New Roman" w:hAnsi="Calibri Light" w:cs="Calibri Light"/>
                <w:sz w:val="22"/>
                <w:lang w:eastAsia="en-AU"/>
              </w:rPr>
            </w:pPr>
            <w:bookmarkStart w:id="30" w:name="_Toc44507093"/>
            <w:r w:rsidRPr="001030D2">
              <w:rPr>
                <w:rFonts w:ascii="Calibri Light" w:eastAsia="Calibri" w:hAnsi="Calibri Light" w:cs="Calibri Light"/>
                <w:sz w:val="22"/>
                <w:lang w:val="en-US"/>
              </w:rPr>
              <w:t>3A Land Use Planning</w:t>
            </w:r>
            <w:bookmarkEnd w:id="30"/>
          </w:p>
        </w:tc>
        <w:tc>
          <w:tcPr>
            <w:tcW w:w="5386" w:type="dxa"/>
            <w:tcBorders>
              <w:top w:val="nil"/>
              <w:bottom w:val="single" w:sz="4" w:space="0" w:color="auto"/>
            </w:tcBorders>
            <w:shd w:val="clear" w:color="auto" w:fill="FFFFFF"/>
          </w:tcPr>
          <w:p w14:paraId="0449681F" w14:textId="77777777" w:rsidR="001030D2" w:rsidRPr="001030D2" w:rsidRDefault="001030D2" w:rsidP="001030D2">
            <w:pPr>
              <w:spacing w:before="60" w:after="2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Incorporate strategic documents into the Planning Scheme:</w:t>
            </w:r>
          </w:p>
          <w:p w14:paraId="0F2C1CEB" w14:textId="77777777" w:rsidR="001030D2" w:rsidRPr="001030D2" w:rsidRDefault="001030D2" w:rsidP="001030D2">
            <w:pPr>
              <w:spacing w:after="20" w:line="276" w:lineRule="auto"/>
              <w:ind w:left="143" w:right="142"/>
              <w:contextualSpacing/>
              <w:rPr>
                <w:rFonts w:ascii="Calibri Light" w:eastAsia="Times New Roman" w:hAnsi="Calibri Light" w:cs="Calibri Light"/>
                <w:sz w:val="22"/>
                <w:lang w:val="en-US"/>
              </w:rPr>
            </w:pPr>
            <w:r w:rsidRPr="001030D2">
              <w:rPr>
                <w:rFonts w:ascii="Calibri Light" w:eastAsia="Times New Roman" w:hAnsi="Calibri Light" w:cs="Calibri Light"/>
                <w:sz w:val="22"/>
                <w:lang w:val="en-US"/>
              </w:rPr>
              <w:t>-</w:t>
            </w:r>
            <w:r w:rsidRPr="001030D2">
              <w:rPr>
                <w:rFonts w:ascii="Calibri Light" w:eastAsia="Times New Roman" w:hAnsi="Calibri Light" w:cs="Calibri Light"/>
                <w:sz w:val="22"/>
                <w:lang w:val="en-US"/>
              </w:rPr>
              <w:tab/>
              <w:t>West Moorabool Heritage Study</w:t>
            </w:r>
          </w:p>
          <w:p w14:paraId="2A5E2AEE" w14:textId="77777777" w:rsidR="001030D2" w:rsidRPr="001030D2" w:rsidRDefault="001030D2" w:rsidP="001030D2">
            <w:pPr>
              <w:spacing w:before="60" w:after="20"/>
              <w:ind w:left="125" w:right="142"/>
              <w:jc w:val="left"/>
              <w:rPr>
                <w:rFonts w:ascii="Calibri Light" w:eastAsia="Times New Roman" w:hAnsi="Calibri Light" w:cs="Calibri Light"/>
                <w:sz w:val="22"/>
                <w:lang w:val="en-US"/>
              </w:rPr>
            </w:pPr>
          </w:p>
        </w:tc>
        <w:tc>
          <w:tcPr>
            <w:tcW w:w="7371" w:type="dxa"/>
            <w:shd w:val="clear" w:color="auto" w:fill="FFFFFF"/>
            <w:vAlign w:val="center"/>
          </w:tcPr>
          <w:p w14:paraId="79A1B1D7" w14:textId="77777777" w:rsidR="001030D2" w:rsidRPr="001030D2" w:rsidRDefault="001030D2" w:rsidP="001030D2">
            <w:pPr>
              <w:spacing w:before="60" w:after="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In progress (50%)</w:t>
            </w:r>
          </w:p>
          <w:p w14:paraId="4B308CF3" w14:textId="77777777" w:rsidR="001030D2" w:rsidRPr="001030D2" w:rsidRDefault="001030D2" w:rsidP="001030D2">
            <w:pPr>
              <w:spacing w:after="0"/>
              <w:ind w:left="74" w:right="130"/>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The consultant undertaking the amendment has completed a review of West Moorabool Heritage Study 2a to ensure the study is consistent with the Planning Practice Note 1: Applying the Heritage Overlay. As a result of this review, a number of changes are required to the statements of significance and heritage curtilages to ensure consistency with the practice note. A consultant was engaged to undertake these changes and progress the planning scheme amendment. The consultant has completed all ground truthing. The heritage citations have been completed and amendment documentation drafted. Heritage overlay mapping has been completed.</w:t>
            </w:r>
          </w:p>
        </w:tc>
      </w:tr>
      <w:tr w:rsidR="001030D2" w:rsidRPr="001030D2" w14:paraId="78960F9E"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89"/>
        </w:trPr>
        <w:tc>
          <w:tcPr>
            <w:tcW w:w="2694" w:type="dxa"/>
            <w:vMerge/>
            <w:shd w:val="clear" w:color="auto" w:fill="FFFFFF"/>
          </w:tcPr>
          <w:p w14:paraId="225A9B9F" w14:textId="77777777" w:rsidR="001030D2" w:rsidRPr="001030D2" w:rsidRDefault="001030D2" w:rsidP="001030D2">
            <w:pPr>
              <w:ind w:left="142" w:right="253"/>
              <w:jc w:val="left"/>
              <w:rPr>
                <w:rFonts w:ascii="Calibri Light" w:eastAsia="Calibri" w:hAnsi="Calibri Light" w:cs="Calibri Light"/>
                <w:sz w:val="22"/>
                <w:lang w:val="en-US"/>
              </w:rPr>
            </w:pPr>
          </w:p>
        </w:tc>
        <w:tc>
          <w:tcPr>
            <w:tcW w:w="5386" w:type="dxa"/>
            <w:tcBorders>
              <w:top w:val="single" w:sz="4" w:space="0" w:color="auto"/>
              <w:bottom w:val="single" w:sz="4" w:space="0" w:color="auto"/>
            </w:tcBorders>
            <w:shd w:val="clear" w:color="auto" w:fill="FFFFFF"/>
          </w:tcPr>
          <w:p w14:paraId="0910ECB8" w14:textId="77777777" w:rsidR="001030D2" w:rsidRPr="001030D2" w:rsidRDefault="001030D2" w:rsidP="001030D2">
            <w:pPr>
              <w:spacing w:before="60" w:after="2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Include the recommendations from the Planning Scheme Review report into the Planning Scheme</w:t>
            </w:r>
          </w:p>
        </w:tc>
        <w:tc>
          <w:tcPr>
            <w:tcW w:w="7371" w:type="dxa"/>
            <w:shd w:val="clear" w:color="auto" w:fill="FFFFFF"/>
            <w:vAlign w:val="center"/>
          </w:tcPr>
          <w:p w14:paraId="69560D08" w14:textId="77777777" w:rsidR="001030D2" w:rsidRPr="001030D2" w:rsidRDefault="001030D2" w:rsidP="001030D2">
            <w:pPr>
              <w:spacing w:before="60" w:after="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In progress (15%)</w:t>
            </w:r>
          </w:p>
          <w:p w14:paraId="253EE2F8" w14:textId="77777777" w:rsidR="001030D2" w:rsidRPr="001030D2" w:rsidRDefault="001030D2" w:rsidP="001030D2">
            <w:pPr>
              <w:spacing w:after="0"/>
              <w:ind w:left="74" w:right="130"/>
              <w:rPr>
                <w:rFonts w:ascii="Calibri Light" w:eastAsia="Times New Roman" w:hAnsi="Calibri Light" w:cs="Calibri Light"/>
                <w:kern w:val="2"/>
                <w:sz w:val="22"/>
                <w:lang w:eastAsia="en-AU"/>
              </w:rPr>
            </w:pPr>
            <w:r w:rsidRPr="001030D2">
              <w:rPr>
                <w:rFonts w:ascii="Calibri Light" w:eastAsia="Times New Roman" w:hAnsi="Calibri Light" w:cs="Calibri Light"/>
                <w:sz w:val="22"/>
                <w:lang w:eastAsia="en-AU"/>
              </w:rPr>
              <w:t>This action will commence once the Planning Scheme Review is complete and has been adopted by Council. The planning scheme review stage 1 and stage 2 is complete and was adopted by Council on 3 March 2021. Any further work on this project is on hold as there has been a notice of rescission for this report. The notice of motion was withdrawn. Officers are preparing an implementation plan and will brief the Councillors on the proposed implementation of the planning scheme review. No further update on this action.</w:t>
            </w:r>
          </w:p>
        </w:tc>
      </w:tr>
      <w:tr w:rsidR="001030D2" w:rsidRPr="001030D2" w14:paraId="1293A23C"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53"/>
        </w:trPr>
        <w:tc>
          <w:tcPr>
            <w:tcW w:w="2694" w:type="dxa"/>
            <w:vMerge/>
            <w:shd w:val="clear" w:color="auto" w:fill="FFFFFF"/>
          </w:tcPr>
          <w:p w14:paraId="2FE22433" w14:textId="77777777" w:rsidR="001030D2" w:rsidRPr="001030D2" w:rsidRDefault="001030D2" w:rsidP="001030D2">
            <w:pPr>
              <w:ind w:left="142" w:right="253"/>
              <w:jc w:val="left"/>
              <w:rPr>
                <w:rFonts w:ascii="Calibri Light" w:eastAsia="Times New Roman" w:hAnsi="Calibri Light" w:cs="Calibri Light"/>
                <w:sz w:val="22"/>
                <w:lang w:eastAsia="en-AU"/>
              </w:rPr>
            </w:pPr>
          </w:p>
        </w:tc>
        <w:tc>
          <w:tcPr>
            <w:tcW w:w="5386" w:type="dxa"/>
            <w:tcBorders>
              <w:top w:val="single" w:sz="4" w:space="0" w:color="auto"/>
            </w:tcBorders>
            <w:shd w:val="clear" w:color="auto" w:fill="FFFFFF"/>
          </w:tcPr>
          <w:p w14:paraId="11937F7D" w14:textId="77777777" w:rsidR="001030D2" w:rsidRPr="001030D2" w:rsidRDefault="001030D2" w:rsidP="001030D2">
            <w:pPr>
              <w:spacing w:before="60" w:after="2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Develop a program for services and utilities in small towns (2017-2021)</w:t>
            </w:r>
          </w:p>
        </w:tc>
        <w:tc>
          <w:tcPr>
            <w:tcW w:w="7371" w:type="dxa"/>
            <w:shd w:val="clear" w:color="auto" w:fill="FFFFFF"/>
            <w:vAlign w:val="center"/>
          </w:tcPr>
          <w:p w14:paraId="628E9269"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14918C81"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53"/>
        </w:trPr>
        <w:tc>
          <w:tcPr>
            <w:tcW w:w="2694" w:type="dxa"/>
            <w:vMerge/>
            <w:shd w:val="clear" w:color="auto" w:fill="FFFFFF"/>
          </w:tcPr>
          <w:p w14:paraId="44C39457" w14:textId="77777777" w:rsidR="001030D2" w:rsidRPr="001030D2" w:rsidRDefault="001030D2" w:rsidP="001030D2">
            <w:pPr>
              <w:ind w:left="142" w:right="253"/>
              <w:jc w:val="left"/>
              <w:rPr>
                <w:rFonts w:ascii="Calibri Light" w:eastAsia="Times New Roman" w:hAnsi="Calibri Light" w:cs="Calibri Light"/>
                <w:sz w:val="22"/>
                <w:lang w:eastAsia="en-AU"/>
              </w:rPr>
            </w:pPr>
          </w:p>
        </w:tc>
        <w:tc>
          <w:tcPr>
            <w:tcW w:w="5386" w:type="dxa"/>
            <w:tcBorders>
              <w:top w:val="single" w:sz="4" w:space="0" w:color="auto"/>
            </w:tcBorders>
            <w:shd w:val="clear" w:color="auto" w:fill="FFFFFF"/>
          </w:tcPr>
          <w:p w14:paraId="1E1E9E75" w14:textId="77777777" w:rsidR="001030D2" w:rsidRPr="001030D2" w:rsidRDefault="001030D2" w:rsidP="001030D2">
            <w:pPr>
              <w:spacing w:before="60" w:after="2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Develop a long term strategy for the Bacchus Marsh Civic Precinct</w:t>
            </w:r>
          </w:p>
        </w:tc>
        <w:tc>
          <w:tcPr>
            <w:tcW w:w="7371" w:type="dxa"/>
            <w:shd w:val="clear" w:color="auto" w:fill="FFFFFF"/>
            <w:vAlign w:val="center"/>
          </w:tcPr>
          <w:p w14:paraId="17B1A19C"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295DEFD8"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53"/>
        </w:trPr>
        <w:tc>
          <w:tcPr>
            <w:tcW w:w="2694" w:type="dxa"/>
            <w:vMerge/>
            <w:tcBorders>
              <w:bottom w:val="single" w:sz="4" w:space="0" w:color="auto"/>
            </w:tcBorders>
            <w:shd w:val="clear" w:color="auto" w:fill="FFFFFF"/>
          </w:tcPr>
          <w:p w14:paraId="2EC7F87F" w14:textId="77777777" w:rsidR="001030D2" w:rsidRPr="001030D2" w:rsidRDefault="001030D2" w:rsidP="001030D2">
            <w:pPr>
              <w:ind w:left="142" w:right="253"/>
              <w:jc w:val="left"/>
              <w:rPr>
                <w:rFonts w:ascii="Calibri Light" w:eastAsia="Times New Roman" w:hAnsi="Calibri Light" w:cs="Calibri Light"/>
                <w:sz w:val="22"/>
                <w:lang w:eastAsia="en-AU"/>
              </w:rPr>
            </w:pPr>
          </w:p>
        </w:tc>
        <w:tc>
          <w:tcPr>
            <w:tcW w:w="5386" w:type="dxa"/>
            <w:tcBorders>
              <w:top w:val="single" w:sz="4" w:space="0" w:color="auto"/>
            </w:tcBorders>
            <w:shd w:val="clear" w:color="auto" w:fill="FFFFFF"/>
          </w:tcPr>
          <w:p w14:paraId="4894EC7D" w14:textId="77777777" w:rsidR="001030D2" w:rsidRPr="001030D2" w:rsidRDefault="001030D2" w:rsidP="001030D2">
            <w:pPr>
              <w:spacing w:before="60" w:after="2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Review future opportunities for the Darley Civic Precinct (2019-2021)</w:t>
            </w:r>
          </w:p>
        </w:tc>
        <w:tc>
          <w:tcPr>
            <w:tcW w:w="7371" w:type="dxa"/>
            <w:shd w:val="clear" w:color="auto" w:fill="FFFFFF"/>
            <w:vAlign w:val="center"/>
          </w:tcPr>
          <w:p w14:paraId="144154C6"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59C575DB"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94" w:type="dxa"/>
            <w:vMerge w:val="restart"/>
            <w:shd w:val="clear" w:color="auto" w:fill="FFFFFF"/>
            <w:vAlign w:val="center"/>
          </w:tcPr>
          <w:p w14:paraId="13C708FD" w14:textId="77777777" w:rsidR="001030D2" w:rsidRPr="001030D2" w:rsidRDefault="001030D2" w:rsidP="001030D2">
            <w:pPr>
              <w:widowControl w:val="0"/>
              <w:shd w:val="clear" w:color="auto" w:fill="FFFFFF"/>
              <w:spacing w:after="0"/>
              <w:ind w:left="75" w:right="197"/>
              <w:jc w:val="center"/>
              <w:rPr>
                <w:rFonts w:ascii="Calibri Light" w:eastAsia="Calibri" w:hAnsi="Calibri Light" w:cs="Calibri Light"/>
                <w:sz w:val="22"/>
                <w:lang w:val="en-US"/>
              </w:rPr>
            </w:pPr>
            <w:bookmarkStart w:id="31" w:name="_Toc44507094"/>
            <w:r w:rsidRPr="001030D2">
              <w:rPr>
                <w:rFonts w:ascii="Calibri Light" w:eastAsia="Times New Roman" w:hAnsi="Calibri Light" w:cs="Times New Roman"/>
                <w:sz w:val="22"/>
                <w:szCs w:val="24"/>
                <w:lang w:eastAsia="en-AU"/>
              </w:rPr>
              <w:br w:type="page"/>
            </w:r>
            <w:r w:rsidRPr="001030D2">
              <w:rPr>
                <w:rFonts w:ascii="Calibri Light" w:eastAsia="Calibri" w:hAnsi="Calibri Light" w:cs="Calibri Light"/>
                <w:sz w:val="22"/>
                <w:lang w:val="en-US"/>
              </w:rPr>
              <w:t>3B Investment and Employment</w:t>
            </w:r>
            <w:bookmarkEnd w:id="31"/>
          </w:p>
        </w:tc>
        <w:tc>
          <w:tcPr>
            <w:tcW w:w="5386" w:type="dxa"/>
            <w:shd w:val="clear" w:color="auto" w:fill="FFFFFF"/>
          </w:tcPr>
          <w:p w14:paraId="55B08B61" w14:textId="77777777" w:rsidR="001030D2" w:rsidRPr="001030D2" w:rsidRDefault="001030D2" w:rsidP="001030D2">
            <w:pPr>
              <w:shd w:val="clear" w:color="auto" w:fill="FFFFFF"/>
              <w:spacing w:before="60" w:after="2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Implement the action plan of the Economic Development Strategy (2017-2021)</w:t>
            </w:r>
          </w:p>
        </w:tc>
        <w:tc>
          <w:tcPr>
            <w:tcW w:w="7371" w:type="dxa"/>
            <w:shd w:val="clear" w:color="auto" w:fill="FFFFFF"/>
            <w:vAlign w:val="center"/>
          </w:tcPr>
          <w:p w14:paraId="70DFEE4A" w14:textId="77777777" w:rsidR="001030D2" w:rsidRPr="001030D2" w:rsidRDefault="001030D2" w:rsidP="001030D2">
            <w:pPr>
              <w:shd w:val="clear" w:color="auto" w:fill="FFFFFF"/>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20A7DB7A"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94" w:type="dxa"/>
            <w:vMerge/>
            <w:shd w:val="clear" w:color="auto" w:fill="FFFFFF"/>
          </w:tcPr>
          <w:p w14:paraId="07473ED5" w14:textId="77777777" w:rsidR="001030D2" w:rsidRPr="001030D2" w:rsidRDefault="001030D2" w:rsidP="001030D2">
            <w:pPr>
              <w:shd w:val="clear" w:color="auto" w:fill="FFFFFF"/>
              <w:ind w:left="142" w:right="253"/>
              <w:jc w:val="left"/>
              <w:rPr>
                <w:rFonts w:ascii="Calibri Light" w:eastAsia="Times New Roman" w:hAnsi="Calibri Light" w:cs="Calibri Light"/>
                <w:sz w:val="22"/>
                <w:lang w:eastAsia="en-AU"/>
              </w:rPr>
            </w:pPr>
          </w:p>
        </w:tc>
        <w:tc>
          <w:tcPr>
            <w:tcW w:w="5386" w:type="dxa"/>
            <w:shd w:val="clear" w:color="auto" w:fill="FFFFFF"/>
          </w:tcPr>
          <w:p w14:paraId="534236E9" w14:textId="77777777" w:rsidR="001030D2" w:rsidRPr="001030D2" w:rsidRDefault="001030D2" w:rsidP="001030D2">
            <w:pPr>
              <w:shd w:val="clear" w:color="auto" w:fill="FFFFFF"/>
              <w:spacing w:before="60" w:after="2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Facilitate the Parwan Employment Precinct planning and marketing (2017-2021)</w:t>
            </w:r>
          </w:p>
        </w:tc>
        <w:tc>
          <w:tcPr>
            <w:tcW w:w="7371" w:type="dxa"/>
            <w:shd w:val="clear" w:color="auto" w:fill="FFFFFF"/>
            <w:vAlign w:val="center"/>
          </w:tcPr>
          <w:p w14:paraId="2E417810" w14:textId="77777777" w:rsidR="001030D2" w:rsidRPr="001030D2" w:rsidRDefault="001030D2" w:rsidP="001030D2">
            <w:pPr>
              <w:shd w:val="clear" w:color="auto" w:fill="FFFFFF"/>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138A76DC"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94" w:type="dxa"/>
            <w:vMerge/>
            <w:shd w:val="clear" w:color="auto" w:fill="FFFFFF"/>
          </w:tcPr>
          <w:p w14:paraId="629B8CBE" w14:textId="77777777" w:rsidR="001030D2" w:rsidRPr="001030D2" w:rsidRDefault="001030D2" w:rsidP="001030D2">
            <w:pPr>
              <w:shd w:val="clear" w:color="auto" w:fill="FFFFFF"/>
              <w:ind w:left="142" w:right="253"/>
              <w:jc w:val="left"/>
              <w:rPr>
                <w:rFonts w:ascii="Calibri Light" w:eastAsia="Times New Roman" w:hAnsi="Calibri Light" w:cs="Calibri Light"/>
                <w:sz w:val="22"/>
                <w:lang w:eastAsia="en-AU"/>
              </w:rPr>
            </w:pPr>
          </w:p>
        </w:tc>
        <w:tc>
          <w:tcPr>
            <w:tcW w:w="5386" w:type="dxa"/>
            <w:shd w:val="clear" w:color="auto" w:fill="FFFFFF"/>
          </w:tcPr>
          <w:p w14:paraId="0473426C" w14:textId="77777777" w:rsidR="001030D2" w:rsidRPr="001030D2" w:rsidRDefault="001030D2" w:rsidP="001030D2">
            <w:pPr>
              <w:shd w:val="clear" w:color="auto" w:fill="FFFFFF"/>
              <w:spacing w:before="60" w:after="2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Construct the Ballan Depot (2019-2021) – Stage 1B</w:t>
            </w:r>
          </w:p>
        </w:tc>
        <w:tc>
          <w:tcPr>
            <w:tcW w:w="7371" w:type="dxa"/>
            <w:shd w:val="clear" w:color="auto" w:fill="FFFFFF"/>
            <w:vAlign w:val="center"/>
          </w:tcPr>
          <w:p w14:paraId="54C7E434" w14:textId="77777777" w:rsidR="001030D2" w:rsidRPr="001030D2" w:rsidRDefault="001030D2" w:rsidP="001030D2">
            <w:pPr>
              <w:shd w:val="clear" w:color="auto" w:fill="FFFFFF"/>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221F1425"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94" w:type="dxa"/>
            <w:vMerge/>
            <w:shd w:val="clear" w:color="auto" w:fill="FFFFFF"/>
          </w:tcPr>
          <w:p w14:paraId="41FE92D7" w14:textId="77777777" w:rsidR="001030D2" w:rsidRPr="001030D2" w:rsidRDefault="001030D2" w:rsidP="001030D2">
            <w:pPr>
              <w:shd w:val="clear" w:color="auto" w:fill="FFFFFF"/>
              <w:ind w:left="142" w:right="253"/>
              <w:jc w:val="left"/>
              <w:rPr>
                <w:rFonts w:ascii="Calibri Light" w:eastAsia="Times New Roman" w:hAnsi="Calibri Light" w:cs="Calibri Light"/>
                <w:sz w:val="22"/>
                <w:lang w:eastAsia="en-AU"/>
              </w:rPr>
            </w:pPr>
          </w:p>
        </w:tc>
        <w:tc>
          <w:tcPr>
            <w:tcW w:w="5386" w:type="dxa"/>
            <w:shd w:val="clear" w:color="auto" w:fill="FFFFFF"/>
          </w:tcPr>
          <w:p w14:paraId="5E540F6E" w14:textId="77777777" w:rsidR="001030D2" w:rsidRPr="001030D2" w:rsidRDefault="001030D2" w:rsidP="001030D2">
            <w:pPr>
              <w:shd w:val="clear" w:color="auto" w:fill="FFFFFF"/>
              <w:spacing w:before="60" w:after="2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Advocate, resource and implement the Bacchus Marsh Integrated Transport Strategy action plans</w:t>
            </w:r>
          </w:p>
        </w:tc>
        <w:tc>
          <w:tcPr>
            <w:tcW w:w="7371" w:type="dxa"/>
            <w:shd w:val="clear" w:color="auto" w:fill="FFFFFF"/>
            <w:vAlign w:val="center"/>
          </w:tcPr>
          <w:p w14:paraId="59E0DA2F" w14:textId="77777777" w:rsidR="001030D2" w:rsidRPr="001030D2" w:rsidRDefault="001030D2" w:rsidP="001030D2">
            <w:pPr>
              <w:shd w:val="clear" w:color="auto" w:fill="FFFFFF"/>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bl>
    <w:p w14:paraId="1D548578" w14:textId="77777777" w:rsidR="001030D2" w:rsidRPr="001030D2" w:rsidRDefault="001030D2" w:rsidP="001030D2">
      <w:pPr>
        <w:widowControl w:val="0"/>
        <w:shd w:val="clear" w:color="auto" w:fill="FFFFFF"/>
        <w:jc w:val="left"/>
        <w:rPr>
          <w:rFonts w:eastAsia="Calibri" w:cs="Times New Roman"/>
          <w:sz w:val="28"/>
          <w:szCs w:val="28"/>
          <w:lang w:val="en-US"/>
        </w:rPr>
      </w:pPr>
      <w:bookmarkStart w:id="32" w:name="_Toc44320153"/>
      <w:bookmarkStart w:id="33" w:name="_Toc44353508"/>
      <w:bookmarkStart w:id="34" w:name="_Toc44507095"/>
    </w:p>
    <w:p w14:paraId="4E90FEA5" w14:textId="77777777" w:rsidR="001030D2" w:rsidRPr="001030D2" w:rsidRDefault="001030D2" w:rsidP="001030D2">
      <w:pPr>
        <w:widowControl w:val="0"/>
        <w:jc w:val="left"/>
        <w:rPr>
          <w:rFonts w:eastAsia="Calibri" w:cs="Times New Roman"/>
          <w:sz w:val="28"/>
          <w:szCs w:val="28"/>
          <w:lang w:val="en-US"/>
        </w:rPr>
      </w:pPr>
      <w:r w:rsidRPr="001030D2">
        <w:rPr>
          <w:rFonts w:eastAsia="Calibri" w:cs="Times New Roman"/>
          <w:sz w:val="28"/>
          <w:szCs w:val="28"/>
          <w:lang w:val="en-US"/>
        </w:rPr>
        <w:lastRenderedPageBreak/>
        <w:t>Strategic Objective 4: Improving Social Outcome</w:t>
      </w:r>
      <w:bookmarkEnd w:id="32"/>
      <w:bookmarkEnd w:id="33"/>
      <w:bookmarkEnd w:id="34"/>
    </w:p>
    <w:tbl>
      <w:tblPr>
        <w:tblW w:w="15451"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694"/>
        <w:gridCol w:w="5386"/>
        <w:gridCol w:w="7371"/>
      </w:tblGrid>
      <w:tr w:rsidR="001030D2" w:rsidRPr="001030D2" w14:paraId="590C9F62" w14:textId="77777777" w:rsidTr="001030D2">
        <w:trPr>
          <w:trHeight w:val="46"/>
          <w:tblHeader/>
        </w:trPr>
        <w:tc>
          <w:tcPr>
            <w:tcW w:w="2694" w:type="dxa"/>
            <w:tcBorders>
              <w:top w:val="single" w:sz="4" w:space="0" w:color="auto"/>
              <w:left w:val="single" w:sz="4" w:space="0" w:color="auto"/>
              <w:bottom w:val="single" w:sz="4" w:space="0" w:color="auto"/>
              <w:right w:val="single" w:sz="4" w:space="0" w:color="auto"/>
            </w:tcBorders>
            <w:shd w:val="clear" w:color="auto" w:fill="D9E2F3"/>
          </w:tcPr>
          <w:p w14:paraId="2B85E6AB" w14:textId="77777777" w:rsidR="001030D2" w:rsidRPr="001030D2" w:rsidRDefault="001030D2" w:rsidP="001030D2">
            <w:pPr>
              <w:widowControl w:val="0"/>
              <w:autoSpaceDE w:val="0"/>
              <w:autoSpaceDN w:val="0"/>
              <w:spacing w:before="40" w:after="40"/>
              <w:ind w:left="75" w:right="140"/>
              <w:jc w:val="center"/>
              <w:rPr>
                <w:rFonts w:ascii="Calibri Light" w:eastAsia="Calibri" w:hAnsi="Calibri Light" w:cs="Calibri Light"/>
                <w:b/>
                <w:sz w:val="22"/>
                <w:lang w:val="en-US"/>
              </w:rPr>
            </w:pPr>
            <w:r w:rsidRPr="001030D2">
              <w:rPr>
                <w:rFonts w:ascii="Calibri Light" w:eastAsia="Calibri" w:hAnsi="Calibri Light" w:cs="Calibri Light"/>
                <w:b/>
                <w:sz w:val="22"/>
                <w:lang w:val="en-US"/>
              </w:rPr>
              <w:t>Strategic Context</w:t>
            </w:r>
          </w:p>
        </w:tc>
        <w:tc>
          <w:tcPr>
            <w:tcW w:w="5386" w:type="dxa"/>
            <w:tcBorders>
              <w:top w:val="single" w:sz="4" w:space="0" w:color="auto"/>
              <w:left w:val="single" w:sz="4" w:space="0" w:color="auto"/>
              <w:bottom w:val="single" w:sz="4" w:space="0" w:color="auto"/>
              <w:right w:val="single" w:sz="4" w:space="0" w:color="auto"/>
            </w:tcBorders>
            <w:shd w:val="clear" w:color="auto" w:fill="D9E2F3"/>
          </w:tcPr>
          <w:p w14:paraId="4AEF0915" w14:textId="77777777" w:rsidR="001030D2" w:rsidRPr="001030D2" w:rsidRDefault="001030D2" w:rsidP="001030D2">
            <w:pPr>
              <w:widowControl w:val="0"/>
              <w:autoSpaceDE w:val="0"/>
              <w:autoSpaceDN w:val="0"/>
              <w:spacing w:before="40" w:after="40"/>
              <w:ind w:left="75" w:right="140"/>
              <w:jc w:val="center"/>
              <w:rPr>
                <w:rFonts w:ascii="Calibri Light" w:eastAsia="Calibri" w:hAnsi="Calibri Light" w:cs="Calibri Light"/>
                <w:b/>
                <w:sz w:val="22"/>
                <w:lang w:val="en-US"/>
              </w:rPr>
            </w:pPr>
            <w:r w:rsidRPr="001030D2">
              <w:rPr>
                <w:rFonts w:ascii="Calibri Light" w:eastAsia="Calibri" w:hAnsi="Calibri Light" w:cs="Calibri Light"/>
                <w:b/>
                <w:sz w:val="22"/>
                <w:lang w:val="en-US"/>
              </w:rPr>
              <w:t>Strategic Action</w:t>
            </w:r>
          </w:p>
        </w:tc>
        <w:tc>
          <w:tcPr>
            <w:tcW w:w="7371" w:type="dxa"/>
            <w:tcBorders>
              <w:top w:val="single" w:sz="4" w:space="0" w:color="auto"/>
              <w:left w:val="single" w:sz="4" w:space="0" w:color="auto"/>
              <w:bottom w:val="single" w:sz="4" w:space="0" w:color="auto"/>
              <w:right w:val="single" w:sz="4" w:space="0" w:color="auto"/>
            </w:tcBorders>
            <w:shd w:val="clear" w:color="auto" w:fill="D9E2F3"/>
          </w:tcPr>
          <w:p w14:paraId="4F3C5819" w14:textId="77777777" w:rsidR="001030D2" w:rsidRPr="001030D2" w:rsidRDefault="001030D2" w:rsidP="001030D2">
            <w:pPr>
              <w:widowControl w:val="0"/>
              <w:autoSpaceDE w:val="0"/>
              <w:autoSpaceDN w:val="0"/>
              <w:spacing w:before="40" w:after="40"/>
              <w:ind w:left="75" w:right="140"/>
              <w:jc w:val="center"/>
              <w:rPr>
                <w:rFonts w:ascii="Calibri Light" w:eastAsia="Calibri" w:hAnsi="Calibri Light" w:cs="Calibri Light"/>
                <w:b/>
                <w:sz w:val="22"/>
                <w:lang w:val="en-US"/>
              </w:rPr>
            </w:pPr>
            <w:r w:rsidRPr="001030D2">
              <w:rPr>
                <w:rFonts w:ascii="Calibri Light" w:eastAsia="Calibri" w:hAnsi="Calibri Light" w:cs="Calibri Light"/>
                <w:b/>
                <w:sz w:val="22"/>
                <w:lang w:val="en-US"/>
              </w:rPr>
              <w:t>Outcome</w:t>
            </w:r>
          </w:p>
        </w:tc>
      </w:tr>
      <w:tr w:rsidR="001030D2" w:rsidRPr="001030D2" w14:paraId="390DCD1A"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94" w:type="dxa"/>
            <w:vMerge w:val="restart"/>
            <w:shd w:val="clear" w:color="auto" w:fill="FFFFFF"/>
            <w:vAlign w:val="center"/>
          </w:tcPr>
          <w:p w14:paraId="544B4672" w14:textId="77777777" w:rsidR="001030D2" w:rsidRPr="001030D2" w:rsidRDefault="001030D2" w:rsidP="001030D2">
            <w:pPr>
              <w:widowControl w:val="0"/>
              <w:spacing w:after="0"/>
              <w:ind w:left="75" w:right="197"/>
              <w:jc w:val="center"/>
              <w:rPr>
                <w:rFonts w:ascii="Calibri Light" w:eastAsia="Calibri" w:hAnsi="Calibri Light" w:cs="Calibri Light"/>
                <w:sz w:val="22"/>
                <w:lang w:val="en-US"/>
              </w:rPr>
            </w:pPr>
            <w:bookmarkStart w:id="35" w:name="_Toc44353518"/>
            <w:bookmarkStart w:id="36" w:name="_Toc44507096"/>
            <w:bookmarkStart w:id="37" w:name="_Toc44320154"/>
            <w:r w:rsidRPr="001030D2">
              <w:rPr>
                <w:rFonts w:ascii="Calibri Light" w:eastAsia="Calibri" w:hAnsi="Calibri Light" w:cs="Calibri Light"/>
                <w:sz w:val="22"/>
                <w:lang w:val="en-US"/>
              </w:rPr>
              <w:t>4A Health and Wellbeing</w:t>
            </w:r>
            <w:bookmarkEnd w:id="35"/>
            <w:bookmarkEnd w:id="36"/>
          </w:p>
          <w:bookmarkEnd w:id="37"/>
          <w:p w14:paraId="66DA6711" w14:textId="77777777" w:rsidR="001030D2" w:rsidRPr="001030D2" w:rsidRDefault="001030D2" w:rsidP="001030D2">
            <w:pPr>
              <w:ind w:left="142" w:right="253"/>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br w:type="page"/>
            </w:r>
          </w:p>
          <w:p w14:paraId="63B0E757" w14:textId="77777777" w:rsidR="001030D2" w:rsidRPr="001030D2" w:rsidRDefault="001030D2" w:rsidP="001030D2">
            <w:pPr>
              <w:ind w:left="142" w:right="253"/>
              <w:jc w:val="left"/>
              <w:rPr>
                <w:rFonts w:ascii="Calibri Light" w:eastAsia="Times New Roman" w:hAnsi="Calibri Light" w:cs="Calibri Light"/>
                <w:sz w:val="22"/>
                <w:lang w:eastAsia="en-AU"/>
              </w:rPr>
            </w:pPr>
            <w:r w:rsidRPr="001030D2">
              <w:rPr>
                <w:rFonts w:ascii="Calibri Light" w:eastAsia="Times New Roman" w:hAnsi="Calibri Light" w:cs="Times New Roman"/>
                <w:sz w:val="22"/>
                <w:szCs w:val="24"/>
                <w:lang w:eastAsia="en-AU"/>
              </w:rPr>
              <w:br w:type="page"/>
            </w:r>
          </w:p>
        </w:tc>
        <w:tc>
          <w:tcPr>
            <w:tcW w:w="5386" w:type="dxa"/>
            <w:shd w:val="clear" w:color="auto" w:fill="FFFFFF"/>
          </w:tcPr>
          <w:p w14:paraId="14A7F197"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Prepare and implement an advocacy and partnership plan to attract investment in government and non- government services in the municipality (2017-2021)</w:t>
            </w:r>
          </w:p>
        </w:tc>
        <w:tc>
          <w:tcPr>
            <w:tcW w:w="7371" w:type="dxa"/>
            <w:shd w:val="clear" w:color="auto" w:fill="FFFFFF"/>
            <w:vAlign w:val="center"/>
          </w:tcPr>
          <w:p w14:paraId="09EBE070"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1E30D9D2"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94" w:type="dxa"/>
            <w:vMerge/>
            <w:shd w:val="clear" w:color="auto" w:fill="FFFFFF"/>
            <w:vAlign w:val="center"/>
          </w:tcPr>
          <w:p w14:paraId="618242EC" w14:textId="77777777" w:rsidR="001030D2" w:rsidRPr="001030D2" w:rsidRDefault="001030D2" w:rsidP="001030D2">
            <w:pPr>
              <w:widowControl w:val="0"/>
              <w:spacing w:after="0"/>
              <w:ind w:left="75" w:right="197"/>
              <w:jc w:val="center"/>
              <w:rPr>
                <w:rFonts w:ascii="Calibri Light" w:eastAsia="Calibri" w:hAnsi="Calibri Light" w:cs="Calibri Light"/>
                <w:sz w:val="22"/>
                <w:lang w:val="en-US"/>
              </w:rPr>
            </w:pPr>
          </w:p>
        </w:tc>
        <w:tc>
          <w:tcPr>
            <w:tcW w:w="5386" w:type="dxa"/>
            <w:shd w:val="clear" w:color="auto" w:fill="FFFFFF"/>
          </w:tcPr>
          <w:p w14:paraId="5D4E47D3"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Plan and design the proposed West Maddingley Early Years &amp; Community Hub</w:t>
            </w:r>
          </w:p>
        </w:tc>
        <w:tc>
          <w:tcPr>
            <w:tcW w:w="7371" w:type="dxa"/>
            <w:shd w:val="clear" w:color="auto" w:fill="FFFFFF"/>
            <w:vAlign w:val="center"/>
          </w:tcPr>
          <w:p w14:paraId="1F265FAB"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0C5639A1"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94" w:type="dxa"/>
            <w:vMerge/>
            <w:shd w:val="clear" w:color="auto" w:fill="FFFFFF"/>
            <w:vAlign w:val="center"/>
          </w:tcPr>
          <w:p w14:paraId="532117B1" w14:textId="77777777" w:rsidR="001030D2" w:rsidRPr="001030D2" w:rsidRDefault="001030D2" w:rsidP="001030D2">
            <w:pPr>
              <w:widowControl w:val="0"/>
              <w:spacing w:after="0"/>
              <w:ind w:left="75" w:right="197"/>
              <w:jc w:val="center"/>
              <w:rPr>
                <w:rFonts w:ascii="Calibri Light" w:eastAsia="Calibri" w:hAnsi="Calibri Light" w:cs="Calibri Light"/>
                <w:sz w:val="22"/>
                <w:lang w:val="en-US"/>
              </w:rPr>
            </w:pPr>
          </w:p>
        </w:tc>
        <w:tc>
          <w:tcPr>
            <w:tcW w:w="5386" w:type="dxa"/>
            <w:shd w:val="clear" w:color="auto" w:fill="FFFFFF"/>
          </w:tcPr>
          <w:p w14:paraId="3796C94D"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 xml:space="preserve">Adopt a revised Municipal Early Years Plan </w:t>
            </w:r>
          </w:p>
        </w:tc>
        <w:tc>
          <w:tcPr>
            <w:tcW w:w="7371" w:type="dxa"/>
            <w:shd w:val="clear" w:color="auto" w:fill="FFFFFF"/>
            <w:vAlign w:val="center"/>
          </w:tcPr>
          <w:p w14:paraId="2EB56D4F" w14:textId="77777777" w:rsidR="001030D2" w:rsidRPr="001030D2" w:rsidRDefault="001030D2" w:rsidP="001030D2">
            <w:pPr>
              <w:spacing w:before="60" w:after="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In Progress (5%)</w:t>
            </w:r>
          </w:p>
          <w:p w14:paraId="012F3D7B" w14:textId="77777777" w:rsidR="001030D2" w:rsidRPr="001030D2" w:rsidRDefault="001030D2" w:rsidP="001030D2">
            <w:pPr>
              <w:ind w:left="75" w:right="133"/>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This action is a multi-year action with the bulk of the work be completed in late 2021 -2022 when the current Municipal Early Years plan expires. Late 2021 will see the development of a Project plan and a Community Engagement plan. This action has been funded in the 2021-2022 budget.</w:t>
            </w:r>
          </w:p>
        </w:tc>
      </w:tr>
      <w:tr w:rsidR="001030D2" w:rsidRPr="001030D2" w14:paraId="6FBE5659"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6"/>
        </w:trPr>
        <w:tc>
          <w:tcPr>
            <w:tcW w:w="2694" w:type="dxa"/>
            <w:vMerge/>
            <w:shd w:val="clear" w:color="auto" w:fill="FFFFFF"/>
          </w:tcPr>
          <w:p w14:paraId="62ED93D4" w14:textId="77777777" w:rsidR="001030D2" w:rsidRPr="001030D2" w:rsidRDefault="001030D2" w:rsidP="001030D2">
            <w:pPr>
              <w:ind w:left="142" w:right="253"/>
              <w:jc w:val="left"/>
              <w:rPr>
                <w:rFonts w:ascii="Calibri Light" w:eastAsia="Times New Roman" w:hAnsi="Calibri Light" w:cs="Calibri Light"/>
                <w:sz w:val="22"/>
                <w:lang w:eastAsia="en-AU"/>
              </w:rPr>
            </w:pPr>
          </w:p>
        </w:tc>
        <w:tc>
          <w:tcPr>
            <w:tcW w:w="5386" w:type="dxa"/>
            <w:shd w:val="clear" w:color="auto" w:fill="FFFFFF"/>
          </w:tcPr>
          <w:p w14:paraId="4F4D1627"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Implement the Reserve Management Framework (2017-2021)</w:t>
            </w:r>
          </w:p>
        </w:tc>
        <w:tc>
          <w:tcPr>
            <w:tcW w:w="7371" w:type="dxa"/>
            <w:shd w:val="clear" w:color="auto" w:fill="FFFFFF"/>
            <w:vAlign w:val="center"/>
          </w:tcPr>
          <w:p w14:paraId="5B57A823" w14:textId="77777777" w:rsidR="001030D2" w:rsidRPr="001030D2" w:rsidRDefault="001030D2" w:rsidP="001030D2">
            <w:pPr>
              <w:spacing w:before="60" w:after="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In Progress (90%)</w:t>
            </w:r>
          </w:p>
          <w:p w14:paraId="4CDA3BFA" w14:textId="77777777" w:rsidR="001030D2" w:rsidRPr="001030D2" w:rsidRDefault="001030D2" w:rsidP="001030D2">
            <w:pPr>
              <w:spacing w:after="60"/>
              <w:ind w:left="74" w:right="130"/>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Connected Communities team in continuing to liaise with local sporting clubs and leagues to ensure the impacts of the pandemic are manageable for local clubs and to ensure their ongoing financial sustainability.</w:t>
            </w:r>
          </w:p>
          <w:p w14:paraId="6B3BC9EC" w14:textId="77777777" w:rsidR="001030D2" w:rsidRPr="001030D2" w:rsidRDefault="001030D2" w:rsidP="001030D2">
            <w:pPr>
              <w:spacing w:after="60"/>
              <w:ind w:left="74" w:right="130"/>
              <w:rPr>
                <w:rFonts w:ascii="Calibri Light" w:eastAsia="Times New Roman" w:hAnsi="Calibri Light" w:cs="Calibri Light"/>
                <w:kern w:val="2"/>
                <w:sz w:val="22"/>
                <w:lang w:eastAsia="en-AU"/>
              </w:rPr>
            </w:pPr>
            <w:r w:rsidRPr="001030D2">
              <w:rPr>
                <w:rFonts w:ascii="Calibri Light" w:eastAsia="Times New Roman" w:hAnsi="Calibri Light" w:cs="Calibri Light"/>
                <w:sz w:val="22"/>
                <w:lang w:eastAsia="en-AU"/>
              </w:rPr>
              <w:t>Amendments to the planned outcomes for the final year of the framework have been further reviewed in 2021 to ensure the future of this framework remains relevant and update to date. The review/renewal of this framework in 2021/22 will be informed by real/actual data providing a more robust framework for future years. Once the reviewed document has been developed it will be taken back to Council for future consideration.</w:t>
            </w:r>
          </w:p>
        </w:tc>
      </w:tr>
      <w:tr w:rsidR="001030D2" w:rsidRPr="001030D2" w14:paraId="457D765F"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94" w:type="dxa"/>
            <w:vMerge/>
            <w:shd w:val="clear" w:color="auto" w:fill="FFFFFF"/>
          </w:tcPr>
          <w:p w14:paraId="740378A8" w14:textId="77777777" w:rsidR="001030D2" w:rsidRPr="001030D2" w:rsidRDefault="001030D2" w:rsidP="001030D2">
            <w:pPr>
              <w:ind w:left="142" w:right="253"/>
              <w:jc w:val="left"/>
              <w:rPr>
                <w:rFonts w:ascii="Calibri Light" w:eastAsia="Times New Roman" w:hAnsi="Calibri Light" w:cs="Calibri Light"/>
                <w:sz w:val="22"/>
                <w:lang w:eastAsia="en-AU"/>
              </w:rPr>
            </w:pPr>
          </w:p>
        </w:tc>
        <w:tc>
          <w:tcPr>
            <w:tcW w:w="5386" w:type="dxa"/>
            <w:shd w:val="clear" w:color="auto" w:fill="auto"/>
          </w:tcPr>
          <w:p w14:paraId="4438CDA0" w14:textId="77777777" w:rsidR="001030D2" w:rsidRPr="001030D2" w:rsidRDefault="001030D2" w:rsidP="001030D2">
            <w:pPr>
              <w:spacing w:before="12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Design indoor courts in Bacchus Marsh</w:t>
            </w:r>
          </w:p>
        </w:tc>
        <w:tc>
          <w:tcPr>
            <w:tcW w:w="7371" w:type="dxa"/>
            <w:shd w:val="clear" w:color="auto" w:fill="auto"/>
            <w:vAlign w:val="center"/>
          </w:tcPr>
          <w:p w14:paraId="5235520F" w14:textId="77777777" w:rsidR="001030D2" w:rsidRPr="001030D2" w:rsidRDefault="001030D2" w:rsidP="001030D2">
            <w:pPr>
              <w:spacing w:before="120"/>
              <w:ind w:left="74" w:right="13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p w14:paraId="6299E89B" w14:textId="77777777" w:rsidR="001030D2" w:rsidRPr="001030D2" w:rsidRDefault="001030D2" w:rsidP="001030D2">
            <w:pPr>
              <w:spacing w:before="120"/>
              <w:ind w:left="74" w:right="130"/>
              <w:jc w:val="center"/>
              <w:rPr>
                <w:rFonts w:ascii="Calibri Light" w:eastAsia="Times New Roman" w:hAnsi="Calibri Light" w:cs="Calibri Light"/>
                <w:kern w:val="2"/>
                <w:sz w:val="22"/>
                <w:lang w:eastAsia="en-AU"/>
              </w:rPr>
            </w:pPr>
            <w:r w:rsidRPr="001030D2">
              <w:rPr>
                <w:rFonts w:ascii="Calibri Light" w:eastAsia="Times New Roman" w:hAnsi="Calibri Light" w:cs="Calibri Light"/>
                <w:sz w:val="22"/>
                <w:lang w:eastAsia="en-AU"/>
              </w:rPr>
              <w:t xml:space="preserve">*This Action has been marked completed as it is included in the </w:t>
            </w:r>
            <w:r w:rsidRPr="001030D2">
              <w:rPr>
                <w:rFonts w:ascii="Calibri Light" w:eastAsia="Times New Roman" w:hAnsi="Calibri Light" w:cs="Calibri Light"/>
                <w:sz w:val="22"/>
                <w:lang w:eastAsia="en-AU"/>
              </w:rPr>
              <w:br/>
              <w:t>2021-2025 Council Plan</w:t>
            </w:r>
          </w:p>
        </w:tc>
      </w:tr>
      <w:tr w:rsidR="001030D2" w:rsidRPr="001030D2" w14:paraId="036926BF"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4"/>
        </w:trPr>
        <w:tc>
          <w:tcPr>
            <w:tcW w:w="2694" w:type="dxa"/>
            <w:vMerge/>
            <w:shd w:val="clear" w:color="auto" w:fill="FFFFFF"/>
          </w:tcPr>
          <w:p w14:paraId="79330236" w14:textId="77777777" w:rsidR="001030D2" w:rsidRPr="001030D2" w:rsidRDefault="001030D2" w:rsidP="001030D2">
            <w:pPr>
              <w:ind w:left="142" w:right="253"/>
              <w:jc w:val="left"/>
              <w:rPr>
                <w:rFonts w:ascii="Calibri Light" w:eastAsia="Times New Roman" w:hAnsi="Calibri Light" w:cs="Calibri Light"/>
                <w:sz w:val="22"/>
                <w:lang w:eastAsia="en-AU"/>
              </w:rPr>
            </w:pPr>
          </w:p>
        </w:tc>
        <w:tc>
          <w:tcPr>
            <w:tcW w:w="5386" w:type="dxa"/>
            <w:shd w:val="clear" w:color="auto" w:fill="FFFFFF"/>
          </w:tcPr>
          <w:p w14:paraId="34E8BA71"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Prepare and revise a rolling cycle of Reserve Master Plans (2017-2021)</w:t>
            </w:r>
          </w:p>
        </w:tc>
        <w:tc>
          <w:tcPr>
            <w:tcW w:w="7371" w:type="dxa"/>
            <w:shd w:val="clear" w:color="auto" w:fill="FFFFFF"/>
            <w:vAlign w:val="center"/>
          </w:tcPr>
          <w:p w14:paraId="5F455F62"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14C331C8"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94" w:type="dxa"/>
            <w:vMerge/>
            <w:shd w:val="clear" w:color="auto" w:fill="FFFFFF"/>
          </w:tcPr>
          <w:p w14:paraId="74000F54" w14:textId="77777777" w:rsidR="001030D2" w:rsidRPr="001030D2" w:rsidRDefault="001030D2" w:rsidP="001030D2">
            <w:pPr>
              <w:ind w:left="142" w:right="253"/>
              <w:jc w:val="left"/>
              <w:rPr>
                <w:rFonts w:ascii="Calibri Light" w:eastAsia="Times New Roman" w:hAnsi="Calibri Light" w:cs="Calibri Light"/>
                <w:sz w:val="22"/>
                <w:lang w:eastAsia="en-AU"/>
              </w:rPr>
            </w:pPr>
          </w:p>
        </w:tc>
        <w:tc>
          <w:tcPr>
            <w:tcW w:w="5386" w:type="dxa"/>
            <w:shd w:val="clear" w:color="auto" w:fill="auto"/>
          </w:tcPr>
          <w:p w14:paraId="4158EE38"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Revise the Recreation and Leisure Strategy (incorporating Hike and Bike Strategy)</w:t>
            </w:r>
          </w:p>
        </w:tc>
        <w:tc>
          <w:tcPr>
            <w:tcW w:w="7371" w:type="dxa"/>
            <w:shd w:val="clear" w:color="auto" w:fill="auto"/>
            <w:vAlign w:val="center"/>
          </w:tcPr>
          <w:p w14:paraId="0BB7B8FB" w14:textId="77777777" w:rsidR="001030D2" w:rsidRPr="001030D2" w:rsidRDefault="001030D2" w:rsidP="001030D2">
            <w:pPr>
              <w:spacing w:before="120"/>
              <w:ind w:left="74" w:right="13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p w14:paraId="22403879" w14:textId="77777777" w:rsidR="001030D2" w:rsidRPr="001030D2" w:rsidRDefault="001030D2" w:rsidP="001030D2">
            <w:pPr>
              <w:ind w:left="75" w:right="133"/>
              <w:jc w:val="center"/>
              <w:rPr>
                <w:rFonts w:ascii="Calibri Light" w:eastAsia="Times New Roman" w:hAnsi="Calibri Light" w:cs="Calibri Light"/>
                <w:kern w:val="2"/>
                <w:sz w:val="22"/>
                <w:lang w:eastAsia="en-AU"/>
              </w:rPr>
            </w:pPr>
            <w:r w:rsidRPr="001030D2">
              <w:rPr>
                <w:rFonts w:ascii="Calibri Light" w:eastAsia="Times New Roman" w:hAnsi="Calibri Light" w:cs="Calibri Light"/>
                <w:sz w:val="22"/>
                <w:lang w:eastAsia="en-AU"/>
              </w:rPr>
              <w:t xml:space="preserve">*This Action has been marked completed as it is included in the </w:t>
            </w:r>
            <w:r w:rsidRPr="001030D2">
              <w:rPr>
                <w:rFonts w:ascii="Calibri Light" w:eastAsia="Times New Roman" w:hAnsi="Calibri Light" w:cs="Calibri Light"/>
                <w:sz w:val="22"/>
                <w:lang w:eastAsia="en-AU"/>
              </w:rPr>
              <w:br/>
              <w:t>2021-2025 Council Plan</w:t>
            </w:r>
          </w:p>
        </w:tc>
      </w:tr>
      <w:tr w:rsidR="001030D2" w:rsidRPr="001030D2" w14:paraId="392B310B"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
        </w:trPr>
        <w:tc>
          <w:tcPr>
            <w:tcW w:w="2694" w:type="dxa"/>
            <w:vMerge/>
            <w:shd w:val="clear" w:color="auto" w:fill="FFFFFF"/>
          </w:tcPr>
          <w:p w14:paraId="1F59857F" w14:textId="77777777" w:rsidR="001030D2" w:rsidRPr="001030D2" w:rsidRDefault="001030D2" w:rsidP="001030D2">
            <w:pPr>
              <w:ind w:left="142" w:right="253"/>
              <w:jc w:val="left"/>
              <w:rPr>
                <w:rFonts w:ascii="Calibri Light" w:eastAsia="Times New Roman" w:hAnsi="Calibri Light" w:cs="Calibri Light"/>
                <w:sz w:val="22"/>
                <w:lang w:eastAsia="en-AU"/>
              </w:rPr>
            </w:pPr>
          </w:p>
        </w:tc>
        <w:tc>
          <w:tcPr>
            <w:tcW w:w="5386" w:type="dxa"/>
            <w:tcBorders>
              <w:top w:val="single" w:sz="4" w:space="0" w:color="auto"/>
              <w:bottom w:val="single" w:sz="4" w:space="0" w:color="auto"/>
              <w:right w:val="single" w:sz="4" w:space="0" w:color="auto"/>
            </w:tcBorders>
            <w:shd w:val="clear" w:color="auto" w:fill="FFFFFF"/>
          </w:tcPr>
          <w:p w14:paraId="486329AF"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 xml:space="preserve">Facilitate and support existing and emerging arts and </w:t>
            </w:r>
            <w:r w:rsidRPr="001030D2">
              <w:rPr>
                <w:rFonts w:ascii="Calibri Light" w:eastAsia="Times New Roman" w:hAnsi="Calibri Light" w:cs="Calibri Light"/>
                <w:sz w:val="22"/>
                <w:lang w:eastAsia="en-AU"/>
              </w:rPr>
              <w:lastRenderedPageBreak/>
              <w:t>cultural development groups and activities across the municipality (2017-2021)</w:t>
            </w:r>
          </w:p>
        </w:tc>
        <w:tc>
          <w:tcPr>
            <w:tcW w:w="7371" w:type="dxa"/>
            <w:tcBorders>
              <w:top w:val="single" w:sz="4" w:space="0" w:color="auto"/>
              <w:left w:val="single" w:sz="4" w:space="0" w:color="auto"/>
              <w:bottom w:val="single" w:sz="4" w:space="0" w:color="auto"/>
              <w:right w:val="single" w:sz="4" w:space="0" w:color="auto"/>
            </w:tcBorders>
            <w:shd w:val="clear" w:color="auto" w:fill="FFFFFF"/>
            <w:vAlign w:val="center"/>
          </w:tcPr>
          <w:p w14:paraId="1F430288" w14:textId="77777777" w:rsidR="001030D2" w:rsidRPr="001030D2" w:rsidRDefault="001030D2" w:rsidP="001030D2">
            <w:pPr>
              <w:spacing w:before="60" w:after="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lastRenderedPageBreak/>
              <w:t>In Progress (95%)</w:t>
            </w:r>
          </w:p>
          <w:p w14:paraId="68C4DAB8" w14:textId="77777777" w:rsidR="001030D2" w:rsidRPr="001030D2" w:rsidRDefault="001030D2" w:rsidP="001030D2">
            <w:pPr>
              <w:ind w:left="75" w:right="133"/>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lastRenderedPageBreak/>
              <w:t>Following the appointment of Council's first Arts and Culture officer in July 2020, an extensive amount of engagement and consultation has taken place with the Moorabool community to support the development of Council's inaugural Arts &amp; Culture Strategy.</w:t>
            </w:r>
          </w:p>
          <w:p w14:paraId="6307B157" w14:textId="77777777" w:rsidR="001030D2" w:rsidRPr="001030D2" w:rsidRDefault="001030D2" w:rsidP="001030D2">
            <w:pPr>
              <w:ind w:left="75" w:right="133"/>
              <w:rPr>
                <w:rFonts w:ascii="Calibri Light" w:eastAsia="Times New Roman" w:hAnsi="Calibri Light" w:cs="Calibri Light"/>
                <w:kern w:val="2"/>
                <w:sz w:val="22"/>
                <w:lang w:eastAsia="en-AU"/>
              </w:rPr>
            </w:pPr>
            <w:r w:rsidRPr="001030D2">
              <w:rPr>
                <w:rFonts w:ascii="Calibri Light" w:eastAsia="Times New Roman" w:hAnsi="Calibri Light" w:cs="Calibri Light"/>
                <w:sz w:val="22"/>
                <w:lang w:eastAsia="en-AU"/>
              </w:rPr>
              <w:t>The strategy was developed in two parts, the first of which was to develop a creative ecology map of the shire to determine and understand what existing Arts &amp; Cultural activities existed or were being undertaken. Stage two was development of the draft strategy. This went out for public exhibition in June 2021 and will be taken back to the August 7 OMC for final endorsement by Council.</w:t>
            </w:r>
          </w:p>
        </w:tc>
      </w:tr>
      <w:tr w:rsidR="001030D2" w:rsidRPr="001030D2" w14:paraId="24999DCC"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
        </w:trPr>
        <w:tc>
          <w:tcPr>
            <w:tcW w:w="2694" w:type="dxa"/>
            <w:vMerge/>
            <w:shd w:val="clear" w:color="auto" w:fill="FFFFFF"/>
          </w:tcPr>
          <w:p w14:paraId="4905560D" w14:textId="77777777" w:rsidR="001030D2" w:rsidRPr="001030D2" w:rsidRDefault="001030D2" w:rsidP="001030D2">
            <w:pPr>
              <w:ind w:left="142" w:right="253"/>
              <w:jc w:val="left"/>
              <w:rPr>
                <w:rFonts w:ascii="Calibri Light" w:eastAsia="Times New Roman" w:hAnsi="Calibri Light" w:cs="Calibri Light"/>
                <w:sz w:val="22"/>
                <w:lang w:eastAsia="en-AU"/>
              </w:rPr>
            </w:pPr>
          </w:p>
        </w:tc>
        <w:tc>
          <w:tcPr>
            <w:tcW w:w="5386" w:type="dxa"/>
            <w:tcBorders>
              <w:top w:val="single" w:sz="4" w:space="0" w:color="auto"/>
              <w:bottom w:val="single" w:sz="4" w:space="0" w:color="auto"/>
              <w:right w:val="single" w:sz="4" w:space="0" w:color="auto"/>
            </w:tcBorders>
            <w:shd w:val="clear" w:color="auto" w:fill="auto"/>
          </w:tcPr>
          <w:p w14:paraId="6CC30F81"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Revise the Community Development Strategy (incorporating the Volunteer Strategy and an Arts and Culture Strategy)</w:t>
            </w:r>
          </w:p>
        </w:tc>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14:paraId="1236BF74" w14:textId="77777777" w:rsidR="001030D2" w:rsidRPr="001030D2" w:rsidRDefault="001030D2" w:rsidP="001030D2">
            <w:pPr>
              <w:spacing w:before="120"/>
              <w:ind w:left="74" w:right="13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p w14:paraId="595B74B8" w14:textId="77777777" w:rsidR="001030D2" w:rsidRPr="001030D2" w:rsidRDefault="001030D2" w:rsidP="001030D2">
            <w:pPr>
              <w:ind w:left="75" w:right="133"/>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 xml:space="preserve">*This Action has been marked completed as it is included in the </w:t>
            </w:r>
            <w:r w:rsidRPr="001030D2">
              <w:rPr>
                <w:rFonts w:ascii="Calibri Light" w:eastAsia="Times New Roman" w:hAnsi="Calibri Light" w:cs="Calibri Light"/>
                <w:sz w:val="22"/>
                <w:lang w:eastAsia="en-AU"/>
              </w:rPr>
              <w:br/>
              <w:t>2021-2025 Council Plan</w:t>
            </w:r>
          </w:p>
        </w:tc>
      </w:tr>
      <w:tr w:rsidR="001030D2" w:rsidRPr="001030D2" w14:paraId="49A127A5"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0"/>
        </w:trPr>
        <w:tc>
          <w:tcPr>
            <w:tcW w:w="2694" w:type="dxa"/>
            <w:vMerge w:val="restart"/>
            <w:shd w:val="clear" w:color="auto" w:fill="FFFFFF"/>
          </w:tcPr>
          <w:p w14:paraId="3447649D" w14:textId="77777777" w:rsidR="001030D2" w:rsidRPr="001030D2" w:rsidRDefault="001030D2" w:rsidP="001030D2">
            <w:pPr>
              <w:ind w:left="142" w:right="253"/>
              <w:jc w:val="left"/>
              <w:rPr>
                <w:rFonts w:ascii="Calibri Light" w:eastAsia="Times New Roman" w:hAnsi="Calibri Light" w:cs="Calibri Light"/>
                <w:sz w:val="22"/>
                <w:lang w:eastAsia="en-AU"/>
              </w:rPr>
            </w:pPr>
          </w:p>
        </w:tc>
        <w:tc>
          <w:tcPr>
            <w:tcW w:w="5386" w:type="dxa"/>
            <w:shd w:val="clear" w:color="auto" w:fill="FFFFFF"/>
          </w:tcPr>
          <w:p w14:paraId="31EBBC25" w14:textId="77777777" w:rsidR="001030D2" w:rsidRPr="001030D2" w:rsidRDefault="001030D2" w:rsidP="001030D2">
            <w:pPr>
              <w:spacing w:before="60" w:after="60"/>
              <w:ind w:left="125" w:right="142"/>
              <w:jc w:val="left"/>
              <w:rPr>
                <w:rFonts w:ascii="Calibri Light" w:eastAsia="Times New Roman" w:hAnsi="Calibri Light" w:cs="Calibri Light"/>
                <w:kern w:val="2"/>
                <w:sz w:val="22"/>
                <w:lang w:eastAsia="en-AU"/>
              </w:rPr>
            </w:pPr>
            <w:r w:rsidRPr="001030D2">
              <w:rPr>
                <w:rFonts w:ascii="Calibri Light" w:eastAsia="Times New Roman" w:hAnsi="Calibri Light" w:cs="Calibri Light"/>
                <w:kern w:val="2"/>
                <w:sz w:val="22"/>
                <w:lang w:eastAsia="en-AU"/>
              </w:rPr>
              <w:t>Undertake a Master Plan including concept and cost plan for a youth space at Rotary Park, including the Andy Arnold Facility</w:t>
            </w:r>
          </w:p>
        </w:tc>
        <w:tc>
          <w:tcPr>
            <w:tcW w:w="7371" w:type="dxa"/>
            <w:shd w:val="clear" w:color="auto" w:fill="FFFFFF"/>
            <w:vAlign w:val="center"/>
          </w:tcPr>
          <w:p w14:paraId="3B9D9A81" w14:textId="77777777" w:rsidR="001030D2" w:rsidRPr="001030D2" w:rsidRDefault="001030D2" w:rsidP="001030D2">
            <w:pPr>
              <w:spacing w:before="60" w:after="0"/>
              <w:jc w:val="center"/>
              <w:rPr>
                <w:rFonts w:ascii="Calibri Light" w:eastAsia="Times New Roman" w:hAnsi="Calibri Light" w:cs="Calibri Light"/>
                <w:kern w:val="2"/>
                <w:sz w:val="22"/>
                <w:lang w:eastAsia="en-AU"/>
              </w:rPr>
            </w:pPr>
            <w:r w:rsidRPr="001030D2">
              <w:rPr>
                <w:rFonts w:ascii="Calibri Light" w:eastAsia="Times New Roman" w:hAnsi="Calibri Light" w:cs="Calibri Light"/>
                <w:kern w:val="2"/>
                <w:sz w:val="22"/>
                <w:lang w:eastAsia="en-AU"/>
              </w:rPr>
              <w:t>In progress (37%)</w:t>
            </w:r>
          </w:p>
          <w:p w14:paraId="283D1025" w14:textId="77777777" w:rsidR="001030D2" w:rsidRPr="001030D2" w:rsidRDefault="001030D2" w:rsidP="001030D2">
            <w:pPr>
              <w:ind w:left="75" w:right="133"/>
              <w:rPr>
                <w:rFonts w:ascii="Calibri Light" w:eastAsia="Times New Roman" w:hAnsi="Calibri Light" w:cs="Calibri Light"/>
                <w:kern w:val="2"/>
                <w:sz w:val="22"/>
                <w:lang w:eastAsia="en-AU"/>
              </w:rPr>
            </w:pPr>
            <w:r w:rsidRPr="001030D2">
              <w:rPr>
                <w:rFonts w:ascii="Calibri Light" w:eastAsia="Times New Roman" w:hAnsi="Calibri Light" w:cs="Calibri Light"/>
                <w:sz w:val="22"/>
                <w:lang w:eastAsia="en-AU"/>
              </w:rPr>
              <w:t>This is a multi-year project that has been delayed due to COVID-19 lockdowns and restrictions. Council officers have completed a project plan and community engagement plans . The project control group has met and this identified relevant internal and external stakeholders. A request for quote (RFQ) process was completed in February 2021 with four consultants submitting applications, Four18 architects were appointed to the project on the 1 March 2021 and have commenced work on the project, with Community Engagement for the project to commence in August 2021, in line with any COVID-19 restrictions. Due to the delays related to COVID-19 this project will be completed by December 2021.</w:t>
            </w:r>
          </w:p>
        </w:tc>
      </w:tr>
      <w:tr w:rsidR="001030D2" w:rsidRPr="001030D2" w14:paraId="7007A978"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1"/>
        </w:trPr>
        <w:tc>
          <w:tcPr>
            <w:tcW w:w="2694" w:type="dxa"/>
            <w:vMerge/>
            <w:shd w:val="clear" w:color="auto" w:fill="FFFFFF"/>
          </w:tcPr>
          <w:p w14:paraId="467AB45E" w14:textId="77777777" w:rsidR="001030D2" w:rsidRPr="001030D2" w:rsidRDefault="001030D2" w:rsidP="001030D2">
            <w:pPr>
              <w:ind w:left="142" w:right="253"/>
              <w:jc w:val="left"/>
              <w:rPr>
                <w:rFonts w:ascii="Calibri Light" w:eastAsia="Times New Roman" w:hAnsi="Calibri Light" w:cs="Calibri Light"/>
                <w:sz w:val="22"/>
                <w:lang w:eastAsia="en-AU"/>
              </w:rPr>
            </w:pPr>
          </w:p>
        </w:tc>
        <w:tc>
          <w:tcPr>
            <w:tcW w:w="5386" w:type="dxa"/>
            <w:shd w:val="clear" w:color="auto" w:fill="FFFFFF"/>
          </w:tcPr>
          <w:p w14:paraId="6C66424D"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Deliver the Youth Engagement Support (YES) Program to support young people to remain engaged in education or employment</w:t>
            </w:r>
          </w:p>
        </w:tc>
        <w:tc>
          <w:tcPr>
            <w:tcW w:w="7371" w:type="dxa"/>
            <w:shd w:val="clear" w:color="auto" w:fill="FFFFFF"/>
            <w:vAlign w:val="center"/>
          </w:tcPr>
          <w:p w14:paraId="2A0A811B"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173009E5"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88"/>
          <w:tblHeader/>
        </w:trPr>
        <w:tc>
          <w:tcPr>
            <w:tcW w:w="2694" w:type="dxa"/>
            <w:vMerge w:val="restart"/>
            <w:shd w:val="clear" w:color="auto" w:fill="FFFFFF"/>
            <w:vAlign w:val="center"/>
          </w:tcPr>
          <w:p w14:paraId="70FD576D" w14:textId="77777777" w:rsidR="001030D2" w:rsidRPr="001030D2" w:rsidRDefault="001030D2" w:rsidP="001030D2">
            <w:pPr>
              <w:widowControl w:val="0"/>
              <w:spacing w:after="0"/>
              <w:ind w:left="75" w:right="197"/>
              <w:jc w:val="center"/>
              <w:rPr>
                <w:rFonts w:ascii="Calibri Light" w:eastAsia="Calibri" w:hAnsi="Calibri Light" w:cs="Calibri Light"/>
                <w:sz w:val="22"/>
                <w:lang w:val="en-US"/>
              </w:rPr>
            </w:pPr>
            <w:bookmarkStart w:id="38" w:name="_Toc44507097"/>
            <w:r w:rsidRPr="001030D2">
              <w:rPr>
                <w:rFonts w:ascii="Calibri Light" w:eastAsia="Calibri" w:hAnsi="Calibri Light" w:cs="Calibri Light"/>
                <w:sz w:val="22"/>
                <w:lang w:val="en-US"/>
              </w:rPr>
              <w:t>4B Community Connectedness and Capacity</w:t>
            </w:r>
            <w:bookmarkEnd w:id="38"/>
          </w:p>
        </w:tc>
        <w:tc>
          <w:tcPr>
            <w:tcW w:w="5386" w:type="dxa"/>
            <w:shd w:val="clear" w:color="auto" w:fill="FFFFFF"/>
          </w:tcPr>
          <w:p w14:paraId="420FF419"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Develop and deliver a community group capacity building and sustainability program</w:t>
            </w:r>
          </w:p>
        </w:tc>
        <w:tc>
          <w:tcPr>
            <w:tcW w:w="7371" w:type="dxa"/>
            <w:shd w:val="clear" w:color="auto" w:fill="FFFFFF"/>
            <w:vAlign w:val="center"/>
          </w:tcPr>
          <w:p w14:paraId="79143487"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tr w:rsidR="001030D2" w:rsidRPr="001030D2" w14:paraId="00190661" w14:textId="77777777" w:rsidTr="00103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8"/>
          <w:tblHeader/>
        </w:trPr>
        <w:tc>
          <w:tcPr>
            <w:tcW w:w="2694" w:type="dxa"/>
            <w:vMerge/>
            <w:shd w:val="clear" w:color="auto" w:fill="FFFFFF"/>
          </w:tcPr>
          <w:p w14:paraId="28F84A91" w14:textId="77777777" w:rsidR="001030D2" w:rsidRPr="001030D2" w:rsidRDefault="001030D2" w:rsidP="001030D2">
            <w:pPr>
              <w:widowControl w:val="0"/>
              <w:spacing w:after="0"/>
              <w:ind w:left="75" w:right="197"/>
              <w:jc w:val="center"/>
              <w:rPr>
                <w:rFonts w:ascii="Calibri Light" w:eastAsia="Calibri" w:hAnsi="Calibri Light" w:cs="Calibri Light"/>
                <w:sz w:val="22"/>
                <w:lang w:val="en-US"/>
              </w:rPr>
            </w:pPr>
          </w:p>
        </w:tc>
        <w:tc>
          <w:tcPr>
            <w:tcW w:w="5386" w:type="dxa"/>
            <w:shd w:val="clear" w:color="auto" w:fill="FFFFFF"/>
          </w:tcPr>
          <w:p w14:paraId="5851753D" w14:textId="77777777" w:rsidR="001030D2" w:rsidRPr="001030D2" w:rsidRDefault="001030D2" w:rsidP="001030D2">
            <w:pPr>
              <w:spacing w:before="60" w:after="60"/>
              <w:ind w:left="125" w:right="142"/>
              <w:jc w:val="left"/>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Deliver community emergency management education program (2017-2021)</w:t>
            </w:r>
          </w:p>
        </w:tc>
        <w:tc>
          <w:tcPr>
            <w:tcW w:w="7371" w:type="dxa"/>
            <w:shd w:val="clear" w:color="auto" w:fill="FFFFFF"/>
            <w:vAlign w:val="center"/>
          </w:tcPr>
          <w:p w14:paraId="480B99D3" w14:textId="77777777" w:rsidR="001030D2" w:rsidRPr="001030D2" w:rsidRDefault="001030D2" w:rsidP="001030D2">
            <w:pPr>
              <w:spacing w:before="60" w:after="60"/>
              <w:jc w:val="center"/>
              <w:rPr>
                <w:rFonts w:ascii="Calibri Light" w:eastAsia="Times New Roman" w:hAnsi="Calibri Light" w:cs="Calibri Light"/>
                <w:sz w:val="22"/>
                <w:lang w:eastAsia="en-AU"/>
              </w:rPr>
            </w:pPr>
            <w:r w:rsidRPr="001030D2">
              <w:rPr>
                <w:rFonts w:ascii="Calibri Light" w:eastAsia="Times New Roman" w:hAnsi="Calibri Light" w:cs="Calibri Light"/>
                <w:sz w:val="22"/>
                <w:lang w:eastAsia="en-AU"/>
              </w:rPr>
              <w:t>Completed</w:t>
            </w:r>
          </w:p>
        </w:tc>
      </w:tr>
      <w:bookmarkEnd w:id="22"/>
    </w:tbl>
    <w:p w14:paraId="0356DF32" w14:textId="77777777" w:rsidR="001030D2" w:rsidRPr="001030D2" w:rsidRDefault="001030D2" w:rsidP="001030D2">
      <w:pPr>
        <w:spacing w:after="0"/>
        <w:jc w:val="left"/>
        <w:rPr>
          <w:rFonts w:ascii="Times New Roman" w:eastAsia="Times New Roman" w:hAnsi="Times New Roman" w:cs="Times New Roman"/>
          <w:szCs w:val="24"/>
          <w:lang w:eastAsia="en-AU"/>
        </w:rPr>
      </w:pPr>
    </w:p>
    <w:p w14:paraId="36BD3970" w14:textId="77777777" w:rsidR="001030D2" w:rsidRDefault="001030D2" w:rsidP="00C4114B">
      <w:pPr>
        <w:sectPr w:rsidR="001030D2" w:rsidSect="001030D2">
          <w:headerReference w:type="even" r:id="rId24"/>
          <w:headerReference w:type="default" r:id="rId25"/>
          <w:footerReference w:type="even" r:id="rId26"/>
          <w:footerReference w:type="default" r:id="rId27"/>
          <w:headerReference w:type="first" r:id="rId28"/>
          <w:footerReference w:type="first" r:id="rId29"/>
          <w:pgSz w:w="16839" w:h="11907" w:orient="landscape" w:code="9"/>
          <w:pgMar w:top="567" w:right="720" w:bottom="567" w:left="720" w:header="284" w:footer="374" w:gutter="0"/>
          <w:cols w:space="720"/>
          <w:formProt w:val="0"/>
          <w:docGrid w:linePitch="326"/>
        </w:sectPr>
      </w:pPr>
    </w:p>
    <w:p w14:paraId="145140FA" w14:textId="77777777" w:rsidR="001030D2" w:rsidRPr="001030D2" w:rsidRDefault="001030D2" w:rsidP="001030D2">
      <w:pPr>
        <w:spacing w:after="0"/>
        <w:jc w:val="center"/>
      </w:pPr>
      <w:bookmarkStart w:id="39" w:name="INF_EndOfAttachment_9916_1"/>
      <w:bookmarkStart w:id="40" w:name="PDF3_Attachment_9916_2"/>
      <w:bookmarkEnd w:id="39"/>
      <w:bookmarkEnd w:id="40"/>
      <w:r w:rsidRPr="001030D2">
        <w:rPr>
          <w:noProof/>
        </w:rPr>
        <w:lastRenderedPageBreak/>
        <w:drawing>
          <wp:inline distT="0" distB="0" distL="0" distR="0" wp14:anchorId="1B997BFE" wp14:editId="6A3678AB">
            <wp:extent cx="8986335" cy="628863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0C366EA5" w14:textId="77777777" w:rsidR="001030D2" w:rsidRPr="001030D2" w:rsidRDefault="001030D2" w:rsidP="001030D2">
      <w:pPr>
        <w:spacing w:after="0"/>
        <w:jc w:val="left"/>
      </w:pPr>
      <w:r w:rsidRPr="001030D2">
        <w:br w:type="page"/>
      </w:r>
    </w:p>
    <w:p w14:paraId="1F3F6FC8" w14:textId="77777777" w:rsidR="001030D2" w:rsidRPr="001030D2" w:rsidRDefault="001030D2" w:rsidP="001030D2">
      <w:pPr>
        <w:spacing w:after="0"/>
        <w:jc w:val="center"/>
      </w:pPr>
      <w:r w:rsidRPr="001030D2">
        <w:rPr>
          <w:noProof/>
        </w:rPr>
        <w:lastRenderedPageBreak/>
        <w:drawing>
          <wp:inline distT="0" distB="0" distL="0" distR="0" wp14:anchorId="46C01734" wp14:editId="524712FC">
            <wp:extent cx="8986335" cy="628863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5FB01C34" w14:textId="77777777" w:rsidR="001030D2" w:rsidRPr="001030D2" w:rsidRDefault="001030D2" w:rsidP="001030D2">
      <w:pPr>
        <w:spacing w:after="0"/>
        <w:jc w:val="left"/>
      </w:pPr>
      <w:r w:rsidRPr="001030D2">
        <w:br w:type="page"/>
      </w:r>
    </w:p>
    <w:p w14:paraId="0236DAD9" w14:textId="77777777" w:rsidR="001030D2" w:rsidRPr="001030D2" w:rsidRDefault="001030D2" w:rsidP="001030D2">
      <w:pPr>
        <w:spacing w:after="0"/>
        <w:jc w:val="center"/>
      </w:pPr>
      <w:r w:rsidRPr="001030D2">
        <w:rPr>
          <w:noProof/>
        </w:rPr>
        <w:lastRenderedPageBreak/>
        <w:drawing>
          <wp:inline distT="0" distB="0" distL="0" distR="0" wp14:anchorId="0BB0395F" wp14:editId="0295B39A">
            <wp:extent cx="8986335" cy="62886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0D767626" w14:textId="77777777" w:rsidR="001030D2" w:rsidRPr="001030D2" w:rsidRDefault="001030D2" w:rsidP="001030D2">
      <w:pPr>
        <w:spacing w:after="0"/>
        <w:jc w:val="left"/>
      </w:pPr>
      <w:r w:rsidRPr="001030D2">
        <w:br w:type="page"/>
      </w:r>
    </w:p>
    <w:p w14:paraId="149F55F1" w14:textId="77777777" w:rsidR="001030D2" w:rsidRPr="001030D2" w:rsidRDefault="001030D2" w:rsidP="001030D2">
      <w:pPr>
        <w:spacing w:after="0"/>
        <w:jc w:val="center"/>
      </w:pPr>
      <w:r w:rsidRPr="001030D2">
        <w:rPr>
          <w:noProof/>
        </w:rPr>
        <w:lastRenderedPageBreak/>
        <w:drawing>
          <wp:inline distT="0" distB="0" distL="0" distR="0" wp14:anchorId="4417D65D" wp14:editId="61878933">
            <wp:extent cx="8986335" cy="628863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3FB0C9A1" w14:textId="77777777" w:rsidR="001030D2" w:rsidRPr="001030D2" w:rsidRDefault="001030D2" w:rsidP="001030D2">
      <w:pPr>
        <w:spacing w:after="0"/>
        <w:jc w:val="left"/>
      </w:pPr>
      <w:r w:rsidRPr="001030D2">
        <w:br w:type="page"/>
      </w:r>
    </w:p>
    <w:p w14:paraId="7C33FF79" w14:textId="77777777" w:rsidR="001030D2" w:rsidRPr="001030D2" w:rsidRDefault="001030D2" w:rsidP="001030D2">
      <w:pPr>
        <w:spacing w:after="0"/>
        <w:jc w:val="center"/>
      </w:pPr>
      <w:r w:rsidRPr="001030D2">
        <w:rPr>
          <w:noProof/>
        </w:rPr>
        <w:lastRenderedPageBreak/>
        <w:drawing>
          <wp:inline distT="0" distB="0" distL="0" distR="0" wp14:anchorId="27A74B16" wp14:editId="57F85180">
            <wp:extent cx="8986335" cy="628863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4">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71DCCAED" w14:textId="77777777" w:rsidR="001030D2" w:rsidRPr="001030D2" w:rsidRDefault="001030D2" w:rsidP="001030D2">
      <w:pPr>
        <w:spacing w:after="0"/>
        <w:jc w:val="left"/>
      </w:pPr>
      <w:r w:rsidRPr="001030D2">
        <w:br w:type="page"/>
      </w:r>
    </w:p>
    <w:p w14:paraId="3E61DD9C" w14:textId="77777777" w:rsidR="001030D2" w:rsidRPr="001030D2" w:rsidRDefault="001030D2" w:rsidP="001030D2">
      <w:pPr>
        <w:spacing w:after="0"/>
        <w:jc w:val="center"/>
      </w:pPr>
      <w:r w:rsidRPr="001030D2">
        <w:rPr>
          <w:noProof/>
        </w:rPr>
        <w:lastRenderedPageBreak/>
        <w:drawing>
          <wp:inline distT="0" distB="0" distL="0" distR="0" wp14:anchorId="6C5B726A" wp14:editId="0B414153">
            <wp:extent cx="8986335" cy="628863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4B7F78B9" w14:textId="77777777" w:rsidR="001030D2" w:rsidRPr="001030D2" w:rsidRDefault="001030D2" w:rsidP="001030D2">
      <w:pPr>
        <w:spacing w:after="0"/>
        <w:jc w:val="left"/>
      </w:pPr>
      <w:r w:rsidRPr="001030D2">
        <w:br w:type="page"/>
      </w:r>
    </w:p>
    <w:p w14:paraId="74471CE2" w14:textId="77777777" w:rsidR="001030D2" w:rsidRPr="001030D2" w:rsidRDefault="001030D2" w:rsidP="001030D2">
      <w:pPr>
        <w:spacing w:after="0"/>
        <w:jc w:val="center"/>
      </w:pPr>
      <w:r w:rsidRPr="001030D2">
        <w:rPr>
          <w:noProof/>
        </w:rPr>
        <w:lastRenderedPageBreak/>
        <w:drawing>
          <wp:inline distT="0" distB="0" distL="0" distR="0" wp14:anchorId="6173C785" wp14:editId="31BA2643">
            <wp:extent cx="8986335" cy="628863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36">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672BF579" w14:textId="77777777" w:rsidR="001030D2" w:rsidRPr="001030D2" w:rsidRDefault="001030D2" w:rsidP="001030D2">
      <w:pPr>
        <w:spacing w:after="0"/>
        <w:jc w:val="left"/>
      </w:pPr>
      <w:r w:rsidRPr="001030D2">
        <w:br w:type="page"/>
      </w:r>
    </w:p>
    <w:p w14:paraId="1C75080A" w14:textId="77777777" w:rsidR="001030D2" w:rsidRPr="001030D2" w:rsidRDefault="001030D2" w:rsidP="001030D2">
      <w:pPr>
        <w:spacing w:after="0"/>
        <w:jc w:val="center"/>
      </w:pPr>
      <w:r w:rsidRPr="001030D2">
        <w:rPr>
          <w:noProof/>
        </w:rPr>
        <w:lastRenderedPageBreak/>
        <w:drawing>
          <wp:inline distT="0" distB="0" distL="0" distR="0" wp14:anchorId="4D5AB639" wp14:editId="2C0D9967">
            <wp:extent cx="8986335" cy="628863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37">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50C21C62" w14:textId="77777777" w:rsidR="001030D2" w:rsidRPr="001030D2" w:rsidRDefault="001030D2" w:rsidP="001030D2">
      <w:pPr>
        <w:spacing w:after="0"/>
        <w:jc w:val="left"/>
      </w:pPr>
      <w:r w:rsidRPr="001030D2">
        <w:br w:type="page"/>
      </w:r>
    </w:p>
    <w:p w14:paraId="41C7B0A5" w14:textId="77777777" w:rsidR="001030D2" w:rsidRPr="001030D2" w:rsidRDefault="001030D2" w:rsidP="001030D2">
      <w:pPr>
        <w:spacing w:after="0"/>
        <w:jc w:val="center"/>
      </w:pPr>
      <w:r w:rsidRPr="001030D2">
        <w:rPr>
          <w:noProof/>
        </w:rPr>
        <w:lastRenderedPageBreak/>
        <w:drawing>
          <wp:inline distT="0" distB="0" distL="0" distR="0" wp14:anchorId="20C2BF17" wp14:editId="6A299172">
            <wp:extent cx="8986335" cy="628863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24D08A00" w14:textId="77777777" w:rsidR="001030D2" w:rsidRPr="001030D2" w:rsidRDefault="001030D2" w:rsidP="001030D2">
      <w:pPr>
        <w:spacing w:after="0"/>
        <w:jc w:val="left"/>
      </w:pPr>
      <w:r w:rsidRPr="001030D2">
        <w:br w:type="page"/>
      </w:r>
    </w:p>
    <w:p w14:paraId="6F4AF697" w14:textId="77777777" w:rsidR="001030D2" w:rsidRPr="001030D2" w:rsidRDefault="001030D2" w:rsidP="001030D2">
      <w:pPr>
        <w:spacing w:after="0"/>
        <w:jc w:val="center"/>
      </w:pPr>
      <w:r w:rsidRPr="001030D2">
        <w:rPr>
          <w:noProof/>
        </w:rPr>
        <w:lastRenderedPageBreak/>
        <w:drawing>
          <wp:inline distT="0" distB="0" distL="0" distR="0" wp14:anchorId="57BDB62D" wp14:editId="2402CE8A">
            <wp:extent cx="8986335" cy="628863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39">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29E301D5" w14:textId="77777777" w:rsidR="001030D2" w:rsidRPr="001030D2" w:rsidRDefault="001030D2" w:rsidP="001030D2">
      <w:pPr>
        <w:spacing w:after="0"/>
        <w:jc w:val="left"/>
      </w:pPr>
      <w:r w:rsidRPr="001030D2">
        <w:br w:type="page"/>
      </w:r>
    </w:p>
    <w:p w14:paraId="04CA0F57" w14:textId="77777777" w:rsidR="001030D2" w:rsidRPr="001030D2" w:rsidRDefault="001030D2" w:rsidP="001030D2">
      <w:pPr>
        <w:spacing w:after="0"/>
        <w:jc w:val="center"/>
      </w:pPr>
      <w:r w:rsidRPr="001030D2">
        <w:rPr>
          <w:noProof/>
        </w:rPr>
        <w:lastRenderedPageBreak/>
        <w:drawing>
          <wp:inline distT="0" distB="0" distL="0" distR="0" wp14:anchorId="1ABA5715" wp14:editId="79AB7706">
            <wp:extent cx="8986335" cy="628863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56BB309B" w14:textId="77777777" w:rsidR="001030D2" w:rsidRPr="001030D2" w:rsidRDefault="001030D2" w:rsidP="001030D2">
      <w:pPr>
        <w:spacing w:after="0"/>
        <w:jc w:val="left"/>
      </w:pPr>
      <w:r w:rsidRPr="001030D2">
        <w:br w:type="page"/>
      </w:r>
    </w:p>
    <w:p w14:paraId="66448665" w14:textId="77777777" w:rsidR="001030D2" w:rsidRPr="001030D2" w:rsidRDefault="001030D2" w:rsidP="001030D2">
      <w:pPr>
        <w:spacing w:after="0"/>
        <w:jc w:val="center"/>
      </w:pPr>
      <w:r w:rsidRPr="001030D2">
        <w:rPr>
          <w:noProof/>
        </w:rPr>
        <w:lastRenderedPageBreak/>
        <w:drawing>
          <wp:inline distT="0" distB="0" distL="0" distR="0" wp14:anchorId="42021C70" wp14:editId="6609C6E2">
            <wp:extent cx="8986335" cy="628863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41">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6DE4B398" w14:textId="77777777" w:rsidR="001030D2" w:rsidRPr="001030D2" w:rsidRDefault="001030D2" w:rsidP="001030D2">
      <w:pPr>
        <w:spacing w:after="0"/>
        <w:jc w:val="left"/>
      </w:pPr>
      <w:r w:rsidRPr="001030D2">
        <w:br w:type="page"/>
      </w:r>
    </w:p>
    <w:p w14:paraId="79CAC56D" w14:textId="77777777" w:rsidR="001030D2" w:rsidRPr="001030D2" w:rsidRDefault="001030D2" w:rsidP="001030D2">
      <w:pPr>
        <w:spacing w:after="0"/>
        <w:jc w:val="center"/>
      </w:pPr>
      <w:r w:rsidRPr="001030D2">
        <w:rPr>
          <w:noProof/>
        </w:rPr>
        <w:lastRenderedPageBreak/>
        <w:drawing>
          <wp:inline distT="0" distB="0" distL="0" distR="0" wp14:anchorId="201FAFE9" wp14:editId="7AAC2F05">
            <wp:extent cx="8986335" cy="628863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42">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7304E67F" w14:textId="77777777" w:rsidR="001030D2" w:rsidRPr="001030D2" w:rsidRDefault="001030D2" w:rsidP="001030D2">
      <w:pPr>
        <w:spacing w:after="0"/>
        <w:jc w:val="left"/>
      </w:pPr>
      <w:r w:rsidRPr="001030D2">
        <w:br w:type="page"/>
      </w:r>
    </w:p>
    <w:p w14:paraId="1E0B98BD" w14:textId="77777777" w:rsidR="001030D2" w:rsidRPr="001030D2" w:rsidRDefault="001030D2" w:rsidP="001030D2">
      <w:pPr>
        <w:spacing w:after="0"/>
        <w:jc w:val="center"/>
      </w:pPr>
      <w:r w:rsidRPr="001030D2">
        <w:rPr>
          <w:noProof/>
        </w:rPr>
        <w:lastRenderedPageBreak/>
        <w:drawing>
          <wp:inline distT="0" distB="0" distL="0" distR="0" wp14:anchorId="3A94C78E" wp14:editId="78B86C6C">
            <wp:extent cx="8986335" cy="628863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3DEF5537" w14:textId="77777777" w:rsidR="001030D2" w:rsidRPr="001030D2" w:rsidRDefault="001030D2" w:rsidP="001030D2">
      <w:pPr>
        <w:spacing w:after="0"/>
        <w:jc w:val="left"/>
      </w:pPr>
      <w:r w:rsidRPr="001030D2">
        <w:br w:type="page"/>
      </w:r>
    </w:p>
    <w:p w14:paraId="21A4EE8E" w14:textId="77777777" w:rsidR="001030D2" w:rsidRPr="001030D2" w:rsidRDefault="001030D2" w:rsidP="001030D2">
      <w:pPr>
        <w:spacing w:after="0"/>
        <w:jc w:val="center"/>
      </w:pPr>
      <w:r w:rsidRPr="001030D2">
        <w:rPr>
          <w:noProof/>
        </w:rPr>
        <w:lastRenderedPageBreak/>
        <w:drawing>
          <wp:inline distT="0" distB="0" distL="0" distR="0" wp14:anchorId="56246345" wp14:editId="4D01279B">
            <wp:extent cx="8986335" cy="628863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4F6093AE" w14:textId="77777777" w:rsidR="001030D2" w:rsidRPr="001030D2" w:rsidRDefault="001030D2" w:rsidP="001030D2">
      <w:pPr>
        <w:spacing w:after="0"/>
        <w:jc w:val="left"/>
      </w:pPr>
      <w:r w:rsidRPr="001030D2">
        <w:br w:type="page"/>
      </w:r>
    </w:p>
    <w:p w14:paraId="470E48BC" w14:textId="77777777" w:rsidR="001030D2" w:rsidRPr="001030D2" w:rsidRDefault="001030D2" w:rsidP="001030D2">
      <w:pPr>
        <w:spacing w:after="0"/>
        <w:jc w:val="center"/>
      </w:pPr>
      <w:r w:rsidRPr="001030D2">
        <w:rPr>
          <w:noProof/>
        </w:rPr>
        <w:lastRenderedPageBreak/>
        <w:drawing>
          <wp:inline distT="0" distB="0" distL="0" distR="0" wp14:anchorId="40594178" wp14:editId="3B318278">
            <wp:extent cx="8986335" cy="628863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45">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0A093BED" w14:textId="77777777" w:rsidR="001030D2" w:rsidRPr="001030D2" w:rsidRDefault="001030D2" w:rsidP="001030D2">
      <w:pPr>
        <w:spacing w:after="0"/>
        <w:jc w:val="left"/>
      </w:pPr>
      <w:r w:rsidRPr="001030D2">
        <w:br w:type="page"/>
      </w:r>
    </w:p>
    <w:p w14:paraId="1F4CAE98" w14:textId="77777777" w:rsidR="001030D2" w:rsidRPr="001030D2" w:rsidRDefault="001030D2" w:rsidP="001030D2">
      <w:pPr>
        <w:spacing w:after="0"/>
        <w:jc w:val="center"/>
      </w:pPr>
      <w:r w:rsidRPr="001030D2">
        <w:rPr>
          <w:noProof/>
        </w:rPr>
        <w:lastRenderedPageBreak/>
        <w:drawing>
          <wp:inline distT="0" distB="0" distL="0" distR="0" wp14:anchorId="75670251" wp14:editId="0BD0DDA2">
            <wp:extent cx="8986335" cy="628863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5BD2B93C" w14:textId="77777777" w:rsidR="001030D2" w:rsidRPr="001030D2" w:rsidRDefault="001030D2" w:rsidP="001030D2">
      <w:pPr>
        <w:spacing w:after="0"/>
        <w:jc w:val="left"/>
      </w:pPr>
      <w:r w:rsidRPr="001030D2">
        <w:br w:type="page"/>
      </w:r>
    </w:p>
    <w:p w14:paraId="3E191F98" w14:textId="77777777" w:rsidR="001030D2" w:rsidRPr="001030D2" w:rsidRDefault="001030D2" w:rsidP="001030D2">
      <w:pPr>
        <w:spacing w:after="0"/>
        <w:jc w:val="center"/>
      </w:pPr>
      <w:r w:rsidRPr="001030D2">
        <w:rPr>
          <w:noProof/>
        </w:rPr>
        <w:lastRenderedPageBreak/>
        <w:drawing>
          <wp:inline distT="0" distB="0" distL="0" distR="0" wp14:anchorId="66D33B3C" wp14:editId="50944D27">
            <wp:extent cx="8986335" cy="628863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47">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64DDDA2A" w14:textId="77777777" w:rsidR="001030D2" w:rsidRPr="001030D2" w:rsidRDefault="001030D2" w:rsidP="001030D2">
      <w:pPr>
        <w:spacing w:after="0"/>
        <w:jc w:val="left"/>
      </w:pPr>
      <w:r w:rsidRPr="001030D2">
        <w:br w:type="page"/>
      </w:r>
    </w:p>
    <w:p w14:paraId="2E077632" w14:textId="77777777" w:rsidR="001030D2" w:rsidRPr="001030D2" w:rsidRDefault="001030D2" w:rsidP="001030D2">
      <w:pPr>
        <w:spacing w:after="0"/>
        <w:jc w:val="center"/>
      </w:pPr>
      <w:r w:rsidRPr="001030D2">
        <w:rPr>
          <w:noProof/>
        </w:rPr>
        <w:lastRenderedPageBreak/>
        <w:drawing>
          <wp:inline distT="0" distB="0" distL="0" distR="0" wp14:anchorId="6460C1A2" wp14:editId="6EF15657">
            <wp:extent cx="8986335" cy="628863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6F4E1615" w14:textId="77777777" w:rsidR="001030D2" w:rsidRPr="001030D2" w:rsidRDefault="001030D2" w:rsidP="001030D2">
      <w:pPr>
        <w:spacing w:after="0"/>
        <w:jc w:val="left"/>
      </w:pPr>
      <w:r w:rsidRPr="001030D2">
        <w:br w:type="page"/>
      </w:r>
    </w:p>
    <w:p w14:paraId="21B20D21" w14:textId="77777777" w:rsidR="001030D2" w:rsidRPr="001030D2" w:rsidRDefault="001030D2" w:rsidP="001030D2">
      <w:pPr>
        <w:spacing w:after="0"/>
        <w:jc w:val="center"/>
      </w:pPr>
      <w:r w:rsidRPr="001030D2">
        <w:rPr>
          <w:noProof/>
        </w:rPr>
        <w:lastRenderedPageBreak/>
        <w:drawing>
          <wp:inline distT="0" distB="0" distL="0" distR="0" wp14:anchorId="3B8A366D" wp14:editId="4056BFF3">
            <wp:extent cx="8986335" cy="628863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49">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46AE7B3D" w14:textId="77777777" w:rsidR="001030D2" w:rsidRPr="001030D2" w:rsidRDefault="001030D2" w:rsidP="001030D2">
      <w:pPr>
        <w:spacing w:after="0"/>
        <w:jc w:val="left"/>
      </w:pPr>
      <w:r w:rsidRPr="001030D2">
        <w:br w:type="page"/>
      </w:r>
    </w:p>
    <w:p w14:paraId="2EBA9B3E" w14:textId="77777777" w:rsidR="001030D2" w:rsidRPr="001030D2" w:rsidRDefault="001030D2" w:rsidP="001030D2">
      <w:pPr>
        <w:spacing w:after="0"/>
        <w:jc w:val="center"/>
      </w:pPr>
      <w:r w:rsidRPr="001030D2">
        <w:rPr>
          <w:noProof/>
        </w:rPr>
        <w:lastRenderedPageBreak/>
        <w:drawing>
          <wp:inline distT="0" distB="0" distL="0" distR="0" wp14:anchorId="5B0EAAA3" wp14:editId="5CB5157E">
            <wp:extent cx="8986335" cy="628863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47E26952" w14:textId="77777777" w:rsidR="001030D2" w:rsidRPr="001030D2" w:rsidRDefault="001030D2" w:rsidP="001030D2">
      <w:pPr>
        <w:spacing w:after="0"/>
        <w:jc w:val="left"/>
      </w:pPr>
      <w:r w:rsidRPr="001030D2">
        <w:br w:type="page"/>
      </w:r>
    </w:p>
    <w:p w14:paraId="53EF59C9" w14:textId="77777777" w:rsidR="001030D2" w:rsidRPr="001030D2" w:rsidRDefault="001030D2" w:rsidP="001030D2">
      <w:pPr>
        <w:spacing w:after="0"/>
        <w:jc w:val="center"/>
      </w:pPr>
      <w:r w:rsidRPr="001030D2">
        <w:rPr>
          <w:noProof/>
        </w:rPr>
        <w:lastRenderedPageBreak/>
        <w:drawing>
          <wp:inline distT="0" distB="0" distL="0" distR="0" wp14:anchorId="2A065A4B" wp14:editId="50C2A8B7">
            <wp:extent cx="8986335" cy="628863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20545C8C" w14:textId="77777777" w:rsidR="001030D2" w:rsidRPr="001030D2" w:rsidRDefault="001030D2" w:rsidP="001030D2">
      <w:pPr>
        <w:spacing w:after="0"/>
        <w:jc w:val="left"/>
      </w:pPr>
      <w:r w:rsidRPr="001030D2">
        <w:br w:type="page"/>
      </w:r>
    </w:p>
    <w:p w14:paraId="5F6F293F" w14:textId="77777777" w:rsidR="001030D2" w:rsidRPr="001030D2" w:rsidRDefault="001030D2" w:rsidP="001030D2">
      <w:pPr>
        <w:spacing w:after="0"/>
        <w:jc w:val="center"/>
      </w:pPr>
      <w:r w:rsidRPr="001030D2">
        <w:rPr>
          <w:noProof/>
        </w:rPr>
        <w:lastRenderedPageBreak/>
        <w:drawing>
          <wp:inline distT="0" distB="0" distL="0" distR="0" wp14:anchorId="56CF5A88" wp14:editId="6BD0FC61">
            <wp:extent cx="8986335" cy="628863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468E2D2E" w14:textId="77777777" w:rsidR="001030D2" w:rsidRPr="001030D2" w:rsidRDefault="001030D2" w:rsidP="001030D2">
      <w:pPr>
        <w:spacing w:after="0"/>
        <w:jc w:val="left"/>
      </w:pPr>
      <w:r w:rsidRPr="001030D2">
        <w:br w:type="page"/>
      </w:r>
    </w:p>
    <w:p w14:paraId="576808A3" w14:textId="77777777" w:rsidR="001030D2" w:rsidRPr="001030D2" w:rsidRDefault="001030D2" w:rsidP="001030D2">
      <w:pPr>
        <w:spacing w:after="0"/>
        <w:jc w:val="center"/>
      </w:pPr>
      <w:r w:rsidRPr="001030D2">
        <w:rPr>
          <w:noProof/>
        </w:rPr>
        <w:lastRenderedPageBreak/>
        <w:drawing>
          <wp:inline distT="0" distB="0" distL="0" distR="0" wp14:anchorId="4B6F016F" wp14:editId="7C96E440">
            <wp:extent cx="8986335" cy="628863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53">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4D2047A1" w14:textId="77777777" w:rsidR="001030D2" w:rsidRPr="001030D2" w:rsidRDefault="001030D2" w:rsidP="001030D2">
      <w:pPr>
        <w:spacing w:after="0"/>
        <w:jc w:val="left"/>
      </w:pPr>
      <w:r w:rsidRPr="001030D2">
        <w:br w:type="page"/>
      </w:r>
    </w:p>
    <w:p w14:paraId="6A68D356" w14:textId="77777777" w:rsidR="001030D2" w:rsidRPr="001030D2" w:rsidRDefault="001030D2" w:rsidP="001030D2">
      <w:pPr>
        <w:spacing w:after="0"/>
        <w:jc w:val="center"/>
      </w:pPr>
      <w:r w:rsidRPr="001030D2">
        <w:rPr>
          <w:noProof/>
        </w:rPr>
        <w:lastRenderedPageBreak/>
        <w:drawing>
          <wp:inline distT="0" distB="0" distL="0" distR="0" wp14:anchorId="43BF5ECA" wp14:editId="1FA448D2">
            <wp:extent cx="8986335" cy="628863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54">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52808101" w14:textId="77777777" w:rsidR="001030D2" w:rsidRPr="001030D2" w:rsidRDefault="001030D2" w:rsidP="001030D2">
      <w:pPr>
        <w:spacing w:after="0"/>
        <w:jc w:val="left"/>
      </w:pPr>
      <w:r w:rsidRPr="001030D2">
        <w:br w:type="page"/>
      </w:r>
    </w:p>
    <w:p w14:paraId="26E1D962" w14:textId="77777777" w:rsidR="001030D2" w:rsidRPr="001030D2" w:rsidRDefault="001030D2" w:rsidP="001030D2">
      <w:pPr>
        <w:spacing w:after="0"/>
        <w:jc w:val="center"/>
      </w:pPr>
      <w:r w:rsidRPr="001030D2">
        <w:rPr>
          <w:noProof/>
        </w:rPr>
        <w:lastRenderedPageBreak/>
        <w:drawing>
          <wp:inline distT="0" distB="0" distL="0" distR="0" wp14:anchorId="7C8A672B" wp14:editId="64A4D661">
            <wp:extent cx="8986335" cy="628863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415D4C29" w14:textId="77777777" w:rsidR="001030D2" w:rsidRPr="001030D2" w:rsidRDefault="001030D2" w:rsidP="001030D2">
      <w:pPr>
        <w:spacing w:after="0"/>
        <w:jc w:val="left"/>
      </w:pPr>
      <w:r w:rsidRPr="001030D2">
        <w:br w:type="page"/>
      </w:r>
    </w:p>
    <w:p w14:paraId="333F8647" w14:textId="77777777" w:rsidR="001030D2" w:rsidRPr="001030D2" w:rsidRDefault="001030D2" w:rsidP="001030D2">
      <w:pPr>
        <w:spacing w:after="0"/>
        <w:jc w:val="center"/>
      </w:pPr>
      <w:r w:rsidRPr="001030D2">
        <w:rPr>
          <w:noProof/>
        </w:rPr>
        <w:lastRenderedPageBreak/>
        <w:drawing>
          <wp:inline distT="0" distB="0" distL="0" distR="0" wp14:anchorId="22C12786" wp14:editId="671602D0">
            <wp:extent cx="8986335" cy="628863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270F3347" w14:textId="77777777" w:rsidR="001030D2" w:rsidRPr="001030D2" w:rsidRDefault="001030D2" w:rsidP="001030D2">
      <w:pPr>
        <w:spacing w:after="0"/>
        <w:jc w:val="left"/>
      </w:pPr>
      <w:r w:rsidRPr="001030D2">
        <w:br w:type="page"/>
      </w:r>
    </w:p>
    <w:p w14:paraId="0D2EEA56" w14:textId="77777777" w:rsidR="001030D2" w:rsidRPr="001030D2" w:rsidRDefault="001030D2" w:rsidP="001030D2">
      <w:pPr>
        <w:spacing w:after="0"/>
        <w:jc w:val="center"/>
      </w:pPr>
      <w:r w:rsidRPr="001030D2">
        <w:rPr>
          <w:noProof/>
        </w:rPr>
        <w:lastRenderedPageBreak/>
        <w:drawing>
          <wp:inline distT="0" distB="0" distL="0" distR="0" wp14:anchorId="5276DC2C" wp14:editId="34E9726E">
            <wp:extent cx="8986335" cy="628863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57">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5BE099EA" w14:textId="77777777" w:rsidR="001030D2" w:rsidRPr="001030D2" w:rsidRDefault="001030D2" w:rsidP="001030D2">
      <w:pPr>
        <w:spacing w:after="0"/>
        <w:jc w:val="left"/>
      </w:pPr>
      <w:r w:rsidRPr="001030D2">
        <w:br w:type="page"/>
      </w:r>
    </w:p>
    <w:p w14:paraId="527D9A72" w14:textId="77777777" w:rsidR="001030D2" w:rsidRPr="001030D2" w:rsidRDefault="001030D2" w:rsidP="001030D2">
      <w:pPr>
        <w:spacing w:after="0"/>
        <w:jc w:val="center"/>
      </w:pPr>
      <w:r w:rsidRPr="001030D2">
        <w:rPr>
          <w:noProof/>
        </w:rPr>
        <w:lastRenderedPageBreak/>
        <w:drawing>
          <wp:inline distT="0" distB="0" distL="0" distR="0" wp14:anchorId="7AD7B5C2" wp14:editId="4064BE79">
            <wp:extent cx="8986335" cy="628863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379AEB98" w14:textId="77777777" w:rsidR="001030D2" w:rsidRPr="001030D2" w:rsidRDefault="001030D2" w:rsidP="001030D2">
      <w:pPr>
        <w:spacing w:after="0"/>
        <w:jc w:val="left"/>
      </w:pPr>
      <w:r w:rsidRPr="001030D2">
        <w:br w:type="page"/>
      </w:r>
    </w:p>
    <w:p w14:paraId="4D4CFA70" w14:textId="77777777" w:rsidR="001030D2" w:rsidRPr="001030D2" w:rsidRDefault="001030D2" w:rsidP="001030D2">
      <w:pPr>
        <w:spacing w:after="0"/>
        <w:jc w:val="center"/>
      </w:pPr>
      <w:r w:rsidRPr="001030D2">
        <w:rPr>
          <w:noProof/>
        </w:rPr>
        <w:lastRenderedPageBreak/>
        <w:drawing>
          <wp:inline distT="0" distB="0" distL="0" distR="0" wp14:anchorId="73EC107B" wp14:editId="4241276F">
            <wp:extent cx="8986335" cy="6288631"/>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59">
                      <a:clrChange>
                        <a:clrFrom>
                          <a:srgbClr val="FFFFFF"/>
                        </a:clrFrom>
                        <a:clrTo>
                          <a:srgbClr val="FFFFFF">
                            <a:alpha val="0"/>
                          </a:srgbClr>
                        </a:clrTo>
                      </a:clrChange>
                      <a:extLst>
                        <a:ext uri="{28A0092B-C50C-407E-A947-70E740481C1C}">
                          <a14:useLocalDpi xmlns:a14="http://schemas.microsoft.com/office/drawing/2010/main" val="0"/>
                        </a:ext>
                      </a:extLst>
                    </a:blip>
                    <a:srcRect l="1203" t="1702" r="1203" b="1702"/>
                    <a:stretch>
                      <a:fillRect/>
                    </a:stretch>
                  </pic:blipFill>
                  <pic:spPr>
                    <a:xfrm>
                      <a:off x="0" y="0"/>
                      <a:ext cx="8986335" cy="6288631"/>
                    </a:xfrm>
                    <a:prstGeom prst="rect">
                      <a:avLst/>
                    </a:prstGeom>
                    <a:noFill/>
                  </pic:spPr>
                </pic:pic>
              </a:graphicData>
            </a:graphic>
          </wp:inline>
        </w:drawing>
      </w:r>
    </w:p>
    <w:p w14:paraId="1D307AD3" w14:textId="77777777" w:rsidR="001030D2" w:rsidRDefault="001030D2" w:rsidP="00C4114B">
      <w:pPr>
        <w:sectPr w:rsidR="001030D2" w:rsidSect="001030D2">
          <w:headerReference w:type="even" r:id="rId60"/>
          <w:headerReference w:type="default" r:id="rId61"/>
          <w:footerReference w:type="even" r:id="rId62"/>
          <w:footerReference w:type="default" r:id="rId63"/>
          <w:headerReference w:type="first" r:id="rId64"/>
          <w:footerReference w:type="first" r:id="rId65"/>
          <w:pgSz w:w="16839" w:h="11907" w:orient="landscape" w:code="9"/>
          <w:pgMar w:top="1077" w:right="567" w:bottom="567" w:left="567" w:header="284" w:footer="284" w:gutter="0"/>
          <w:cols w:space="720"/>
          <w:formProt w:val="0"/>
          <w:docGrid w:linePitch="326"/>
        </w:sectPr>
      </w:pPr>
      <w:bookmarkStart w:id="41" w:name="INF_EndOfAttachment_9916_2"/>
      <w:bookmarkEnd w:id="41"/>
    </w:p>
    <w:p w14:paraId="67E4A5D9" w14:textId="77777777" w:rsidR="001030D2" w:rsidRPr="001030D2" w:rsidRDefault="001030D2" w:rsidP="001030D2">
      <w:pPr>
        <w:spacing w:after="0"/>
        <w:jc w:val="center"/>
        <w:rPr>
          <w:rFonts w:ascii="Arial" w:eastAsia="Times New Roman" w:hAnsi="Arial" w:cs="Times New Roman"/>
          <w:b/>
          <w:sz w:val="28"/>
          <w:szCs w:val="20"/>
          <w:lang w:eastAsia="en-AU"/>
        </w:rPr>
      </w:pPr>
      <w:bookmarkStart w:id="42" w:name="PDF2_ReportName_9987"/>
      <w:bookmarkStart w:id="43" w:name="PDF3_Attachment_9987_1"/>
      <w:bookmarkEnd w:id="42"/>
      <w:bookmarkEnd w:id="43"/>
      <w:r w:rsidRPr="001030D2">
        <w:rPr>
          <w:rFonts w:ascii="Arial" w:eastAsia="Times New Roman" w:hAnsi="Arial" w:cs="Times New Roman"/>
          <w:noProof/>
          <w:sz w:val="20"/>
          <w:szCs w:val="20"/>
          <w:lang w:eastAsia="en-AU"/>
        </w:rPr>
        <w:lastRenderedPageBreak/>
        <w:drawing>
          <wp:anchor distT="0" distB="0" distL="114300" distR="114300" simplePos="0" relativeHeight="251659264" behindDoc="0" locked="0" layoutInCell="1" allowOverlap="1" wp14:anchorId="5892A4C4" wp14:editId="0CC7CC12">
            <wp:simplePos x="0" y="0"/>
            <wp:positionH relativeFrom="column">
              <wp:posOffset>3674110</wp:posOffset>
            </wp:positionH>
            <wp:positionV relativeFrom="paragraph">
              <wp:posOffset>0</wp:posOffset>
            </wp:positionV>
            <wp:extent cx="1864995" cy="1139190"/>
            <wp:effectExtent l="0" t="0" r="1905" b="0"/>
            <wp:wrapSquare wrapText="bothSides"/>
            <wp:docPr id="32" name="Picture 32" descr="Smal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mall Logo"/>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64995" cy="1139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BB74AF" w14:textId="77777777" w:rsidR="001030D2" w:rsidRPr="001030D2" w:rsidRDefault="001030D2" w:rsidP="001030D2">
      <w:pPr>
        <w:spacing w:after="0"/>
        <w:jc w:val="center"/>
        <w:rPr>
          <w:rFonts w:ascii="Arial" w:eastAsia="Times New Roman" w:hAnsi="Arial" w:cs="Times New Roman"/>
          <w:b/>
          <w:sz w:val="28"/>
          <w:szCs w:val="20"/>
          <w:lang w:eastAsia="en-AU"/>
        </w:rPr>
      </w:pPr>
    </w:p>
    <w:p w14:paraId="37784B45" w14:textId="77777777" w:rsidR="001030D2" w:rsidRPr="001030D2" w:rsidRDefault="001030D2" w:rsidP="001030D2">
      <w:pPr>
        <w:spacing w:after="0"/>
        <w:jc w:val="center"/>
        <w:rPr>
          <w:rFonts w:ascii="Arial" w:eastAsia="Times New Roman" w:hAnsi="Arial" w:cs="Times New Roman"/>
          <w:b/>
          <w:sz w:val="28"/>
          <w:szCs w:val="20"/>
          <w:lang w:eastAsia="en-AU"/>
        </w:rPr>
      </w:pPr>
    </w:p>
    <w:p w14:paraId="1CEC6CE9" w14:textId="77777777" w:rsidR="001030D2" w:rsidRPr="001030D2" w:rsidRDefault="001030D2" w:rsidP="001030D2">
      <w:pPr>
        <w:spacing w:after="0"/>
        <w:jc w:val="center"/>
        <w:rPr>
          <w:rFonts w:ascii="Arial" w:eastAsia="Times New Roman" w:hAnsi="Arial" w:cs="Times New Roman"/>
          <w:b/>
          <w:sz w:val="28"/>
          <w:szCs w:val="20"/>
          <w:lang w:eastAsia="en-AU"/>
        </w:rPr>
      </w:pPr>
    </w:p>
    <w:p w14:paraId="351AEE21" w14:textId="77777777" w:rsidR="001030D2" w:rsidRPr="001030D2" w:rsidRDefault="001030D2" w:rsidP="001030D2">
      <w:pPr>
        <w:spacing w:after="0"/>
        <w:jc w:val="center"/>
        <w:rPr>
          <w:rFonts w:ascii="Arial" w:eastAsia="Times New Roman" w:hAnsi="Arial" w:cs="Times New Roman"/>
          <w:b/>
          <w:sz w:val="28"/>
          <w:szCs w:val="20"/>
          <w:lang w:eastAsia="en-AU"/>
        </w:rPr>
      </w:pPr>
    </w:p>
    <w:p w14:paraId="652E2667" w14:textId="77777777" w:rsidR="001030D2" w:rsidRPr="001030D2" w:rsidRDefault="001030D2" w:rsidP="001030D2">
      <w:pPr>
        <w:spacing w:after="0"/>
        <w:jc w:val="center"/>
        <w:rPr>
          <w:rFonts w:ascii="Arial" w:eastAsia="Times New Roman" w:hAnsi="Arial" w:cs="Times New Roman"/>
          <w:b/>
          <w:sz w:val="28"/>
          <w:szCs w:val="20"/>
          <w:lang w:eastAsia="en-AU"/>
        </w:rPr>
      </w:pPr>
    </w:p>
    <w:p w14:paraId="36842306" w14:textId="77777777" w:rsidR="001030D2" w:rsidRPr="001030D2" w:rsidRDefault="001030D2" w:rsidP="001030D2">
      <w:pPr>
        <w:spacing w:after="0"/>
        <w:jc w:val="center"/>
        <w:rPr>
          <w:rFonts w:ascii="Arial" w:eastAsia="Times New Roman" w:hAnsi="Arial" w:cs="Times New Roman"/>
          <w:b/>
          <w:sz w:val="28"/>
          <w:szCs w:val="20"/>
          <w:lang w:eastAsia="en-AU"/>
        </w:rPr>
      </w:pPr>
    </w:p>
    <w:p w14:paraId="06405C59" w14:textId="77777777" w:rsidR="001030D2" w:rsidRPr="001030D2" w:rsidRDefault="001030D2" w:rsidP="001030D2">
      <w:pPr>
        <w:spacing w:after="0"/>
        <w:jc w:val="center"/>
        <w:rPr>
          <w:rFonts w:ascii="Arial" w:eastAsia="Times New Roman" w:hAnsi="Arial" w:cs="Times New Roman"/>
          <w:b/>
          <w:sz w:val="28"/>
          <w:szCs w:val="20"/>
          <w:lang w:eastAsia="en-AU"/>
        </w:rPr>
      </w:pPr>
    </w:p>
    <w:p w14:paraId="6E237A87" w14:textId="77777777" w:rsidR="001030D2" w:rsidRPr="001030D2" w:rsidRDefault="001030D2" w:rsidP="001030D2">
      <w:pPr>
        <w:spacing w:after="0"/>
        <w:jc w:val="center"/>
        <w:rPr>
          <w:rFonts w:ascii="Arial" w:eastAsia="Times New Roman" w:hAnsi="Arial" w:cs="Times New Roman"/>
          <w:b/>
          <w:sz w:val="28"/>
          <w:szCs w:val="20"/>
          <w:lang w:eastAsia="en-AU"/>
        </w:rPr>
      </w:pPr>
    </w:p>
    <w:p w14:paraId="62206FB9" w14:textId="77777777" w:rsidR="001030D2" w:rsidRPr="001030D2" w:rsidRDefault="001030D2" w:rsidP="001030D2">
      <w:pPr>
        <w:spacing w:after="0"/>
        <w:jc w:val="center"/>
        <w:rPr>
          <w:rFonts w:ascii="Arial" w:eastAsia="Times New Roman" w:hAnsi="Arial" w:cs="Times New Roman"/>
          <w:b/>
          <w:sz w:val="28"/>
          <w:szCs w:val="20"/>
          <w:lang w:eastAsia="en-AU"/>
        </w:rPr>
      </w:pPr>
    </w:p>
    <w:p w14:paraId="116AEE97" w14:textId="77777777" w:rsidR="001030D2" w:rsidRPr="001030D2" w:rsidRDefault="001030D2" w:rsidP="001030D2">
      <w:pPr>
        <w:spacing w:after="0"/>
        <w:jc w:val="center"/>
        <w:rPr>
          <w:rFonts w:ascii="Arial" w:eastAsia="Times New Roman" w:hAnsi="Arial" w:cs="Times New Roman"/>
          <w:b/>
          <w:sz w:val="28"/>
          <w:szCs w:val="20"/>
          <w:lang w:eastAsia="en-AU"/>
        </w:rPr>
      </w:pPr>
    </w:p>
    <w:p w14:paraId="4E4FDD4A" w14:textId="77777777" w:rsidR="001030D2" w:rsidRPr="001030D2" w:rsidRDefault="001030D2" w:rsidP="001030D2">
      <w:pPr>
        <w:spacing w:after="0"/>
        <w:jc w:val="center"/>
        <w:rPr>
          <w:rFonts w:ascii="Arial" w:eastAsia="Times New Roman" w:hAnsi="Arial" w:cs="Times New Roman"/>
          <w:b/>
          <w:sz w:val="28"/>
          <w:szCs w:val="20"/>
          <w:lang w:eastAsia="en-AU"/>
        </w:rPr>
      </w:pPr>
      <w:r w:rsidRPr="001030D2">
        <w:rPr>
          <w:rFonts w:ascii="Arial" w:eastAsia="Times New Roman" w:hAnsi="Arial" w:cs="Times New Roman"/>
          <w:b/>
          <w:sz w:val="28"/>
          <w:szCs w:val="20"/>
          <w:lang w:eastAsia="en-AU"/>
        </w:rPr>
        <w:t>Moorabool Shire Council</w:t>
      </w:r>
    </w:p>
    <w:p w14:paraId="68E92FD4" w14:textId="77777777" w:rsidR="001030D2" w:rsidRPr="001030D2" w:rsidRDefault="001030D2" w:rsidP="001030D2">
      <w:pPr>
        <w:spacing w:after="0"/>
        <w:jc w:val="center"/>
        <w:rPr>
          <w:rFonts w:ascii="Arial" w:eastAsia="Times New Roman" w:hAnsi="Arial" w:cs="Times New Roman"/>
          <w:b/>
          <w:sz w:val="28"/>
          <w:szCs w:val="20"/>
          <w:lang w:eastAsia="en-AU"/>
        </w:rPr>
      </w:pPr>
    </w:p>
    <w:p w14:paraId="54DCD0F3" w14:textId="77777777" w:rsidR="001030D2" w:rsidRPr="001030D2" w:rsidRDefault="001030D2" w:rsidP="001030D2">
      <w:pPr>
        <w:spacing w:after="0"/>
        <w:jc w:val="center"/>
        <w:rPr>
          <w:rFonts w:ascii="Arial" w:eastAsia="Times New Roman" w:hAnsi="Arial" w:cs="Times New Roman"/>
          <w:b/>
          <w:sz w:val="28"/>
          <w:szCs w:val="20"/>
          <w:lang w:eastAsia="en-AU"/>
        </w:rPr>
      </w:pPr>
    </w:p>
    <w:p w14:paraId="3648DA90" w14:textId="77777777" w:rsidR="001030D2" w:rsidRPr="001030D2" w:rsidRDefault="001030D2" w:rsidP="001030D2">
      <w:pPr>
        <w:spacing w:after="0"/>
        <w:jc w:val="center"/>
        <w:rPr>
          <w:rFonts w:ascii="Arial" w:eastAsia="Times New Roman" w:hAnsi="Arial" w:cs="Times New Roman"/>
          <w:b/>
          <w:sz w:val="28"/>
          <w:szCs w:val="20"/>
          <w:lang w:eastAsia="en-AU"/>
        </w:rPr>
      </w:pPr>
    </w:p>
    <w:p w14:paraId="23F58973" w14:textId="77777777" w:rsidR="001030D2" w:rsidRPr="001030D2" w:rsidRDefault="001030D2" w:rsidP="001030D2">
      <w:pPr>
        <w:spacing w:after="0"/>
        <w:jc w:val="center"/>
        <w:rPr>
          <w:rFonts w:ascii="Arial" w:eastAsia="Times New Roman" w:hAnsi="Arial" w:cs="Times New Roman"/>
          <w:b/>
          <w:sz w:val="28"/>
          <w:szCs w:val="20"/>
          <w:lang w:eastAsia="en-AU"/>
        </w:rPr>
      </w:pPr>
      <w:r w:rsidRPr="001030D2">
        <w:rPr>
          <w:rFonts w:ascii="Arial" w:eastAsia="Times New Roman" w:hAnsi="Arial" w:cs="Times New Roman"/>
          <w:b/>
          <w:sz w:val="28"/>
          <w:szCs w:val="20"/>
          <w:lang w:eastAsia="en-AU"/>
        </w:rPr>
        <w:t>Instrument of Delegation</w:t>
      </w:r>
    </w:p>
    <w:p w14:paraId="1DA6D107" w14:textId="77777777" w:rsidR="001030D2" w:rsidRPr="001030D2" w:rsidRDefault="001030D2" w:rsidP="001030D2">
      <w:pPr>
        <w:spacing w:after="0"/>
        <w:jc w:val="center"/>
        <w:rPr>
          <w:rFonts w:ascii="Arial" w:eastAsia="Times New Roman" w:hAnsi="Arial" w:cs="Times New Roman"/>
          <w:b/>
          <w:sz w:val="28"/>
          <w:szCs w:val="20"/>
          <w:lang w:eastAsia="en-AU"/>
        </w:rPr>
      </w:pPr>
    </w:p>
    <w:p w14:paraId="23ADC1A0" w14:textId="77777777" w:rsidR="001030D2" w:rsidRPr="001030D2" w:rsidRDefault="001030D2" w:rsidP="001030D2">
      <w:pPr>
        <w:spacing w:after="0"/>
        <w:jc w:val="center"/>
        <w:rPr>
          <w:rFonts w:ascii="Arial" w:eastAsia="Times New Roman" w:hAnsi="Arial" w:cs="Times New Roman"/>
          <w:b/>
          <w:sz w:val="28"/>
          <w:szCs w:val="20"/>
          <w:lang w:eastAsia="en-AU"/>
        </w:rPr>
      </w:pPr>
      <w:r w:rsidRPr="001030D2">
        <w:rPr>
          <w:rFonts w:ascii="Arial" w:eastAsia="Times New Roman" w:hAnsi="Arial" w:cs="Times New Roman"/>
          <w:b/>
          <w:sz w:val="28"/>
          <w:szCs w:val="20"/>
          <w:lang w:eastAsia="en-AU"/>
        </w:rPr>
        <w:t>To</w:t>
      </w:r>
    </w:p>
    <w:p w14:paraId="5BE9E6EC" w14:textId="77777777" w:rsidR="001030D2" w:rsidRPr="001030D2" w:rsidRDefault="001030D2" w:rsidP="001030D2">
      <w:pPr>
        <w:spacing w:after="0"/>
        <w:jc w:val="center"/>
        <w:rPr>
          <w:rFonts w:ascii="Arial" w:eastAsia="Times New Roman" w:hAnsi="Arial" w:cs="Times New Roman"/>
          <w:b/>
          <w:sz w:val="28"/>
          <w:szCs w:val="20"/>
          <w:lang w:eastAsia="en-AU"/>
        </w:rPr>
      </w:pPr>
    </w:p>
    <w:p w14:paraId="374CD6BC" w14:textId="77777777" w:rsidR="001030D2" w:rsidRPr="001030D2" w:rsidRDefault="001030D2" w:rsidP="001030D2">
      <w:pPr>
        <w:spacing w:after="0"/>
        <w:jc w:val="center"/>
        <w:rPr>
          <w:rFonts w:ascii="Arial" w:eastAsia="Times New Roman" w:hAnsi="Arial" w:cs="Times New Roman"/>
          <w:b/>
          <w:sz w:val="28"/>
          <w:szCs w:val="20"/>
          <w:lang w:eastAsia="en-AU"/>
        </w:rPr>
      </w:pPr>
      <w:r w:rsidRPr="001030D2">
        <w:rPr>
          <w:rFonts w:ascii="Arial" w:eastAsia="Times New Roman" w:hAnsi="Arial" w:cs="Times New Roman"/>
          <w:b/>
          <w:sz w:val="28"/>
          <w:szCs w:val="20"/>
          <w:lang w:eastAsia="en-AU"/>
        </w:rPr>
        <w:t>The Chief Executive Officer</w:t>
      </w:r>
    </w:p>
    <w:p w14:paraId="19D6AC76" w14:textId="77777777" w:rsidR="001030D2" w:rsidRDefault="001030D2" w:rsidP="00C4114B">
      <w:pPr>
        <w:sectPr w:rsidR="001030D2" w:rsidSect="001030D2">
          <w:headerReference w:type="even" r:id="rId67"/>
          <w:headerReference w:type="default" r:id="rId68"/>
          <w:footerReference w:type="even" r:id="rId69"/>
          <w:footerReference w:type="default" r:id="rId70"/>
          <w:headerReference w:type="first" r:id="rId71"/>
          <w:footerReference w:type="first" r:id="rId72"/>
          <w:pgSz w:w="11907" w:h="16839" w:code="9"/>
          <w:pgMar w:top="1440" w:right="1440" w:bottom="1440" w:left="1440" w:header="708" w:footer="708" w:gutter="0"/>
          <w:cols w:space="720"/>
          <w:formProt w:val="0"/>
          <w:docGrid w:linePitch="326"/>
        </w:sectPr>
      </w:pPr>
    </w:p>
    <w:p w14:paraId="5BA2ED41" w14:textId="77777777" w:rsidR="001030D2" w:rsidRPr="001030D2" w:rsidRDefault="001030D2" w:rsidP="001030D2">
      <w:pPr>
        <w:spacing w:after="0"/>
        <w:jc w:val="center"/>
        <w:rPr>
          <w:rFonts w:ascii="Arial" w:eastAsia="Times New Roman" w:hAnsi="Arial" w:cs="Times New Roman"/>
          <w:b/>
          <w:sz w:val="28"/>
          <w:szCs w:val="20"/>
          <w:lang w:eastAsia="en-AU"/>
        </w:rPr>
      </w:pPr>
      <w:bookmarkStart w:id="44" w:name="PDF3_Section_9987_1_2"/>
      <w:bookmarkEnd w:id="44"/>
    </w:p>
    <w:p w14:paraId="1474ADE8" w14:textId="77777777" w:rsidR="001030D2" w:rsidRPr="001030D2" w:rsidRDefault="001030D2" w:rsidP="001030D2">
      <w:pPr>
        <w:spacing w:after="0"/>
        <w:jc w:val="center"/>
        <w:rPr>
          <w:rFonts w:ascii="Arial" w:eastAsia="Times New Roman" w:hAnsi="Arial" w:cs="Times New Roman"/>
          <w:b/>
          <w:sz w:val="28"/>
          <w:szCs w:val="20"/>
          <w:lang w:eastAsia="en-AU"/>
        </w:rPr>
      </w:pPr>
      <w:r w:rsidRPr="001030D2">
        <w:rPr>
          <w:rFonts w:ascii="Arial" w:eastAsia="Times New Roman" w:hAnsi="Arial" w:cs="Times New Roman"/>
          <w:b/>
          <w:sz w:val="28"/>
          <w:szCs w:val="20"/>
          <w:lang w:eastAsia="en-AU"/>
        </w:rPr>
        <w:t>Instrument of Delegation</w:t>
      </w:r>
    </w:p>
    <w:p w14:paraId="5B406835" w14:textId="77777777" w:rsidR="001030D2" w:rsidRPr="001030D2" w:rsidRDefault="001030D2" w:rsidP="001030D2">
      <w:pPr>
        <w:spacing w:after="0"/>
        <w:rPr>
          <w:rFonts w:ascii="Arial" w:eastAsia="Times New Roman" w:hAnsi="Arial" w:cs="Times New Roman"/>
          <w:sz w:val="20"/>
          <w:szCs w:val="20"/>
          <w:lang w:eastAsia="en-AU"/>
        </w:rPr>
      </w:pPr>
    </w:p>
    <w:p w14:paraId="50EAABAB" w14:textId="77777777" w:rsidR="001030D2" w:rsidRPr="001030D2" w:rsidRDefault="001030D2" w:rsidP="001030D2">
      <w:pPr>
        <w:spacing w:after="0"/>
        <w:rPr>
          <w:rFonts w:ascii="Arial" w:eastAsia="Times New Roman" w:hAnsi="Arial" w:cs="Times New Roman"/>
          <w:sz w:val="20"/>
          <w:szCs w:val="20"/>
          <w:lang w:eastAsia="en-AU"/>
        </w:rPr>
      </w:pPr>
    </w:p>
    <w:p w14:paraId="55C8A6F8" w14:textId="77777777" w:rsidR="001030D2" w:rsidRPr="001030D2" w:rsidRDefault="001030D2" w:rsidP="001030D2">
      <w:pPr>
        <w:spacing w:after="0"/>
        <w:rPr>
          <w:rFonts w:ascii="Arial" w:eastAsia="Times New Roman" w:hAnsi="Arial" w:cs="Times New Roman"/>
          <w:sz w:val="20"/>
          <w:szCs w:val="20"/>
          <w:lang w:eastAsia="en-AU"/>
        </w:rPr>
      </w:pPr>
      <w:r w:rsidRPr="001030D2">
        <w:rPr>
          <w:rFonts w:ascii="Arial" w:eastAsia="Times New Roman" w:hAnsi="Arial" w:cs="Times New Roman"/>
          <w:sz w:val="20"/>
          <w:szCs w:val="20"/>
          <w:lang w:eastAsia="en-AU"/>
        </w:rPr>
        <w:t xml:space="preserve">In exercise of the power conferred by s 11(1) of the </w:t>
      </w:r>
      <w:r w:rsidRPr="001030D2">
        <w:rPr>
          <w:rFonts w:ascii="Arial" w:eastAsia="Times New Roman" w:hAnsi="Arial" w:cs="Times New Roman"/>
          <w:i/>
          <w:iCs/>
          <w:sz w:val="20"/>
          <w:szCs w:val="20"/>
          <w:lang w:eastAsia="en-AU"/>
        </w:rPr>
        <w:t>Local Government Act 2020</w:t>
      </w:r>
      <w:r w:rsidRPr="001030D2">
        <w:rPr>
          <w:rFonts w:ascii="Arial" w:eastAsia="Times New Roman" w:hAnsi="Arial" w:cs="Times New Roman"/>
          <w:sz w:val="20"/>
          <w:szCs w:val="20"/>
          <w:lang w:eastAsia="en-AU"/>
        </w:rPr>
        <w:t xml:space="preserve"> (</w:t>
      </w:r>
      <w:r w:rsidRPr="001030D2">
        <w:rPr>
          <w:rFonts w:ascii="Arial" w:eastAsia="Times New Roman" w:hAnsi="Arial" w:cs="Times New Roman"/>
          <w:b/>
          <w:bCs/>
          <w:sz w:val="20"/>
          <w:szCs w:val="20"/>
          <w:lang w:eastAsia="en-AU"/>
        </w:rPr>
        <w:t>the Act</w:t>
      </w:r>
      <w:r w:rsidRPr="001030D2">
        <w:rPr>
          <w:rFonts w:ascii="Arial" w:eastAsia="Times New Roman" w:hAnsi="Arial" w:cs="Times New Roman"/>
          <w:sz w:val="20"/>
          <w:szCs w:val="20"/>
          <w:lang w:eastAsia="en-AU"/>
        </w:rPr>
        <w:t>) and all other powers enabling it, the Moorabool Shire Council (</w:t>
      </w:r>
      <w:r w:rsidRPr="001030D2">
        <w:rPr>
          <w:rFonts w:ascii="Arial" w:eastAsia="Times New Roman" w:hAnsi="Arial" w:cs="Times New Roman"/>
          <w:b/>
          <w:bCs/>
          <w:sz w:val="20"/>
          <w:szCs w:val="20"/>
          <w:lang w:eastAsia="en-AU"/>
        </w:rPr>
        <w:t>Council</w:t>
      </w:r>
      <w:r w:rsidRPr="001030D2">
        <w:rPr>
          <w:rFonts w:ascii="Arial" w:eastAsia="Times New Roman" w:hAnsi="Arial" w:cs="Times New Roman"/>
          <w:sz w:val="20"/>
          <w:szCs w:val="20"/>
          <w:lang w:eastAsia="en-AU"/>
        </w:rPr>
        <w:t>) delegates to the member of Council staff holding, acting in or performing the position of Chief Executive Officer, the powers, duties and functions set out in the Schedule to this Instrument of Delegation,</w:t>
      </w:r>
    </w:p>
    <w:p w14:paraId="0DBA6EDC" w14:textId="77777777" w:rsidR="001030D2" w:rsidRPr="001030D2" w:rsidRDefault="001030D2" w:rsidP="001030D2">
      <w:pPr>
        <w:spacing w:after="0"/>
        <w:rPr>
          <w:rFonts w:ascii="Arial" w:eastAsia="Times New Roman" w:hAnsi="Arial" w:cs="Times New Roman"/>
          <w:sz w:val="20"/>
          <w:szCs w:val="20"/>
          <w:lang w:eastAsia="en-AU"/>
        </w:rPr>
      </w:pPr>
    </w:p>
    <w:p w14:paraId="443B9D94" w14:textId="77777777" w:rsidR="001030D2" w:rsidRPr="001030D2" w:rsidRDefault="001030D2" w:rsidP="001030D2">
      <w:pPr>
        <w:spacing w:after="0"/>
        <w:rPr>
          <w:rFonts w:ascii="Arial" w:eastAsia="Times New Roman" w:hAnsi="Arial" w:cs="Times New Roman"/>
          <w:sz w:val="20"/>
          <w:szCs w:val="20"/>
          <w:lang w:eastAsia="en-AU"/>
        </w:rPr>
      </w:pPr>
      <w:r w:rsidRPr="001030D2">
        <w:rPr>
          <w:rFonts w:ascii="Arial" w:eastAsia="Times New Roman" w:hAnsi="Arial" w:cs="Times New Roman"/>
          <w:sz w:val="20"/>
          <w:szCs w:val="20"/>
          <w:lang w:eastAsia="en-AU"/>
        </w:rPr>
        <w:t>AND declares that</w:t>
      </w:r>
    </w:p>
    <w:p w14:paraId="3E18FE53" w14:textId="77777777" w:rsidR="001030D2" w:rsidRPr="001030D2" w:rsidRDefault="001030D2" w:rsidP="001030D2">
      <w:pPr>
        <w:tabs>
          <w:tab w:val="left" w:pos="567"/>
        </w:tabs>
        <w:spacing w:before="240" w:after="0"/>
        <w:ind w:left="567" w:hanging="567"/>
        <w:rPr>
          <w:rFonts w:ascii="Arial" w:eastAsia="Times New Roman" w:hAnsi="Arial" w:cs="Arial"/>
          <w:sz w:val="20"/>
        </w:rPr>
      </w:pPr>
      <w:r w:rsidRPr="001030D2">
        <w:rPr>
          <w:rFonts w:ascii="Arial" w:eastAsia="Times New Roman" w:hAnsi="Arial" w:cs="Arial"/>
          <w:sz w:val="20"/>
          <w:szCs w:val="20"/>
        </w:rPr>
        <w:t>1.</w:t>
      </w:r>
      <w:r w:rsidRPr="001030D2">
        <w:rPr>
          <w:rFonts w:ascii="Arial" w:eastAsia="Times New Roman" w:hAnsi="Arial" w:cs="Arial"/>
          <w:sz w:val="20"/>
          <w:szCs w:val="20"/>
        </w:rPr>
        <w:tab/>
      </w:r>
      <w:r w:rsidRPr="001030D2">
        <w:rPr>
          <w:rFonts w:ascii="Arial" w:eastAsia="Times New Roman" w:hAnsi="Arial" w:cs="Arial"/>
          <w:sz w:val="20"/>
        </w:rPr>
        <w:t>this Instrument of Delegation is authorised by a Resolution of Council passed on 1 September 2021;</w:t>
      </w:r>
    </w:p>
    <w:p w14:paraId="5FE17B89" w14:textId="77777777" w:rsidR="001030D2" w:rsidRPr="001030D2" w:rsidRDefault="001030D2" w:rsidP="001030D2">
      <w:pPr>
        <w:tabs>
          <w:tab w:val="left" w:pos="567"/>
        </w:tabs>
        <w:spacing w:before="240" w:after="0"/>
        <w:ind w:left="567" w:hanging="567"/>
        <w:rPr>
          <w:rFonts w:ascii="Arial" w:eastAsia="Times New Roman" w:hAnsi="Arial" w:cs="Arial"/>
          <w:sz w:val="20"/>
        </w:rPr>
      </w:pPr>
      <w:r w:rsidRPr="001030D2">
        <w:rPr>
          <w:rFonts w:ascii="Arial" w:eastAsia="Times New Roman" w:hAnsi="Arial" w:cs="Arial"/>
          <w:sz w:val="20"/>
          <w:szCs w:val="20"/>
        </w:rPr>
        <w:t>2.</w:t>
      </w:r>
      <w:r w:rsidRPr="001030D2">
        <w:rPr>
          <w:rFonts w:ascii="Arial" w:eastAsia="Times New Roman" w:hAnsi="Arial" w:cs="Arial"/>
          <w:sz w:val="20"/>
          <w:szCs w:val="20"/>
        </w:rPr>
        <w:tab/>
      </w:r>
      <w:r w:rsidRPr="001030D2">
        <w:rPr>
          <w:rFonts w:ascii="Arial" w:eastAsia="Times New Roman" w:hAnsi="Arial" w:cs="Arial"/>
          <w:sz w:val="20"/>
        </w:rPr>
        <w:t>the delegation</w:t>
      </w:r>
    </w:p>
    <w:p w14:paraId="684D1840" w14:textId="77777777" w:rsidR="001030D2" w:rsidRPr="001030D2" w:rsidRDefault="001030D2" w:rsidP="001030D2">
      <w:pPr>
        <w:tabs>
          <w:tab w:val="left" w:pos="1134"/>
        </w:tabs>
        <w:spacing w:before="240" w:after="0"/>
        <w:ind w:left="1134" w:hanging="567"/>
        <w:rPr>
          <w:rFonts w:ascii="Arial" w:eastAsia="Times New Roman" w:hAnsi="Arial" w:cs="Arial"/>
          <w:sz w:val="20"/>
        </w:rPr>
      </w:pPr>
      <w:r w:rsidRPr="001030D2">
        <w:rPr>
          <w:rFonts w:ascii="Arial" w:eastAsia="Times New Roman" w:hAnsi="Arial" w:cs="Arial"/>
          <w:sz w:val="20"/>
          <w:szCs w:val="20"/>
        </w:rPr>
        <w:t>2.1</w:t>
      </w:r>
      <w:r w:rsidRPr="001030D2">
        <w:rPr>
          <w:rFonts w:ascii="Arial" w:eastAsia="Times New Roman" w:hAnsi="Arial" w:cs="Arial"/>
          <w:sz w:val="20"/>
          <w:szCs w:val="20"/>
        </w:rPr>
        <w:tab/>
      </w:r>
      <w:r w:rsidRPr="001030D2">
        <w:rPr>
          <w:rFonts w:ascii="Arial" w:eastAsia="Times New Roman" w:hAnsi="Arial" w:cs="Arial"/>
          <w:sz w:val="20"/>
        </w:rPr>
        <w:t>comes into force immediately the common seal of Council is affixed to this Instrument of Delegation;</w:t>
      </w:r>
    </w:p>
    <w:p w14:paraId="70A83526" w14:textId="77777777" w:rsidR="001030D2" w:rsidRPr="001030D2" w:rsidRDefault="001030D2" w:rsidP="001030D2">
      <w:pPr>
        <w:tabs>
          <w:tab w:val="left" w:pos="1134"/>
        </w:tabs>
        <w:spacing w:before="240" w:after="0"/>
        <w:ind w:left="1134" w:hanging="567"/>
        <w:rPr>
          <w:rFonts w:ascii="Arial" w:eastAsia="Times New Roman" w:hAnsi="Arial" w:cs="Arial"/>
          <w:sz w:val="20"/>
        </w:rPr>
      </w:pPr>
      <w:r w:rsidRPr="001030D2">
        <w:rPr>
          <w:rFonts w:ascii="Arial" w:eastAsia="Times New Roman" w:hAnsi="Arial" w:cs="Arial"/>
          <w:sz w:val="20"/>
          <w:szCs w:val="20"/>
        </w:rPr>
        <w:t>2.2</w:t>
      </w:r>
      <w:r w:rsidRPr="001030D2">
        <w:rPr>
          <w:rFonts w:ascii="Arial" w:eastAsia="Times New Roman" w:hAnsi="Arial" w:cs="Arial"/>
          <w:sz w:val="20"/>
          <w:szCs w:val="20"/>
        </w:rPr>
        <w:tab/>
      </w:r>
      <w:r w:rsidRPr="001030D2">
        <w:rPr>
          <w:rFonts w:ascii="Arial" w:eastAsia="Times New Roman" w:hAnsi="Arial" w:cs="Arial"/>
          <w:sz w:val="20"/>
        </w:rPr>
        <w:t xml:space="preserve">is subject to any conditions and limitations set out in the Schedule; </w:t>
      </w:r>
    </w:p>
    <w:p w14:paraId="000BF436" w14:textId="77777777" w:rsidR="001030D2" w:rsidRPr="001030D2" w:rsidRDefault="001030D2" w:rsidP="001030D2">
      <w:pPr>
        <w:tabs>
          <w:tab w:val="left" w:pos="1134"/>
        </w:tabs>
        <w:spacing w:before="240" w:after="0"/>
        <w:ind w:left="1134" w:hanging="567"/>
        <w:rPr>
          <w:rFonts w:ascii="Arial" w:eastAsia="Times New Roman" w:hAnsi="Arial" w:cs="Arial"/>
          <w:sz w:val="20"/>
        </w:rPr>
      </w:pPr>
      <w:r w:rsidRPr="001030D2">
        <w:rPr>
          <w:rFonts w:ascii="Arial" w:eastAsia="Times New Roman" w:hAnsi="Arial" w:cs="Arial"/>
          <w:sz w:val="20"/>
          <w:szCs w:val="20"/>
        </w:rPr>
        <w:t>2.3</w:t>
      </w:r>
      <w:r w:rsidRPr="001030D2">
        <w:rPr>
          <w:rFonts w:ascii="Arial" w:eastAsia="Times New Roman" w:hAnsi="Arial" w:cs="Arial"/>
          <w:sz w:val="20"/>
          <w:szCs w:val="20"/>
        </w:rPr>
        <w:tab/>
      </w:r>
      <w:r w:rsidRPr="001030D2">
        <w:rPr>
          <w:rFonts w:ascii="Arial" w:eastAsia="Times New Roman" w:hAnsi="Arial" w:cs="Arial"/>
          <w:sz w:val="20"/>
        </w:rPr>
        <w:t>must be exercised in accordance with any guidelines or policies which Council from time to time adopts; and</w:t>
      </w:r>
    </w:p>
    <w:p w14:paraId="65A46367" w14:textId="77777777" w:rsidR="001030D2" w:rsidRPr="001030D2" w:rsidRDefault="001030D2" w:rsidP="001030D2">
      <w:pPr>
        <w:tabs>
          <w:tab w:val="left" w:pos="1134"/>
        </w:tabs>
        <w:spacing w:before="240" w:after="0"/>
        <w:ind w:left="1134" w:hanging="567"/>
        <w:rPr>
          <w:rFonts w:ascii="Arial" w:eastAsia="Times New Roman" w:hAnsi="Arial" w:cs="Arial"/>
          <w:sz w:val="20"/>
        </w:rPr>
      </w:pPr>
      <w:r w:rsidRPr="001030D2">
        <w:rPr>
          <w:rFonts w:ascii="Arial" w:eastAsia="Times New Roman" w:hAnsi="Arial" w:cs="Arial"/>
          <w:sz w:val="20"/>
          <w:szCs w:val="20"/>
        </w:rPr>
        <w:t>2.4</w:t>
      </w:r>
      <w:r w:rsidRPr="001030D2">
        <w:rPr>
          <w:rFonts w:ascii="Arial" w:eastAsia="Times New Roman" w:hAnsi="Arial" w:cs="Arial"/>
          <w:sz w:val="20"/>
          <w:szCs w:val="20"/>
        </w:rPr>
        <w:tab/>
      </w:r>
      <w:r w:rsidRPr="001030D2">
        <w:rPr>
          <w:rFonts w:ascii="Arial" w:eastAsia="Times New Roman" w:hAnsi="Arial" w:cs="Arial"/>
          <w:sz w:val="20"/>
        </w:rPr>
        <w:t>remains in force until Council resolves to vary or revoke it.</w:t>
      </w:r>
    </w:p>
    <w:p w14:paraId="6E865190" w14:textId="77777777" w:rsidR="001030D2" w:rsidRPr="001030D2" w:rsidRDefault="001030D2" w:rsidP="001030D2">
      <w:pPr>
        <w:tabs>
          <w:tab w:val="left" w:pos="567"/>
        </w:tabs>
        <w:spacing w:before="240" w:after="0"/>
        <w:ind w:left="567" w:hanging="567"/>
        <w:rPr>
          <w:rFonts w:ascii="Arial" w:eastAsia="Times New Roman" w:hAnsi="Arial" w:cs="Arial"/>
          <w:sz w:val="20"/>
        </w:rPr>
      </w:pPr>
      <w:r w:rsidRPr="001030D2">
        <w:rPr>
          <w:rFonts w:ascii="Arial" w:eastAsia="Times New Roman" w:hAnsi="Arial" w:cs="Arial"/>
          <w:sz w:val="20"/>
          <w:szCs w:val="20"/>
        </w:rPr>
        <w:t>3.</w:t>
      </w:r>
      <w:r w:rsidRPr="001030D2">
        <w:rPr>
          <w:rFonts w:ascii="Arial" w:eastAsia="Times New Roman" w:hAnsi="Arial" w:cs="Arial"/>
          <w:sz w:val="20"/>
          <w:szCs w:val="20"/>
        </w:rPr>
        <w:tab/>
      </w:r>
      <w:r w:rsidRPr="001030D2">
        <w:rPr>
          <w:rFonts w:ascii="Arial" w:eastAsia="Times New Roman" w:hAnsi="Arial" w:cs="Arial"/>
          <w:sz w:val="20"/>
        </w:rPr>
        <w:t>The member of Council staff occupying the position or title of or acting in the position of Chief Executive Officer may delegate to a member of Council staff any of the powers (other than the power of delegation conferred by s 47(2) of the Act or any other powers not capable of sub-delegation) which this Instrument of Delegation delegates to him or her.</w:t>
      </w:r>
    </w:p>
    <w:p w14:paraId="31F4056A" w14:textId="77777777" w:rsidR="001030D2" w:rsidRPr="001030D2" w:rsidRDefault="001030D2" w:rsidP="001030D2">
      <w:pPr>
        <w:tabs>
          <w:tab w:val="num" w:pos="567"/>
        </w:tabs>
        <w:spacing w:after="0"/>
        <w:ind w:left="567" w:hanging="567"/>
        <w:rPr>
          <w:rFonts w:ascii="Arial" w:eastAsia="Times New Roman" w:hAnsi="Arial" w:cs="Times New Roman"/>
          <w:sz w:val="20"/>
          <w:szCs w:val="20"/>
          <w:lang w:eastAsia="en-AU"/>
        </w:rPr>
      </w:pPr>
    </w:p>
    <w:p w14:paraId="79806FF9" w14:textId="77777777" w:rsidR="001030D2" w:rsidRPr="001030D2" w:rsidRDefault="001030D2" w:rsidP="001030D2">
      <w:pPr>
        <w:tabs>
          <w:tab w:val="num" w:pos="567"/>
        </w:tabs>
        <w:spacing w:after="0"/>
        <w:ind w:left="567" w:hanging="567"/>
        <w:rPr>
          <w:rFonts w:ascii="Arial" w:eastAsia="Times New Roman" w:hAnsi="Arial" w:cs="Times New Roman"/>
          <w:sz w:val="20"/>
          <w:szCs w:val="20"/>
          <w:lang w:eastAsia="en-AU"/>
        </w:rPr>
      </w:pPr>
    </w:p>
    <w:p w14:paraId="4F5493B3"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p>
    <w:p w14:paraId="7AB317C2"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p>
    <w:p w14:paraId="43A37698"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 xml:space="preserve">The </w:t>
      </w:r>
      <w:r w:rsidRPr="001030D2">
        <w:rPr>
          <w:rFonts w:ascii="Arial" w:eastAsia="Times New Roman" w:hAnsi="Arial" w:cs="Arial"/>
          <w:b/>
          <w:sz w:val="20"/>
          <w:szCs w:val="20"/>
          <w:lang w:eastAsia="en-AU"/>
        </w:rPr>
        <w:t>COMMON SEAL</w:t>
      </w:r>
      <w:r w:rsidRPr="001030D2">
        <w:rPr>
          <w:rFonts w:ascii="Arial" w:eastAsia="Times New Roman" w:hAnsi="Arial" w:cs="Arial"/>
          <w:sz w:val="20"/>
          <w:szCs w:val="20"/>
          <w:lang w:eastAsia="en-AU"/>
        </w:rPr>
        <w:t xml:space="preserve"> of the </w:t>
      </w:r>
      <w:r w:rsidRPr="001030D2">
        <w:rPr>
          <w:rFonts w:ascii="Arial" w:eastAsia="Times New Roman" w:hAnsi="Arial" w:cs="Arial"/>
          <w:sz w:val="20"/>
          <w:szCs w:val="20"/>
          <w:lang w:eastAsia="en-AU"/>
        </w:rPr>
        <w:tab/>
      </w:r>
      <w:r w:rsidRPr="001030D2">
        <w:rPr>
          <w:rFonts w:ascii="Arial" w:eastAsia="Times New Roman" w:hAnsi="Arial" w:cs="Arial"/>
          <w:sz w:val="20"/>
          <w:szCs w:val="20"/>
          <w:lang w:eastAsia="en-AU"/>
        </w:rPr>
        <w:tab/>
        <w:t>)</w:t>
      </w:r>
    </w:p>
    <w:p w14:paraId="71098EA4"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b/>
          <w:sz w:val="20"/>
          <w:szCs w:val="20"/>
          <w:lang w:eastAsia="en-AU"/>
        </w:rPr>
        <w:t>MOORABOOL SHIRE COUNCIL</w:t>
      </w:r>
      <w:r w:rsidRPr="001030D2">
        <w:rPr>
          <w:rFonts w:ascii="Arial" w:eastAsia="Times New Roman" w:hAnsi="Arial" w:cs="Arial"/>
          <w:sz w:val="20"/>
          <w:szCs w:val="20"/>
          <w:lang w:eastAsia="en-AU"/>
        </w:rPr>
        <w:t xml:space="preserve"> </w:t>
      </w:r>
      <w:r w:rsidRPr="001030D2">
        <w:rPr>
          <w:rFonts w:ascii="Arial" w:eastAsia="Times New Roman" w:hAnsi="Arial" w:cs="Arial"/>
          <w:sz w:val="20"/>
          <w:szCs w:val="20"/>
          <w:lang w:eastAsia="en-AU"/>
        </w:rPr>
        <w:tab/>
        <w:t>)</w:t>
      </w:r>
    </w:p>
    <w:p w14:paraId="16B21939"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was affixed by authority of the</w:t>
      </w:r>
      <w:r w:rsidRPr="001030D2">
        <w:rPr>
          <w:rFonts w:ascii="Arial" w:eastAsia="Times New Roman" w:hAnsi="Arial" w:cs="Arial"/>
          <w:sz w:val="20"/>
          <w:szCs w:val="20"/>
          <w:lang w:eastAsia="en-AU"/>
        </w:rPr>
        <w:tab/>
      </w:r>
      <w:r w:rsidRPr="001030D2">
        <w:rPr>
          <w:rFonts w:ascii="Arial" w:eastAsia="Times New Roman" w:hAnsi="Arial" w:cs="Arial"/>
          <w:sz w:val="20"/>
          <w:szCs w:val="20"/>
          <w:lang w:eastAsia="en-AU"/>
        </w:rPr>
        <w:tab/>
        <w:t>)</w:t>
      </w:r>
    </w:p>
    <w:p w14:paraId="497E6C0F"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Council in the presence of:</w:t>
      </w:r>
      <w:r w:rsidRPr="001030D2">
        <w:rPr>
          <w:rFonts w:ascii="Arial" w:eastAsia="Times New Roman" w:hAnsi="Arial" w:cs="Arial"/>
          <w:sz w:val="20"/>
          <w:szCs w:val="20"/>
          <w:lang w:eastAsia="en-AU"/>
        </w:rPr>
        <w:tab/>
      </w:r>
      <w:r w:rsidRPr="001030D2">
        <w:rPr>
          <w:rFonts w:ascii="Arial" w:eastAsia="Times New Roman" w:hAnsi="Arial" w:cs="Arial"/>
          <w:sz w:val="20"/>
          <w:szCs w:val="20"/>
          <w:lang w:eastAsia="en-AU"/>
        </w:rPr>
        <w:tab/>
        <w:t>)</w:t>
      </w:r>
    </w:p>
    <w:p w14:paraId="120458D0"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p>
    <w:p w14:paraId="4BCFE37A"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p>
    <w:p w14:paraId="015696D7"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w:t>
      </w:r>
    </w:p>
    <w:p w14:paraId="71E56F93"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Councillor</w:t>
      </w:r>
    </w:p>
    <w:p w14:paraId="09F64076"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p>
    <w:p w14:paraId="471396A7"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p>
    <w:p w14:paraId="55876FD0"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w:t>
      </w:r>
    </w:p>
    <w:p w14:paraId="47D97506"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Chief Executive Officer</w:t>
      </w:r>
    </w:p>
    <w:p w14:paraId="7C6B47AF"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p>
    <w:p w14:paraId="3AAA02FB"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p>
    <w:p w14:paraId="27411B25"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w:t>
      </w:r>
    </w:p>
    <w:p w14:paraId="07BB2A9E"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Date</w:t>
      </w:r>
    </w:p>
    <w:p w14:paraId="325EB083" w14:textId="77777777" w:rsidR="001030D2" w:rsidRPr="001030D2" w:rsidRDefault="001030D2" w:rsidP="001030D2">
      <w:pPr>
        <w:spacing w:after="0"/>
        <w:ind w:left="851"/>
        <w:jc w:val="left"/>
        <w:rPr>
          <w:rFonts w:ascii="Arial" w:eastAsia="Times New Roman" w:hAnsi="Arial" w:cs="Arial"/>
          <w:sz w:val="20"/>
          <w:szCs w:val="20"/>
          <w:lang w:eastAsia="en-AU"/>
        </w:rPr>
      </w:pPr>
    </w:p>
    <w:p w14:paraId="75A66582" w14:textId="77777777" w:rsidR="001030D2" w:rsidRPr="001030D2" w:rsidRDefault="001030D2" w:rsidP="001030D2">
      <w:pPr>
        <w:spacing w:after="160" w:line="259" w:lineRule="auto"/>
        <w:rPr>
          <w:rFonts w:ascii="Arial" w:eastAsia="Times New Roman" w:hAnsi="Arial" w:cs="Arial"/>
          <w:b/>
          <w:sz w:val="20"/>
          <w:szCs w:val="20"/>
          <w:highlight w:val="yellow"/>
          <w:lang w:eastAsia="en-AU"/>
        </w:rPr>
      </w:pPr>
      <w:r w:rsidRPr="001030D2">
        <w:rPr>
          <w:rFonts w:ascii="Arial" w:eastAsia="Times New Roman" w:hAnsi="Arial" w:cs="Arial"/>
          <w:b/>
          <w:sz w:val="20"/>
          <w:szCs w:val="20"/>
          <w:highlight w:val="yellow"/>
          <w:lang w:eastAsia="en-AU"/>
        </w:rPr>
        <w:br w:type="page"/>
      </w:r>
    </w:p>
    <w:p w14:paraId="0B9116DA" w14:textId="77777777" w:rsidR="001030D2" w:rsidRPr="001030D2" w:rsidRDefault="001030D2" w:rsidP="001030D2">
      <w:pPr>
        <w:spacing w:after="0"/>
        <w:rPr>
          <w:rFonts w:ascii="Arial" w:eastAsia="Times New Roman" w:hAnsi="Arial" w:cs="Times New Roman"/>
          <w:b/>
          <w:sz w:val="20"/>
          <w:szCs w:val="20"/>
          <w:lang w:eastAsia="en-AU"/>
        </w:rPr>
      </w:pPr>
    </w:p>
    <w:p w14:paraId="58266EF4" w14:textId="77777777" w:rsidR="001030D2" w:rsidRPr="001030D2" w:rsidRDefault="001030D2" w:rsidP="001030D2">
      <w:pPr>
        <w:spacing w:after="0"/>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SCHEDULE</w:t>
      </w:r>
    </w:p>
    <w:p w14:paraId="557B649A" w14:textId="77777777" w:rsidR="001030D2" w:rsidRPr="001030D2" w:rsidRDefault="001030D2" w:rsidP="001030D2">
      <w:pPr>
        <w:spacing w:after="0"/>
        <w:rPr>
          <w:rFonts w:ascii="Arial" w:eastAsia="Times New Roman" w:hAnsi="Arial" w:cs="Times New Roman"/>
          <w:sz w:val="20"/>
          <w:szCs w:val="20"/>
          <w:lang w:eastAsia="en-AU"/>
        </w:rPr>
      </w:pPr>
    </w:p>
    <w:p w14:paraId="79CF393D" w14:textId="77777777" w:rsidR="001030D2" w:rsidRPr="001030D2" w:rsidRDefault="001030D2" w:rsidP="001030D2">
      <w:pPr>
        <w:spacing w:after="240"/>
        <w:rPr>
          <w:rFonts w:ascii="Arial" w:eastAsia="Times New Roman" w:hAnsi="Arial" w:cs="Times New Roman"/>
          <w:sz w:val="20"/>
          <w:szCs w:val="20"/>
          <w:lang w:eastAsia="en-AU"/>
        </w:rPr>
      </w:pPr>
      <w:r w:rsidRPr="001030D2">
        <w:rPr>
          <w:rFonts w:ascii="Arial" w:eastAsia="Times New Roman" w:hAnsi="Arial" w:cs="Times New Roman"/>
          <w:sz w:val="20"/>
          <w:szCs w:val="20"/>
          <w:lang w:eastAsia="en-AU"/>
        </w:rPr>
        <w:t>The power to</w:t>
      </w:r>
    </w:p>
    <w:p w14:paraId="1DD3DC70" w14:textId="77777777" w:rsidR="001030D2" w:rsidRPr="001030D2" w:rsidRDefault="001030D2" w:rsidP="001030D2">
      <w:pPr>
        <w:tabs>
          <w:tab w:val="left" w:pos="567"/>
        </w:tabs>
        <w:spacing w:before="240" w:after="0"/>
        <w:ind w:left="567" w:hanging="567"/>
        <w:rPr>
          <w:rFonts w:ascii="Arial" w:eastAsia="Times New Roman" w:hAnsi="Arial" w:cs="Arial"/>
          <w:sz w:val="20"/>
        </w:rPr>
      </w:pPr>
      <w:r w:rsidRPr="001030D2">
        <w:rPr>
          <w:rFonts w:ascii="Arial" w:eastAsia="Times New Roman" w:hAnsi="Arial" w:cs="Arial"/>
          <w:sz w:val="20"/>
          <w:szCs w:val="20"/>
        </w:rPr>
        <w:t>1.</w:t>
      </w:r>
      <w:r w:rsidRPr="001030D2">
        <w:rPr>
          <w:rFonts w:ascii="Arial" w:eastAsia="Times New Roman" w:hAnsi="Arial" w:cs="Arial"/>
          <w:sz w:val="20"/>
          <w:szCs w:val="20"/>
        </w:rPr>
        <w:tab/>
      </w:r>
      <w:r w:rsidRPr="001030D2">
        <w:rPr>
          <w:rFonts w:ascii="Arial" w:eastAsia="Times New Roman" w:hAnsi="Arial" w:cs="Arial"/>
          <w:sz w:val="20"/>
        </w:rPr>
        <w:t>determine any issue;</w:t>
      </w:r>
    </w:p>
    <w:p w14:paraId="63BC7127" w14:textId="77777777" w:rsidR="001030D2" w:rsidRPr="001030D2" w:rsidRDefault="001030D2" w:rsidP="001030D2">
      <w:pPr>
        <w:tabs>
          <w:tab w:val="left" w:pos="567"/>
        </w:tabs>
        <w:spacing w:before="240" w:after="0"/>
        <w:ind w:left="567" w:hanging="567"/>
        <w:rPr>
          <w:rFonts w:ascii="Arial" w:eastAsia="Times New Roman" w:hAnsi="Arial" w:cs="Arial"/>
          <w:sz w:val="20"/>
        </w:rPr>
      </w:pPr>
      <w:r w:rsidRPr="001030D2">
        <w:rPr>
          <w:rFonts w:ascii="Arial" w:eastAsia="Times New Roman" w:hAnsi="Arial" w:cs="Arial"/>
          <w:sz w:val="20"/>
          <w:szCs w:val="20"/>
        </w:rPr>
        <w:t>2.</w:t>
      </w:r>
      <w:r w:rsidRPr="001030D2">
        <w:rPr>
          <w:rFonts w:ascii="Arial" w:eastAsia="Times New Roman" w:hAnsi="Arial" w:cs="Arial"/>
          <w:sz w:val="20"/>
          <w:szCs w:val="20"/>
        </w:rPr>
        <w:tab/>
      </w:r>
      <w:r w:rsidRPr="001030D2">
        <w:rPr>
          <w:rFonts w:ascii="Arial" w:eastAsia="Times New Roman" w:hAnsi="Arial" w:cs="Arial"/>
          <w:sz w:val="20"/>
        </w:rPr>
        <w:t>take any action; or</w:t>
      </w:r>
    </w:p>
    <w:p w14:paraId="4F4DD569" w14:textId="77777777" w:rsidR="001030D2" w:rsidRPr="001030D2" w:rsidRDefault="001030D2" w:rsidP="001030D2">
      <w:pPr>
        <w:tabs>
          <w:tab w:val="left" w:pos="567"/>
        </w:tabs>
        <w:spacing w:before="240" w:after="0"/>
        <w:ind w:left="567" w:hanging="567"/>
        <w:rPr>
          <w:rFonts w:ascii="Arial" w:eastAsia="Times New Roman" w:hAnsi="Arial" w:cs="Arial"/>
          <w:sz w:val="20"/>
        </w:rPr>
      </w:pPr>
      <w:r w:rsidRPr="001030D2">
        <w:rPr>
          <w:rFonts w:ascii="Arial" w:eastAsia="Times New Roman" w:hAnsi="Arial" w:cs="Arial"/>
          <w:sz w:val="20"/>
          <w:szCs w:val="20"/>
        </w:rPr>
        <w:t>3.</w:t>
      </w:r>
      <w:r w:rsidRPr="001030D2">
        <w:rPr>
          <w:rFonts w:ascii="Arial" w:eastAsia="Times New Roman" w:hAnsi="Arial" w:cs="Arial"/>
          <w:sz w:val="20"/>
          <w:szCs w:val="20"/>
        </w:rPr>
        <w:tab/>
      </w:r>
      <w:r w:rsidRPr="001030D2">
        <w:rPr>
          <w:rFonts w:ascii="Arial" w:eastAsia="Times New Roman" w:hAnsi="Arial" w:cs="Arial"/>
          <w:sz w:val="20"/>
        </w:rPr>
        <w:t>do any act or thing</w:t>
      </w:r>
    </w:p>
    <w:p w14:paraId="7800FABA" w14:textId="77777777" w:rsidR="001030D2" w:rsidRPr="001030D2" w:rsidRDefault="001030D2" w:rsidP="001030D2">
      <w:pPr>
        <w:spacing w:before="240" w:after="240"/>
        <w:rPr>
          <w:rFonts w:ascii="Arial" w:eastAsia="Times New Roman" w:hAnsi="Arial" w:cs="Times New Roman"/>
          <w:sz w:val="20"/>
          <w:szCs w:val="20"/>
          <w:lang w:eastAsia="en-AU"/>
        </w:rPr>
      </w:pPr>
      <w:r w:rsidRPr="001030D2">
        <w:rPr>
          <w:rFonts w:ascii="Arial" w:eastAsia="Times New Roman" w:hAnsi="Arial" w:cs="Times New Roman"/>
          <w:sz w:val="20"/>
          <w:szCs w:val="20"/>
          <w:lang w:eastAsia="en-AU"/>
        </w:rPr>
        <w:t>arising out of or connected with any duty imposed, or function or power conferred on Council by or under any Act.</w:t>
      </w:r>
    </w:p>
    <w:p w14:paraId="589FACC0" w14:textId="77777777" w:rsidR="001030D2" w:rsidRPr="001030D2" w:rsidRDefault="001030D2" w:rsidP="001030D2">
      <w:pPr>
        <w:spacing w:after="240"/>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Conditions and Limitations</w:t>
      </w:r>
    </w:p>
    <w:p w14:paraId="00B33345" w14:textId="77777777" w:rsidR="001030D2" w:rsidRPr="001030D2" w:rsidRDefault="001030D2" w:rsidP="001030D2">
      <w:pPr>
        <w:tabs>
          <w:tab w:val="left" w:pos="720"/>
        </w:tabs>
        <w:spacing w:before="240" w:after="0"/>
        <w:rPr>
          <w:rFonts w:ascii="Arial" w:eastAsia="Times New Roman" w:hAnsi="Arial" w:cs="Arial"/>
          <w:sz w:val="20"/>
        </w:rPr>
      </w:pPr>
      <w:r w:rsidRPr="001030D2">
        <w:rPr>
          <w:rFonts w:ascii="Arial" w:eastAsia="Times New Roman" w:hAnsi="Arial" w:cs="Arial"/>
          <w:sz w:val="20"/>
        </w:rPr>
        <w:t>The delegate must not determine the issue, take the action or do the act or thing</w:t>
      </w:r>
    </w:p>
    <w:p w14:paraId="75C298A8" w14:textId="77777777" w:rsidR="001030D2" w:rsidRPr="001030D2" w:rsidRDefault="001030D2" w:rsidP="001030D2">
      <w:pPr>
        <w:tabs>
          <w:tab w:val="left" w:pos="567"/>
        </w:tabs>
        <w:spacing w:before="240" w:after="0"/>
        <w:ind w:left="567" w:hanging="567"/>
        <w:rPr>
          <w:rFonts w:ascii="Arial" w:eastAsia="Times New Roman" w:hAnsi="Arial" w:cs="Arial"/>
          <w:sz w:val="20"/>
        </w:rPr>
      </w:pPr>
      <w:r w:rsidRPr="001030D2">
        <w:rPr>
          <w:rFonts w:ascii="Arial" w:eastAsia="Times New Roman" w:hAnsi="Arial" w:cs="Arial"/>
          <w:sz w:val="20"/>
          <w:szCs w:val="20"/>
        </w:rPr>
        <w:t>4.</w:t>
      </w:r>
      <w:r w:rsidRPr="001030D2">
        <w:rPr>
          <w:rFonts w:ascii="Arial" w:eastAsia="Times New Roman" w:hAnsi="Arial" w:cs="Arial"/>
          <w:sz w:val="20"/>
          <w:szCs w:val="20"/>
        </w:rPr>
        <w:tab/>
      </w:r>
      <w:r w:rsidRPr="001030D2">
        <w:rPr>
          <w:rFonts w:ascii="Arial" w:eastAsia="Times New Roman" w:hAnsi="Arial" w:cs="Arial"/>
          <w:sz w:val="20"/>
        </w:rPr>
        <w:t>if the issue, action, act or thing is an issue, action, act or thing which involves</w:t>
      </w:r>
    </w:p>
    <w:p w14:paraId="456766E2" w14:textId="77777777" w:rsidR="001030D2" w:rsidRPr="001030D2" w:rsidRDefault="001030D2" w:rsidP="001030D2">
      <w:pPr>
        <w:tabs>
          <w:tab w:val="left" w:pos="1134"/>
        </w:tabs>
        <w:spacing w:before="240" w:after="0"/>
        <w:ind w:left="1134" w:hanging="567"/>
        <w:rPr>
          <w:rFonts w:ascii="Arial" w:eastAsia="Times New Roman" w:hAnsi="Arial" w:cs="Arial"/>
          <w:sz w:val="20"/>
        </w:rPr>
      </w:pPr>
      <w:r w:rsidRPr="001030D2">
        <w:rPr>
          <w:rFonts w:ascii="Arial" w:eastAsia="Times New Roman" w:hAnsi="Arial" w:cs="Arial"/>
          <w:sz w:val="20"/>
          <w:szCs w:val="20"/>
        </w:rPr>
        <w:t>4.1</w:t>
      </w:r>
      <w:r w:rsidRPr="001030D2">
        <w:rPr>
          <w:rFonts w:ascii="Arial" w:eastAsia="Times New Roman" w:hAnsi="Arial" w:cs="Arial"/>
          <w:sz w:val="20"/>
          <w:szCs w:val="20"/>
        </w:rPr>
        <w:tab/>
      </w:r>
      <w:r w:rsidRPr="001030D2">
        <w:rPr>
          <w:rFonts w:ascii="Arial" w:eastAsia="Times New Roman" w:hAnsi="Arial" w:cs="Arial"/>
          <w:sz w:val="20"/>
        </w:rPr>
        <w:t>awarding a contract exceeding the value of $500,000;</w:t>
      </w:r>
    </w:p>
    <w:p w14:paraId="2AE2C93D" w14:textId="77777777" w:rsidR="001030D2" w:rsidRPr="001030D2" w:rsidRDefault="001030D2" w:rsidP="001030D2">
      <w:pPr>
        <w:tabs>
          <w:tab w:val="left" w:pos="1134"/>
        </w:tabs>
        <w:spacing w:before="240" w:after="0"/>
        <w:ind w:left="1134" w:hanging="567"/>
        <w:rPr>
          <w:rFonts w:ascii="Arial" w:eastAsia="Times New Roman" w:hAnsi="Arial" w:cs="Arial"/>
          <w:sz w:val="20"/>
          <w:szCs w:val="20"/>
        </w:rPr>
      </w:pPr>
      <w:r w:rsidRPr="001030D2">
        <w:rPr>
          <w:rFonts w:ascii="Arial" w:eastAsia="Times New Roman" w:hAnsi="Arial" w:cs="Arial"/>
          <w:sz w:val="20"/>
          <w:szCs w:val="20"/>
        </w:rPr>
        <w:t>4.2</w:t>
      </w:r>
      <w:r w:rsidRPr="001030D2">
        <w:rPr>
          <w:rFonts w:ascii="Arial" w:eastAsia="Times New Roman" w:hAnsi="Arial" w:cs="Arial"/>
          <w:sz w:val="20"/>
          <w:szCs w:val="20"/>
        </w:rPr>
        <w:tab/>
      </w:r>
      <w:r w:rsidRPr="001030D2">
        <w:rPr>
          <w:rFonts w:ascii="Arial" w:eastAsia="Times New Roman" w:hAnsi="Arial" w:cs="Arial"/>
          <w:sz w:val="20"/>
        </w:rPr>
        <w:t>the appointment of an Acting Chief Executive Officer for a period longer than 28 days;</w:t>
      </w:r>
    </w:p>
    <w:p w14:paraId="594EFA88" w14:textId="77777777" w:rsidR="001030D2" w:rsidRPr="001030D2" w:rsidRDefault="001030D2" w:rsidP="001030D2">
      <w:pPr>
        <w:tabs>
          <w:tab w:val="left" w:pos="1134"/>
        </w:tabs>
        <w:spacing w:before="240" w:after="0"/>
        <w:ind w:left="1134" w:hanging="567"/>
        <w:rPr>
          <w:rFonts w:ascii="Arial" w:eastAsia="Times New Roman" w:hAnsi="Arial" w:cs="Arial"/>
          <w:sz w:val="20"/>
        </w:rPr>
      </w:pPr>
      <w:r w:rsidRPr="001030D2">
        <w:rPr>
          <w:rFonts w:ascii="Arial" w:eastAsia="Times New Roman" w:hAnsi="Arial" w:cs="Arial"/>
          <w:sz w:val="20"/>
          <w:szCs w:val="20"/>
        </w:rPr>
        <w:t>4.3</w:t>
      </w:r>
      <w:r w:rsidRPr="001030D2">
        <w:rPr>
          <w:rFonts w:ascii="Arial" w:eastAsia="Times New Roman" w:hAnsi="Arial" w:cs="Arial"/>
          <w:sz w:val="20"/>
          <w:szCs w:val="20"/>
        </w:rPr>
        <w:tab/>
      </w:r>
      <w:r w:rsidRPr="001030D2">
        <w:rPr>
          <w:rFonts w:ascii="Arial" w:eastAsia="Times New Roman" w:hAnsi="Arial" w:cs="Arial"/>
          <w:sz w:val="20"/>
        </w:rPr>
        <w:t>adoption of the Auditor's report, Annual Financial Statements, Standard Statements and Performance Statement;</w:t>
      </w:r>
    </w:p>
    <w:p w14:paraId="45EE1749" w14:textId="77777777" w:rsidR="001030D2" w:rsidRPr="001030D2" w:rsidRDefault="001030D2" w:rsidP="001030D2">
      <w:pPr>
        <w:tabs>
          <w:tab w:val="left" w:pos="1134"/>
        </w:tabs>
        <w:spacing w:before="240" w:after="0"/>
        <w:ind w:left="1134" w:hanging="567"/>
        <w:rPr>
          <w:rFonts w:ascii="Arial" w:eastAsia="Times New Roman" w:hAnsi="Arial" w:cs="Arial"/>
          <w:sz w:val="20"/>
        </w:rPr>
      </w:pPr>
      <w:r w:rsidRPr="001030D2">
        <w:rPr>
          <w:rFonts w:ascii="Arial" w:eastAsia="Times New Roman" w:hAnsi="Arial" w:cs="Arial"/>
          <w:sz w:val="20"/>
          <w:szCs w:val="20"/>
        </w:rPr>
        <w:t>4.4</w:t>
      </w:r>
      <w:r w:rsidRPr="001030D2">
        <w:rPr>
          <w:rFonts w:ascii="Arial" w:eastAsia="Times New Roman" w:hAnsi="Arial" w:cs="Arial"/>
          <w:sz w:val="20"/>
          <w:szCs w:val="20"/>
        </w:rPr>
        <w:tab/>
      </w:r>
      <w:r w:rsidRPr="001030D2">
        <w:rPr>
          <w:rFonts w:ascii="Arial" w:eastAsia="Times New Roman" w:hAnsi="Arial" w:cs="Arial"/>
          <w:sz w:val="20"/>
        </w:rPr>
        <w:t>appointment of councillor or community delegates or representatives to external organisations; or</w:t>
      </w:r>
    </w:p>
    <w:p w14:paraId="5A002A3A" w14:textId="77777777" w:rsidR="001030D2" w:rsidRPr="001030D2" w:rsidRDefault="001030D2" w:rsidP="001030D2">
      <w:pPr>
        <w:tabs>
          <w:tab w:val="left" w:pos="1134"/>
        </w:tabs>
        <w:spacing w:before="240" w:after="0"/>
        <w:ind w:left="1134" w:hanging="567"/>
        <w:rPr>
          <w:rFonts w:ascii="Arial" w:eastAsia="Times New Roman" w:hAnsi="Arial" w:cs="Arial"/>
          <w:sz w:val="20"/>
        </w:rPr>
      </w:pPr>
      <w:r w:rsidRPr="001030D2">
        <w:rPr>
          <w:rFonts w:ascii="Arial" w:eastAsia="Times New Roman" w:hAnsi="Arial" w:cs="Arial"/>
          <w:sz w:val="20"/>
          <w:szCs w:val="20"/>
        </w:rPr>
        <w:t>4.5</w:t>
      </w:r>
      <w:r w:rsidRPr="001030D2">
        <w:rPr>
          <w:rFonts w:ascii="Arial" w:eastAsia="Times New Roman" w:hAnsi="Arial" w:cs="Arial"/>
          <w:sz w:val="20"/>
          <w:szCs w:val="20"/>
        </w:rPr>
        <w:tab/>
      </w:r>
      <w:r w:rsidRPr="001030D2">
        <w:rPr>
          <w:rFonts w:ascii="Arial" w:eastAsia="Times New Roman" w:hAnsi="Arial" w:cs="Arial"/>
          <w:sz w:val="20"/>
        </w:rPr>
        <w:t>the return of the general valuation and any supplementary valuations;</w:t>
      </w:r>
    </w:p>
    <w:p w14:paraId="5360E3B0" w14:textId="77777777" w:rsidR="001030D2" w:rsidRPr="001030D2" w:rsidRDefault="001030D2" w:rsidP="001030D2">
      <w:pPr>
        <w:tabs>
          <w:tab w:val="left" w:pos="567"/>
        </w:tabs>
        <w:spacing w:before="240" w:after="0"/>
        <w:ind w:left="567" w:hanging="567"/>
        <w:rPr>
          <w:rFonts w:ascii="Arial" w:eastAsia="Times New Roman" w:hAnsi="Arial" w:cs="Arial"/>
          <w:sz w:val="20"/>
        </w:rPr>
      </w:pPr>
      <w:r w:rsidRPr="001030D2">
        <w:rPr>
          <w:rFonts w:ascii="Arial" w:eastAsia="Times New Roman" w:hAnsi="Arial" w:cs="Arial"/>
          <w:sz w:val="20"/>
          <w:szCs w:val="20"/>
        </w:rPr>
        <w:t>5.</w:t>
      </w:r>
      <w:r w:rsidRPr="001030D2">
        <w:rPr>
          <w:rFonts w:ascii="Arial" w:eastAsia="Times New Roman" w:hAnsi="Arial" w:cs="Arial"/>
          <w:sz w:val="20"/>
          <w:szCs w:val="20"/>
        </w:rPr>
        <w:tab/>
      </w:r>
      <w:r w:rsidRPr="001030D2">
        <w:rPr>
          <w:rFonts w:ascii="Arial" w:eastAsia="Times New Roman" w:hAnsi="Arial" w:cs="Arial"/>
          <w:sz w:val="20"/>
        </w:rPr>
        <w:t>if the issue, action, act or thing is an issue, action, act or thing which is required by law to be done by Council resolution;</w:t>
      </w:r>
    </w:p>
    <w:p w14:paraId="470BB100" w14:textId="77777777" w:rsidR="001030D2" w:rsidRPr="001030D2" w:rsidRDefault="001030D2" w:rsidP="001030D2">
      <w:pPr>
        <w:tabs>
          <w:tab w:val="left" w:pos="567"/>
        </w:tabs>
        <w:spacing w:before="240" w:after="0"/>
        <w:ind w:left="567" w:hanging="567"/>
        <w:rPr>
          <w:rFonts w:ascii="Arial" w:eastAsia="Times New Roman" w:hAnsi="Arial" w:cs="Arial"/>
          <w:sz w:val="20"/>
        </w:rPr>
      </w:pPr>
      <w:r w:rsidRPr="001030D2">
        <w:rPr>
          <w:rFonts w:ascii="Arial" w:eastAsia="Times New Roman" w:hAnsi="Arial" w:cs="Arial"/>
          <w:sz w:val="20"/>
          <w:szCs w:val="20"/>
        </w:rPr>
        <w:t>6.</w:t>
      </w:r>
      <w:r w:rsidRPr="001030D2">
        <w:rPr>
          <w:rFonts w:ascii="Arial" w:eastAsia="Times New Roman" w:hAnsi="Arial" w:cs="Arial"/>
          <w:sz w:val="20"/>
          <w:szCs w:val="20"/>
        </w:rPr>
        <w:tab/>
      </w:r>
      <w:r w:rsidRPr="001030D2">
        <w:rPr>
          <w:rFonts w:ascii="Arial" w:eastAsia="Times New Roman" w:hAnsi="Arial" w:cs="Arial"/>
          <w:sz w:val="20"/>
        </w:rPr>
        <w:t>if the issue, action, act or thing is an issue, action or thing which Council has previously designated as an issue, action, act or thing which must be the subject of a Resolution of Council;</w:t>
      </w:r>
    </w:p>
    <w:p w14:paraId="26923394" w14:textId="77777777" w:rsidR="001030D2" w:rsidRPr="001030D2" w:rsidRDefault="001030D2" w:rsidP="001030D2">
      <w:pPr>
        <w:tabs>
          <w:tab w:val="left" w:pos="567"/>
        </w:tabs>
        <w:spacing w:before="240" w:after="0"/>
        <w:ind w:left="567" w:hanging="567"/>
        <w:rPr>
          <w:rFonts w:ascii="Arial" w:eastAsia="Times New Roman" w:hAnsi="Arial" w:cs="Arial"/>
          <w:sz w:val="20"/>
        </w:rPr>
      </w:pPr>
      <w:r w:rsidRPr="001030D2">
        <w:rPr>
          <w:rFonts w:ascii="Arial" w:eastAsia="Times New Roman" w:hAnsi="Arial" w:cs="Arial"/>
          <w:sz w:val="20"/>
          <w:szCs w:val="20"/>
        </w:rPr>
        <w:t>7.</w:t>
      </w:r>
      <w:r w:rsidRPr="001030D2">
        <w:rPr>
          <w:rFonts w:ascii="Arial" w:eastAsia="Times New Roman" w:hAnsi="Arial" w:cs="Arial"/>
          <w:sz w:val="20"/>
          <w:szCs w:val="20"/>
        </w:rPr>
        <w:tab/>
      </w:r>
      <w:r w:rsidRPr="001030D2">
        <w:rPr>
          <w:rFonts w:ascii="Arial" w:eastAsia="Times New Roman" w:hAnsi="Arial" w:cs="Arial"/>
          <w:sz w:val="20"/>
        </w:rPr>
        <w:t>if the determining of the issue, taking of the action or doing of the act or thing would or would be likely to involve a decision which is inconsistent with a</w:t>
      </w:r>
    </w:p>
    <w:p w14:paraId="51D181CB" w14:textId="77777777" w:rsidR="001030D2" w:rsidRPr="001030D2" w:rsidRDefault="001030D2" w:rsidP="001030D2">
      <w:pPr>
        <w:tabs>
          <w:tab w:val="left" w:pos="1134"/>
        </w:tabs>
        <w:spacing w:before="240" w:after="0"/>
        <w:ind w:left="1134" w:hanging="567"/>
        <w:rPr>
          <w:rFonts w:ascii="Arial" w:eastAsia="Times New Roman" w:hAnsi="Arial" w:cs="Arial"/>
          <w:sz w:val="20"/>
        </w:rPr>
      </w:pPr>
      <w:r w:rsidRPr="001030D2">
        <w:rPr>
          <w:rFonts w:ascii="Arial" w:eastAsia="Times New Roman" w:hAnsi="Arial" w:cs="Arial"/>
          <w:sz w:val="20"/>
          <w:szCs w:val="20"/>
        </w:rPr>
        <w:t>7.1</w:t>
      </w:r>
      <w:r w:rsidRPr="001030D2">
        <w:rPr>
          <w:rFonts w:ascii="Arial" w:eastAsia="Times New Roman" w:hAnsi="Arial" w:cs="Arial"/>
          <w:sz w:val="20"/>
          <w:szCs w:val="20"/>
        </w:rPr>
        <w:tab/>
      </w:r>
      <w:r w:rsidRPr="001030D2">
        <w:rPr>
          <w:rFonts w:ascii="Arial" w:eastAsia="Times New Roman" w:hAnsi="Arial" w:cs="Arial"/>
          <w:sz w:val="20"/>
        </w:rPr>
        <w:t>policy; or</w:t>
      </w:r>
    </w:p>
    <w:p w14:paraId="6D6D1818" w14:textId="77777777" w:rsidR="001030D2" w:rsidRPr="001030D2" w:rsidRDefault="001030D2" w:rsidP="001030D2">
      <w:pPr>
        <w:tabs>
          <w:tab w:val="left" w:pos="1134"/>
        </w:tabs>
        <w:spacing w:before="240" w:after="0"/>
        <w:ind w:left="1134" w:hanging="567"/>
        <w:rPr>
          <w:rFonts w:ascii="Arial" w:eastAsia="Times New Roman" w:hAnsi="Arial" w:cs="Arial"/>
          <w:sz w:val="20"/>
        </w:rPr>
      </w:pPr>
      <w:r w:rsidRPr="001030D2">
        <w:rPr>
          <w:rFonts w:ascii="Arial" w:eastAsia="Times New Roman" w:hAnsi="Arial" w:cs="Arial"/>
          <w:sz w:val="20"/>
          <w:szCs w:val="20"/>
        </w:rPr>
        <w:t>7.2</w:t>
      </w:r>
      <w:r w:rsidRPr="001030D2">
        <w:rPr>
          <w:rFonts w:ascii="Arial" w:eastAsia="Times New Roman" w:hAnsi="Arial" w:cs="Arial"/>
          <w:sz w:val="20"/>
          <w:szCs w:val="20"/>
        </w:rPr>
        <w:tab/>
      </w:r>
      <w:r w:rsidRPr="001030D2">
        <w:rPr>
          <w:rFonts w:ascii="Arial" w:eastAsia="Times New Roman" w:hAnsi="Arial" w:cs="Arial"/>
          <w:sz w:val="20"/>
        </w:rPr>
        <w:t>strategy</w:t>
      </w:r>
    </w:p>
    <w:p w14:paraId="0D423846" w14:textId="77777777" w:rsidR="001030D2" w:rsidRPr="001030D2" w:rsidRDefault="001030D2" w:rsidP="001030D2">
      <w:pPr>
        <w:tabs>
          <w:tab w:val="left" w:pos="1134"/>
        </w:tabs>
        <w:spacing w:before="240" w:after="0"/>
        <w:ind w:left="1134" w:hanging="567"/>
        <w:rPr>
          <w:rFonts w:ascii="Arial" w:eastAsia="Times New Roman" w:hAnsi="Arial" w:cs="Arial"/>
          <w:sz w:val="20"/>
        </w:rPr>
      </w:pPr>
      <w:r w:rsidRPr="001030D2">
        <w:rPr>
          <w:rFonts w:ascii="Arial" w:eastAsia="Times New Roman" w:hAnsi="Arial" w:cs="Arial"/>
          <w:sz w:val="20"/>
        </w:rPr>
        <w:t>adopted by Council; or</w:t>
      </w:r>
    </w:p>
    <w:p w14:paraId="40758A1B" w14:textId="77777777" w:rsidR="001030D2" w:rsidRPr="001030D2" w:rsidRDefault="001030D2" w:rsidP="001030D2">
      <w:pPr>
        <w:tabs>
          <w:tab w:val="left" w:pos="567"/>
        </w:tabs>
        <w:spacing w:before="240" w:after="0"/>
        <w:ind w:left="567" w:hanging="567"/>
        <w:rPr>
          <w:rFonts w:ascii="Arial" w:eastAsia="Times New Roman" w:hAnsi="Arial" w:cs="Arial"/>
          <w:sz w:val="20"/>
        </w:rPr>
      </w:pPr>
      <w:r w:rsidRPr="001030D2">
        <w:rPr>
          <w:rFonts w:ascii="Arial" w:eastAsia="Times New Roman" w:hAnsi="Arial" w:cs="Arial"/>
          <w:sz w:val="20"/>
          <w:szCs w:val="20"/>
        </w:rPr>
        <w:t>8.</w:t>
      </w:r>
      <w:r w:rsidRPr="001030D2">
        <w:rPr>
          <w:rFonts w:ascii="Arial" w:eastAsia="Times New Roman" w:hAnsi="Arial" w:cs="Arial"/>
          <w:sz w:val="20"/>
          <w:szCs w:val="20"/>
        </w:rPr>
        <w:tab/>
      </w:r>
      <w:r w:rsidRPr="001030D2">
        <w:rPr>
          <w:rFonts w:ascii="Arial" w:eastAsia="Times New Roman" w:hAnsi="Arial" w:cs="Arial"/>
          <w:sz w:val="20"/>
        </w:rPr>
        <w:t>if the determining of the issue, the taking of the action or the doing of the act or thing cannot be the subject of a lawful delegation, whether on account of s 11(2)(a)-(n) (inclusive) of the Act or otherwise; or</w:t>
      </w:r>
    </w:p>
    <w:p w14:paraId="783FFBE1" w14:textId="77777777" w:rsidR="001030D2" w:rsidRPr="001030D2" w:rsidRDefault="001030D2" w:rsidP="001030D2">
      <w:pPr>
        <w:tabs>
          <w:tab w:val="left" w:pos="567"/>
        </w:tabs>
        <w:spacing w:before="240" w:after="0"/>
        <w:ind w:left="567" w:hanging="567"/>
        <w:rPr>
          <w:rFonts w:ascii="Arial" w:eastAsia="Times New Roman" w:hAnsi="Arial" w:cs="Arial"/>
          <w:sz w:val="20"/>
        </w:rPr>
      </w:pPr>
      <w:r w:rsidRPr="001030D2">
        <w:rPr>
          <w:rFonts w:ascii="Arial" w:eastAsia="Times New Roman" w:hAnsi="Arial" w:cs="Arial"/>
          <w:sz w:val="20"/>
          <w:szCs w:val="20"/>
        </w:rPr>
        <w:t>9.</w:t>
      </w:r>
      <w:r w:rsidRPr="001030D2">
        <w:rPr>
          <w:rFonts w:ascii="Arial" w:eastAsia="Times New Roman" w:hAnsi="Arial" w:cs="Arial"/>
          <w:sz w:val="20"/>
          <w:szCs w:val="20"/>
        </w:rPr>
        <w:tab/>
      </w:r>
      <w:r w:rsidRPr="001030D2">
        <w:rPr>
          <w:rFonts w:ascii="Arial" w:eastAsia="Times New Roman" w:hAnsi="Arial" w:cs="Arial"/>
          <w:sz w:val="20"/>
        </w:rPr>
        <w:t>the determining of the issue, the taking of the action or the doing of the act or thing is already the subject of an exclusive delegation to another member of Council staff.</w:t>
      </w:r>
    </w:p>
    <w:p w14:paraId="49AEF148" w14:textId="77777777" w:rsidR="001030D2" w:rsidRPr="001030D2" w:rsidRDefault="001030D2" w:rsidP="001030D2">
      <w:pPr>
        <w:spacing w:before="240" w:after="0"/>
        <w:rPr>
          <w:rFonts w:ascii="Arial" w:eastAsia="Times New Roman" w:hAnsi="Arial" w:cs="Arial"/>
          <w:sz w:val="20"/>
        </w:rPr>
      </w:pPr>
      <w:r w:rsidRPr="001030D2">
        <w:rPr>
          <w:rFonts w:ascii="Arial" w:eastAsia="Times New Roman" w:hAnsi="Arial" w:cs="Arial"/>
          <w:sz w:val="20"/>
        </w:rPr>
        <w:t>Still further, the Chief Executive Officer has the following delegations:</w:t>
      </w:r>
    </w:p>
    <w:p w14:paraId="576B2B73" w14:textId="77777777" w:rsidR="001030D2" w:rsidRPr="001030D2" w:rsidRDefault="001030D2" w:rsidP="001030D2">
      <w:pPr>
        <w:tabs>
          <w:tab w:val="left" w:pos="567"/>
        </w:tabs>
        <w:spacing w:before="240" w:after="0"/>
        <w:ind w:left="567" w:hanging="567"/>
        <w:rPr>
          <w:rFonts w:ascii="Arial" w:eastAsia="Times New Roman" w:hAnsi="Arial" w:cs="Arial"/>
          <w:sz w:val="20"/>
        </w:rPr>
      </w:pPr>
      <w:r w:rsidRPr="001030D2">
        <w:rPr>
          <w:rFonts w:ascii="Arial" w:eastAsia="Times New Roman" w:hAnsi="Arial" w:cs="Arial"/>
          <w:sz w:val="20"/>
          <w:szCs w:val="20"/>
        </w:rPr>
        <w:t>10.</w:t>
      </w:r>
      <w:r w:rsidRPr="001030D2">
        <w:rPr>
          <w:rFonts w:ascii="Arial" w:eastAsia="Times New Roman" w:hAnsi="Arial" w:cs="Arial"/>
          <w:sz w:val="20"/>
          <w:szCs w:val="20"/>
        </w:rPr>
        <w:tab/>
      </w:r>
      <w:r w:rsidRPr="001030D2">
        <w:rPr>
          <w:rFonts w:ascii="Arial" w:eastAsia="Times New Roman" w:hAnsi="Arial" w:cs="Arial"/>
          <w:sz w:val="20"/>
        </w:rPr>
        <w:t>Full details of any contract awarded exceeding $100,000.00 is to be reported to Council within 14 days of the contract being awarded through the Councillor Information Bulletin.</w:t>
      </w:r>
    </w:p>
    <w:p w14:paraId="4510AC2E" w14:textId="77777777" w:rsidR="001030D2" w:rsidRPr="001030D2" w:rsidRDefault="001030D2" w:rsidP="001030D2">
      <w:pPr>
        <w:shd w:val="clear" w:color="auto" w:fill="FFFFFF"/>
        <w:tabs>
          <w:tab w:val="left" w:pos="567"/>
        </w:tabs>
        <w:spacing w:before="240" w:after="0"/>
        <w:ind w:left="567" w:hanging="567"/>
        <w:rPr>
          <w:rFonts w:ascii="Arial" w:eastAsia="Times New Roman" w:hAnsi="Arial" w:cs="Arial"/>
          <w:sz w:val="20"/>
        </w:rPr>
      </w:pPr>
      <w:r w:rsidRPr="001030D2">
        <w:rPr>
          <w:rFonts w:ascii="Arial" w:eastAsia="Times New Roman" w:hAnsi="Arial" w:cs="Arial"/>
          <w:sz w:val="20"/>
          <w:szCs w:val="20"/>
        </w:rPr>
        <w:lastRenderedPageBreak/>
        <w:t>11.</w:t>
      </w:r>
      <w:r w:rsidRPr="001030D2">
        <w:rPr>
          <w:rFonts w:ascii="Arial" w:eastAsia="Times New Roman" w:hAnsi="Arial" w:cs="Arial"/>
          <w:sz w:val="20"/>
          <w:szCs w:val="20"/>
        </w:rPr>
        <w:tab/>
      </w:r>
      <w:r w:rsidRPr="001030D2">
        <w:rPr>
          <w:rFonts w:ascii="Arial" w:eastAsia="Times New Roman" w:hAnsi="Arial" w:cs="Arial"/>
          <w:sz w:val="20"/>
        </w:rPr>
        <w:t>The authority to reply to requests by the media and the public to record Council meetings and Special Committee meetings subject to the terms and conditions of any Moorabool Shire Council Local Law or adopted Governance Rules and that the Chief Executive Officer advise Councillors to whom consent to record meetings has been granted or refused.</w:t>
      </w:r>
    </w:p>
    <w:p w14:paraId="2BAA3994" w14:textId="77777777" w:rsidR="001030D2" w:rsidRPr="001030D2" w:rsidRDefault="001030D2" w:rsidP="001030D2">
      <w:pPr>
        <w:shd w:val="clear" w:color="auto" w:fill="FFFFFF"/>
        <w:spacing w:before="240" w:after="0"/>
        <w:ind w:left="851" w:hanging="851"/>
        <w:rPr>
          <w:rFonts w:ascii="Arial" w:eastAsia="Times New Roman" w:hAnsi="Arial" w:cs="Arial"/>
          <w:b/>
          <w:sz w:val="20"/>
        </w:rPr>
      </w:pPr>
      <w:r w:rsidRPr="001030D2">
        <w:rPr>
          <w:rFonts w:ascii="Arial" w:eastAsia="Times New Roman" w:hAnsi="Arial" w:cs="Arial"/>
          <w:b/>
          <w:sz w:val="20"/>
        </w:rPr>
        <w:t>Business Continuity Exception:</w:t>
      </w:r>
    </w:p>
    <w:p w14:paraId="3C6FA694" w14:textId="77777777" w:rsidR="001030D2" w:rsidRPr="001030D2" w:rsidRDefault="001030D2" w:rsidP="001030D2">
      <w:pPr>
        <w:shd w:val="clear" w:color="auto" w:fill="FFFFFF"/>
        <w:tabs>
          <w:tab w:val="left" w:pos="851"/>
        </w:tabs>
        <w:spacing w:before="240" w:after="0"/>
        <w:ind w:left="567" w:hanging="567"/>
        <w:rPr>
          <w:rFonts w:ascii="Arial" w:eastAsia="Times New Roman" w:hAnsi="Arial" w:cs="Arial"/>
          <w:sz w:val="20"/>
          <w:szCs w:val="20"/>
        </w:rPr>
      </w:pPr>
      <w:r w:rsidRPr="001030D2">
        <w:rPr>
          <w:rFonts w:ascii="Arial" w:eastAsia="Times New Roman" w:hAnsi="Arial" w:cs="Arial"/>
          <w:sz w:val="20"/>
          <w:szCs w:val="20"/>
        </w:rPr>
        <w:t>12.</w:t>
      </w:r>
      <w:r w:rsidRPr="001030D2">
        <w:rPr>
          <w:rFonts w:ascii="Arial" w:eastAsia="Times New Roman" w:hAnsi="Arial" w:cs="Arial"/>
          <w:sz w:val="20"/>
          <w:szCs w:val="20"/>
        </w:rPr>
        <w:tab/>
      </w:r>
      <w:r w:rsidRPr="001030D2">
        <w:rPr>
          <w:rFonts w:ascii="Arial" w:eastAsia="Times New Roman" w:hAnsi="Arial" w:cs="Arial"/>
          <w:sz w:val="20"/>
        </w:rPr>
        <w:t>Where a state of emergency has been declared under the Public Health and Wellbeing Act 2008, the threshold for awarding a contract up to $500,000, as contained in condition 4.1 of this Instrument, immediately increases to $3,000,000.</w:t>
      </w:r>
    </w:p>
    <w:p w14:paraId="22563E01" w14:textId="77777777" w:rsidR="001030D2" w:rsidRPr="001030D2" w:rsidRDefault="001030D2" w:rsidP="001030D2">
      <w:pPr>
        <w:pStyle w:val="Numpara1"/>
        <w:numPr>
          <w:ilvl w:val="0"/>
          <w:numId w:val="0"/>
        </w:numPr>
        <w:ind w:left="567" w:hanging="567"/>
        <w:jc w:val="both"/>
        <w:rPr>
          <w:highlight w:val="yellow"/>
        </w:rPr>
      </w:pPr>
    </w:p>
    <w:p w14:paraId="619575B7" w14:textId="77777777" w:rsidR="001030D2" w:rsidRDefault="001030D2" w:rsidP="00C4114B">
      <w:pPr>
        <w:sectPr w:rsidR="001030D2" w:rsidSect="001030D2">
          <w:headerReference w:type="even" r:id="rId73"/>
          <w:headerReference w:type="default" r:id="rId74"/>
          <w:footerReference w:type="even" r:id="rId75"/>
          <w:footerReference w:type="default" r:id="rId76"/>
          <w:headerReference w:type="first" r:id="rId77"/>
          <w:footerReference w:type="first" r:id="rId78"/>
          <w:pgSz w:w="11907" w:h="16839" w:code="9"/>
          <w:pgMar w:top="1440" w:right="1440" w:bottom="1440" w:left="1440" w:header="708" w:footer="708" w:gutter="0"/>
          <w:cols w:space="720"/>
          <w:formProt w:val="0"/>
          <w:docGrid w:linePitch="326"/>
        </w:sectPr>
      </w:pPr>
      <w:bookmarkStart w:id="45" w:name="INF_EndOfAttachment_9987_1"/>
      <w:bookmarkEnd w:id="45"/>
    </w:p>
    <w:p w14:paraId="3DD1E704" w14:textId="77777777" w:rsidR="001030D2" w:rsidRPr="001030D2" w:rsidRDefault="001030D2" w:rsidP="001030D2">
      <w:pPr>
        <w:spacing w:after="0"/>
        <w:jc w:val="center"/>
      </w:pPr>
      <w:bookmarkStart w:id="46" w:name="PDF2_ReportName_9971"/>
      <w:bookmarkStart w:id="47" w:name="PDF3_Attachment_9971_1"/>
      <w:bookmarkEnd w:id="46"/>
      <w:bookmarkEnd w:id="47"/>
      <w:r w:rsidRPr="001030D2">
        <w:rPr>
          <w:noProof/>
        </w:rPr>
        <w:lastRenderedPageBreak/>
        <w:drawing>
          <wp:inline distT="0" distB="0" distL="0" distR="0" wp14:anchorId="67EC9259" wp14:editId="79B748EE">
            <wp:extent cx="6587614" cy="942041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38984FC2" w14:textId="77777777" w:rsidR="001030D2" w:rsidRPr="001030D2" w:rsidRDefault="001030D2" w:rsidP="001030D2">
      <w:pPr>
        <w:spacing w:after="0"/>
        <w:jc w:val="left"/>
      </w:pPr>
      <w:r w:rsidRPr="001030D2">
        <w:br w:type="page"/>
      </w:r>
    </w:p>
    <w:p w14:paraId="46388E02" w14:textId="77777777" w:rsidR="001030D2" w:rsidRPr="001030D2" w:rsidRDefault="001030D2" w:rsidP="001030D2">
      <w:pPr>
        <w:spacing w:after="0"/>
        <w:jc w:val="center"/>
      </w:pPr>
      <w:r w:rsidRPr="001030D2">
        <w:rPr>
          <w:noProof/>
        </w:rPr>
        <w:lastRenderedPageBreak/>
        <w:drawing>
          <wp:inline distT="0" distB="0" distL="0" distR="0" wp14:anchorId="0775C22F" wp14:editId="4BA731F5">
            <wp:extent cx="6594602" cy="9420416"/>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8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2ACB5FA" w14:textId="77777777" w:rsidR="001030D2" w:rsidRPr="001030D2" w:rsidRDefault="001030D2" w:rsidP="001030D2">
      <w:pPr>
        <w:spacing w:after="0"/>
        <w:jc w:val="left"/>
      </w:pPr>
      <w:r w:rsidRPr="001030D2">
        <w:br w:type="page"/>
      </w:r>
    </w:p>
    <w:p w14:paraId="36CDE3BB" w14:textId="77777777" w:rsidR="001030D2" w:rsidRPr="001030D2" w:rsidRDefault="001030D2" w:rsidP="001030D2">
      <w:pPr>
        <w:spacing w:after="0"/>
        <w:jc w:val="center"/>
      </w:pPr>
      <w:r w:rsidRPr="001030D2">
        <w:rPr>
          <w:noProof/>
        </w:rPr>
        <w:lastRenderedPageBreak/>
        <w:drawing>
          <wp:inline distT="0" distB="0" distL="0" distR="0" wp14:anchorId="68345646" wp14:editId="3ADEA634">
            <wp:extent cx="6594602" cy="9420416"/>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8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3A64159" w14:textId="77777777" w:rsidR="001030D2" w:rsidRPr="001030D2" w:rsidRDefault="001030D2" w:rsidP="001030D2">
      <w:pPr>
        <w:spacing w:after="0"/>
        <w:jc w:val="left"/>
      </w:pPr>
      <w:r w:rsidRPr="001030D2">
        <w:br w:type="page"/>
      </w:r>
    </w:p>
    <w:p w14:paraId="6C25B797" w14:textId="77777777" w:rsidR="001030D2" w:rsidRPr="001030D2" w:rsidRDefault="001030D2" w:rsidP="001030D2">
      <w:pPr>
        <w:spacing w:after="0"/>
        <w:jc w:val="center"/>
      </w:pPr>
      <w:r w:rsidRPr="001030D2">
        <w:rPr>
          <w:noProof/>
        </w:rPr>
        <w:lastRenderedPageBreak/>
        <w:drawing>
          <wp:inline distT="0" distB="0" distL="0" distR="0" wp14:anchorId="0A9AEC84" wp14:editId="74702C56">
            <wp:extent cx="6594602" cy="9420416"/>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8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E0107E6" w14:textId="77777777" w:rsidR="001030D2" w:rsidRDefault="001030D2" w:rsidP="00C4114B">
      <w:pPr>
        <w:sectPr w:rsidR="001030D2" w:rsidSect="001030D2">
          <w:headerReference w:type="even" r:id="rId83"/>
          <w:headerReference w:type="default" r:id="rId84"/>
          <w:footerReference w:type="even" r:id="rId85"/>
          <w:footerReference w:type="default" r:id="rId86"/>
          <w:headerReference w:type="first" r:id="rId87"/>
          <w:footerReference w:type="first" r:id="rId88"/>
          <w:pgSz w:w="11907" w:h="16839" w:code="9"/>
          <w:pgMar w:top="1077" w:right="567" w:bottom="567" w:left="567" w:header="284" w:footer="284" w:gutter="0"/>
          <w:cols w:space="720"/>
          <w:formProt w:val="0"/>
          <w:docGrid w:linePitch="326"/>
        </w:sectPr>
      </w:pPr>
      <w:bookmarkStart w:id="48" w:name="INF_EndOfAttachment_9971_1"/>
      <w:bookmarkEnd w:id="48"/>
    </w:p>
    <w:p w14:paraId="08990010" w14:textId="77777777" w:rsidR="001030D2" w:rsidRPr="001030D2" w:rsidRDefault="001030D2" w:rsidP="001030D2">
      <w:pPr>
        <w:spacing w:after="0"/>
        <w:jc w:val="center"/>
      </w:pPr>
      <w:bookmarkStart w:id="49" w:name="PDF3_Attachment_9971_2"/>
      <w:bookmarkEnd w:id="49"/>
      <w:r w:rsidRPr="001030D2">
        <w:rPr>
          <w:noProof/>
        </w:rPr>
        <w:lastRenderedPageBreak/>
        <w:drawing>
          <wp:inline distT="0" distB="0" distL="0" distR="0" wp14:anchorId="0E61DBC7" wp14:editId="5B391092">
            <wp:extent cx="6587614" cy="942041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clrChange>
                        <a:clrFrom>
                          <a:srgbClr val="FFFFFF"/>
                        </a:clrFrom>
                        <a:clrTo>
                          <a:srgbClr val="FFFFFF">
                            <a:alpha val="0"/>
                          </a:srgbClr>
                        </a:clrTo>
                      </a:clrChange>
                      <a:extLst>
                        <a:ext uri="{28A0092B-C50C-407E-A947-70E740481C1C}">
                          <a14:useLocalDpi xmlns:a14="http://schemas.microsoft.com/office/drawing/2010/main" val="0"/>
                        </a:ext>
                      </a:extLst>
                    </a:blip>
                    <a:srcRect l="1702" t="1202" r="1702" b="1202"/>
                    <a:stretch>
                      <a:fillRect/>
                    </a:stretch>
                  </pic:blipFill>
                  <pic:spPr>
                    <a:xfrm>
                      <a:off x="0" y="0"/>
                      <a:ext cx="6587614" cy="9420417"/>
                    </a:xfrm>
                    <a:prstGeom prst="rect">
                      <a:avLst/>
                    </a:prstGeom>
                    <a:noFill/>
                  </pic:spPr>
                </pic:pic>
              </a:graphicData>
            </a:graphic>
          </wp:inline>
        </w:drawing>
      </w:r>
    </w:p>
    <w:p w14:paraId="70A422E0" w14:textId="77777777" w:rsidR="001030D2" w:rsidRPr="001030D2" w:rsidRDefault="001030D2" w:rsidP="001030D2">
      <w:pPr>
        <w:spacing w:after="0"/>
        <w:jc w:val="left"/>
      </w:pPr>
      <w:r w:rsidRPr="001030D2">
        <w:br w:type="page"/>
      </w:r>
    </w:p>
    <w:p w14:paraId="63DAED00" w14:textId="77777777" w:rsidR="001030D2" w:rsidRPr="001030D2" w:rsidRDefault="001030D2" w:rsidP="001030D2">
      <w:pPr>
        <w:spacing w:after="0"/>
        <w:jc w:val="center"/>
      </w:pPr>
      <w:r w:rsidRPr="001030D2">
        <w:rPr>
          <w:noProof/>
        </w:rPr>
        <w:lastRenderedPageBreak/>
        <w:drawing>
          <wp:inline distT="0" distB="0" distL="0" distR="0" wp14:anchorId="373DA27B" wp14:editId="528F22AC">
            <wp:extent cx="6594602" cy="9420416"/>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0C2FC21" w14:textId="77777777" w:rsidR="001030D2" w:rsidRPr="001030D2" w:rsidRDefault="001030D2" w:rsidP="001030D2">
      <w:pPr>
        <w:spacing w:after="0"/>
        <w:jc w:val="left"/>
      </w:pPr>
      <w:r w:rsidRPr="001030D2">
        <w:br w:type="page"/>
      </w:r>
    </w:p>
    <w:p w14:paraId="334F63BE" w14:textId="77777777" w:rsidR="001030D2" w:rsidRPr="001030D2" w:rsidRDefault="001030D2" w:rsidP="001030D2">
      <w:pPr>
        <w:spacing w:after="0"/>
        <w:jc w:val="center"/>
      </w:pPr>
      <w:r w:rsidRPr="001030D2">
        <w:rPr>
          <w:noProof/>
        </w:rPr>
        <w:lastRenderedPageBreak/>
        <w:drawing>
          <wp:inline distT="0" distB="0" distL="0" distR="0" wp14:anchorId="58320017" wp14:editId="113A69DF">
            <wp:extent cx="6594602" cy="9420416"/>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7B23D21" w14:textId="77777777" w:rsidR="001030D2" w:rsidRDefault="001030D2" w:rsidP="00C4114B">
      <w:pPr>
        <w:sectPr w:rsidR="001030D2" w:rsidSect="001030D2">
          <w:headerReference w:type="even" r:id="rId92"/>
          <w:headerReference w:type="default" r:id="rId93"/>
          <w:footerReference w:type="even" r:id="rId94"/>
          <w:footerReference w:type="default" r:id="rId95"/>
          <w:headerReference w:type="first" r:id="rId96"/>
          <w:footerReference w:type="first" r:id="rId97"/>
          <w:pgSz w:w="11907" w:h="16839" w:code="9"/>
          <w:pgMar w:top="1077" w:right="567" w:bottom="567" w:left="567" w:header="284" w:footer="284" w:gutter="0"/>
          <w:cols w:space="720"/>
          <w:formProt w:val="0"/>
          <w:docGrid w:linePitch="326"/>
        </w:sectPr>
      </w:pPr>
      <w:bookmarkStart w:id="50" w:name="INF_EndOfAttachment_9971_2"/>
      <w:bookmarkEnd w:id="50"/>
    </w:p>
    <w:p w14:paraId="5BDFCAF1" w14:textId="77777777" w:rsidR="001030D2" w:rsidRPr="001030D2" w:rsidRDefault="001030D2" w:rsidP="001030D2">
      <w:pPr>
        <w:spacing w:after="0"/>
        <w:jc w:val="left"/>
        <w:rPr>
          <w:rFonts w:ascii="Arial" w:eastAsia="Times New Roman" w:hAnsi="Arial" w:cs="Times New Roman"/>
          <w:sz w:val="20"/>
          <w:szCs w:val="20"/>
          <w:lang w:eastAsia="en-AU"/>
        </w:rPr>
      </w:pPr>
      <w:bookmarkStart w:id="51" w:name="PDF3_Attachment_9971_3"/>
      <w:bookmarkEnd w:id="51"/>
    </w:p>
    <w:p w14:paraId="337962FB" w14:textId="77777777" w:rsidR="001030D2" w:rsidRPr="001030D2" w:rsidRDefault="001030D2" w:rsidP="001030D2">
      <w:pPr>
        <w:spacing w:after="0"/>
        <w:jc w:val="left"/>
        <w:rPr>
          <w:rFonts w:ascii="Arial" w:eastAsia="Times New Roman" w:hAnsi="Arial" w:cs="Times New Roman"/>
          <w:sz w:val="20"/>
          <w:szCs w:val="20"/>
          <w:lang w:eastAsia="en-AU"/>
        </w:rPr>
      </w:pPr>
    </w:p>
    <w:p w14:paraId="52D71272" w14:textId="77777777" w:rsidR="001030D2" w:rsidRPr="001030D2" w:rsidRDefault="001030D2" w:rsidP="001030D2">
      <w:pPr>
        <w:spacing w:after="0"/>
        <w:jc w:val="left"/>
        <w:rPr>
          <w:rFonts w:ascii="Arial" w:eastAsia="Times New Roman" w:hAnsi="Arial" w:cs="Times New Roman"/>
          <w:sz w:val="20"/>
          <w:szCs w:val="20"/>
          <w:lang w:eastAsia="en-AU"/>
        </w:rPr>
      </w:pPr>
    </w:p>
    <w:p w14:paraId="1FEB8266" w14:textId="77777777" w:rsidR="001030D2" w:rsidRPr="001030D2" w:rsidRDefault="001030D2" w:rsidP="001030D2">
      <w:pPr>
        <w:spacing w:after="0"/>
        <w:jc w:val="left"/>
        <w:rPr>
          <w:rFonts w:ascii="Arial" w:eastAsia="Times New Roman" w:hAnsi="Arial" w:cs="Times New Roman"/>
          <w:sz w:val="20"/>
          <w:szCs w:val="20"/>
          <w:lang w:eastAsia="en-AU"/>
        </w:rPr>
      </w:pPr>
    </w:p>
    <w:p w14:paraId="28F63482" w14:textId="77777777" w:rsidR="001030D2" w:rsidRPr="001030D2" w:rsidRDefault="001030D2" w:rsidP="001030D2">
      <w:pPr>
        <w:spacing w:after="0"/>
        <w:jc w:val="left"/>
        <w:rPr>
          <w:rFonts w:ascii="Arial" w:eastAsia="Times New Roman" w:hAnsi="Arial" w:cs="Times New Roman"/>
          <w:sz w:val="20"/>
          <w:szCs w:val="20"/>
          <w:lang w:eastAsia="en-AU"/>
        </w:rPr>
      </w:pPr>
    </w:p>
    <w:p w14:paraId="08493493" w14:textId="77777777" w:rsidR="001030D2" w:rsidRPr="001030D2" w:rsidRDefault="001030D2" w:rsidP="001030D2">
      <w:pPr>
        <w:spacing w:after="0"/>
        <w:jc w:val="left"/>
        <w:rPr>
          <w:rFonts w:ascii="Arial" w:eastAsia="Times New Roman" w:hAnsi="Arial" w:cs="Times New Roman"/>
          <w:sz w:val="20"/>
          <w:szCs w:val="20"/>
          <w:lang w:eastAsia="en-AU"/>
        </w:rPr>
      </w:pPr>
    </w:p>
    <w:p w14:paraId="7B729A9B" w14:textId="77777777" w:rsidR="001030D2" w:rsidRPr="001030D2" w:rsidRDefault="001030D2" w:rsidP="001030D2">
      <w:pPr>
        <w:spacing w:after="0"/>
        <w:jc w:val="left"/>
        <w:rPr>
          <w:rFonts w:ascii="Arial" w:eastAsia="Times New Roman" w:hAnsi="Arial" w:cs="Times New Roman"/>
          <w:sz w:val="20"/>
          <w:szCs w:val="20"/>
          <w:lang w:eastAsia="en-AU"/>
        </w:rPr>
      </w:pPr>
    </w:p>
    <w:p w14:paraId="76A216C7" w14:textId="77777777" w:rsidR="001030D2" w:rsidRPr="001030D2" w:rsidRDefault="001030D2" w:rsidP="001030D2">
      <w:pPr>
        <w:spacing w:after="0"/>
        <w:jc w:val="left"/>
        <w:rPr>
          <w:rFonts w:ascii="Arial" w:eastAsia="Times New Roman" w:hAnsi="Arial" w:cs="Times New Roman"/>
          <w:sz w:val="20"/>
          <w:szCs w:val="20"/>
          <w:lang w:eastAsia="en-AU"/>
        </w:rPr>
      </w:pPr>
    </w:p>
    <w:p w14:paraId="4350D4D7" w14:textId="77777777" w:rsidR="001030D2" w:rsidRPr="001030D2" w:rsidRDefault="001030D2" w:rsidP="001030D2">
      <w:pPr>
        <w:spacing w:after="0"/>
        <w:jc w:val="left"/>
        <w:rPr>
          <w:rFonts w:ascii="Arial" w:eastAsia="Times New Roman" w:hAnsi="Arial" w:cs="Times New Roman"/>
          <w:sz w:val="20"/>
          <w:szCs w:val="20"/>
          <w:lang w:eastAsia="en-AU"/>
        </w:rPr>
      </w:pPr>
    </w:p>
    <w:p w14:paraId="0F022263" w14:textId="77777777" w:rsidR="001030D2" w:rsidRPr="001030D2" w:rsidRDefault="001030D2" w:rsidP="001030D2">
      <w:pPr>
        <w:spacing w:after="0"/>
        <w:jc w:val="left"/>
        <w:rPr>
          <w:rFonts w:ascii="Arial" w:eastAsia="Times New Roman" w:hAnsi="Arial" w:cs="Times New Roman"/>
          <w:sz w:val="20"/>
          <w:szCs w:val="20"/>
          <w:lang w:eastAsia="en-AU"/>
        </w:rPr>
      </w:pPr>
    </w:p>
    <w:p w14:paraId="5FEDE11E" w14:textId="77777777" w:rsidR="001030D2" w:rsidRPr="001030D2" w:rsidRDefault="001030D2" w:rsidP="001030D2">
      <w:pPr>
        <w:spacing w:before="14" w:after="0"/>
        <w:ind w:right="96"/>
        <w:jc w:val="right"/>
        <w:rPr>
          <w:rFonts w:ascii="Arial" w:eastAsia="Arial" w:hAnsi="Arial" w:cs="Arial"/>
          <w:sz w:val="36"/>
          <w:szCs w:val="36"/>
          <w:lang w:eastAsia="en-AU"/>
        </w:rPr>
      </w:pPr>
      <w:r w:rsidRPr="001030D2">
        <w:rPr>
          <w:rFonts w:ascii="Arial" w:eastAsia="Arial" w:hAnsi="Arial" w:cs="Arial"/>
          <w:b/>
          <w:bCs/>
          <w:sz w:val="36"/>
          <w:szCs w:val="36"/>
          <w:lang w:eastAsia="en-AU"/>
        </w:rPr>
        <w:t>M</w:t>
      </w:r>
      <w:r w:rsidRPr="001030D2">
        <w:rPr>
          <w:rFonts w:ascii="Arial" w:eastAsia="Arial" w:hAnsi="Arial" w:cs="Arial"/>
          <w:b/>
          <w:bCs/>
          <w:spacing w:val="1"/>
          <w:sz w:val="36"/>
          <w:szCs w:val="36"/>
          <w:lang w:eastAsia="en-AU"/>
        </w:rPr>
        <w:t>oo</w:t>
      </w:r>
      <w:r w:rsidRPr="001030D2">
        <w:rPr>
          <w:rFonts w:ascii="Arial" w:eastAsia="Arial" w:hAnsi="Arial" w:cs="Arial"/>
          <w:b/>
          <w:bCs/>
          <w:spacing w:val="-1"/>
          <w:sz w:val="36"/>
          <w:szCs w:val="36"/>
          <w:lang w:eastAsia="en-AU"/>
        </w:rPr>
        <w:t>ra</w:t>
      </w:r>
      <w:r w:rsidRPr="001030D2">
        <w:rPr>
          <w:rFonts w:ascii="Arial" w:eastAsia="Arial" w:hAnsi="Arial" w:cs="Arial"/>
          <w:b/>
          <w:bCs/>
          <w:spacing w:val="1"/>
          <w:sz w:val="36"/>
          <w:szCs w:val="36"/>
          <w:lang w:eastAsia="en-AU"/>
        </w:rPr>
        <w:t>boo</w:t>
      </w:r>
      <w:r w:rsidRPr="001030D2">
        <w:rPr>
          <w:rFonts w:ascii="Arial" w:eastAsia="Arial" w:hAnsi="Arial" w:cs="Arial"/>
          <w:b/>
          <w:bCs/>
          <w:sz w:val="36"/>
          <w:szCs w:val="36"/>
          <w:lang w:eastAsia="en-AU"/>
        </w:rPr>
        <w:t>l S</w:t>
      </w:r>
      <w:r w:rsidRPr="001030D2">
        <w:rPr>
          <w:rFonts w:ascii="Arial" w:eastAsia="Arial" w:hAnsi="Arial" w:cs="Arial"/>
          <w:b/>
          <w:bCs/>
          <w:spacing w:val="-2"/>
          <w:sz w:val="36"/>
          <w:szCs w:val="36"/>
          <w:lang w:eastAsia="en-AU"/>
        </w:rPr>
        <w:t>h</w:t>
      </w:r>
      <w:r w:rsidRPr="001030D2">
        <w:rPr>
          <w:rFonts w:ascii="Arial" w:eastAsia="Arial" w:hAnsi="Arial" w:cs="Arial"/>
          <w:b/>
          <w:bCs/>
          <w:spacing w:val="1"/>
          <w:sz w:val="36"/>
          <w:szCs w:val="36"/>
          <w:lang w:eastAsia="en-AU"/>
        </w:rPr>
        <w:t>i</w:t>
      </w:r>
      <w:r w:rsidRPr="001030D2">
        <w:rPr>
          <w:rFonts w:ascii="Arial" w:eastAsia="Arial" w:hAnsi="Arial" w:cs="Arial"/>
          <w:b/>
          <w:bCs/>
          <w:spacing w:val="-1"/>
          <w:sz w:val="36"/>
          <w:szCs w:val="36"/>
          <w:lang w:eastAsia="en-AU"/>
        </w:rPr>
        <w:t>r</w:t>
      </w:r>
      <w:r w:rsidRPr="001030D2">
        <w:rPr>
          <w:rFonts w:ascii="Arial" w:eastAsia="Arial" w:hAnsi="Arial" w:cs="Arial"/>
          <w:b/>
          <w:bCs/>
          <w:sz w:val="36"/>
          <w:szCs w:val="36"/>
          <w:lang w:eastAsia="en-AU"/>
        </w:rPr>
        <w:t xml:space="preserve">e </w:t>
      </w:r>
      <w:r w:rsidRPr="001030D2">
        <w:rPr>
          <w:rFonts w:ascii="Arial" w:eastAsia="Arial" w:hAnsi="Arial" w:cs="Arial"/>
          <w:b/>
          <w:bCs/>
          <w:spacing w:val="-1"/>
          <w:sz w:val="36"/>
          <w:szCs w:val="36"/>
          <w:lang w:eastAsia="en-AU"/>
        </w:rPr>
        <w:t>C</w:t>
      </w:r>
      <w:r w:rsidRPr="001030D2">
        <w:rPr>
          <w:rFonts w:ascii="Arial" w:eastAsia="Arial" w:hAnsi="Arial" w:cs="Arial"/>
          <w:b/>
          <w:bCs/>
          <w:spacing w:val="1"/>
          <w:sz w:val="36"/>
          <w:szCs w:val="36"/>
          <w:lang w:eastAsia="en-AU"/>
        </w:rPr>
        <w:t>oun</w:t>
      </w:r>
      <w:r w:rsidRPr="001030D2">
        <w:rPr>
          <w:rFonts w:ascii="Arial" w:eastAsia="Arial" w:hAnsi="Arial" w:cs="Arial"/>
          <w:b/>
          <w:bCs/>
          <w:spacing w:val="-1"/>
          <w:sz w:val="36"/>
          <w:szCs w:val="36"/>
          <w:lang w:eastAsia="en-AU"/>
        </w:rPr>
        <w:t>c</w:t>
      </w:r>
      <w:r w:rsidRPr="001030D2">
        <w:rPr>
          <w:rFonts w:ascii="Arial" w:eastAsia="Arial" w:hAnsi="Arial" w:cs="Arial"/>
          <w:b/>
          <w:bCs/>
          <w:spacing w:val="1"/>
          <w:sz w:val="36"/>
          <w:szCs w:val="36"/>
          <w:lang w:eastAsia="en-AU"/>
        </w:rPr>
        <w:t>i</w:t>
      </w:r>
      <w:r w:rsidRPr="001030D2">
        <w:rPr>
          <w:rFonts w:ascii="Arial" w:eastAsia="Arial" w:hAnsi="Arial" w:cs="Arial"/>
          <w:b/>
          <w:bCs/>
          <w:sz w:val="36"/>
          <w:szCs w:val="36"/>
          <w:lang w:eastAsia="en-AU"/>
        </w:rPr>
        <w:t>l</w:t>
      </w:r>
    </w:p>
    <w:p w14:paraId="43E21BBB" w14:textId="77777777" w:rsidR="001030D2" w:rsidRPr="001030D2" w:rsidRDefault="001030D2" w:rsidP="001030D2">
      <w:pPr>
        <w:spacing w:after="0" w:line="200" w:lineRule="exact"/>
        <w:jc w:val="left"/>
        <w:rPr>
          <w:rFonts w:ascii="Arial" w:eastAsia="Times New Roman" w:hAnsi="Arial" w:cs="Times New Roman"/>
          <w:sz w:val="20"/>
          <w:szCs w:val="20"/>
          <w:lang w:eastAsia="en-AU"/>
        </w:rPr>
      </w:pPr>
    </w:p>
    <w:p w14:paraId="544EBAFC" w14:textId="77777777" w:rsidR="001030D2" w:rsidRPr="001030D2" w:rsidRDefault="001030D2" w:rsidP="001030D2">
      <w:pPr>
        <w:spacing w:after="0" w:line="200" w:lineRule="exact"/>
        <w:jc w:val="left"/>
        <w:rPr>
          <w:rFonts w:ascii="Arial" w:eastAsia="Times New Roman" w:hAnsi="Arial" w:cs="Times New Roman"/>
          <w:sz w:val="20"/>
          <w:szCs w:val="20"/>
          <w:lang w:eastAsia="en-AU"/>
        </w:rPr>
      </w:pPr>
    </w:p>
    <w:p w14:paraId="6B683E85" w14:textId="77777777" w:rsidR="001030D2" w:rsidRPr="001030D2" w:rsidRDefault="001030D2" w:rsidP="001030D2">
      <w:pPr>
        <w:spacing w:after="0" w:line="200" w:lineRule="exact"/>
        <w:jc w:val="left"/>
        <w:rPr>
          <w:rFonts w:ascii="Arial" w:eastAsia="Times New Roman" w:hAnsi="Arial" w:cs="Times New Roman"/>
          <w:sz w:val="20"/>
          <w:szCs w:val="20"/>
          <w:lang w:eastAsia="en-AU"/>
        </w:rPr>
      </w:pPr>
    </w:p>
    <w:p w14:paraId="19336084" w14:textId="77777777" w:rsidR="001030D2" w:rsidRPr="001030D2" w:rsidRDefault="001030D2" w:rsidP="001030D2">
      <w:pPr>
        <w:tabs>
          <w:tab w:val="left" w:pos="3306"/>
        </w:tabs>
        <w:spacing w:after="0" w:line="200" w:lineRule="exact"/>
        <w:jc w:val="left"/>
        <w:rPr>
          <w:rFonts w:ascii="Arial" w:eastAsia="Times New Roman" w:hAnsi="Arial" w:cs="Times New Roman"/>
          <w:sz w:val="20"/>
          <w:szCs w:val="20"/>
          <w:lang w:eastAsia="en-AU"/>
        </w:rPr>
      </w:pPr>
    </w:p>
    <w:p w14:paraId="630A6684" w14:textId="77777777" w:rsidR="001030D2" w:rsidRPr="001030D2" w:rsidRDefault="001030D2" w:rsidP="001030D2">
      <w:pPr>
        <w:spacing w:after="0" w:line="200" w:lineRule="exact"/>
        <w:jc w:val="left"/>
        <w:rPr>
          <w:rFonts w:ascii="Arial" w:eastAsia="Times New Roman" w:hAnsi="Arial" w:cs="Times New Roman"/>
          <w:sz w:val="20"/>
          <w:szCs w:val="20"/>
          <w:lang w:eastAsia="en-AU"/>
        </w:rPr>
      </w:pPr>
    </w:p>
    <w:p w14:paraId="210BC97F" w14:textId="77777777" w:rsidR="001030D2" w:rsidRPr="001030D2" w:rsidRDefault="001030D2" w:rsidP="001030D2">
      <w:pPr>
        <w:spacing w:before="2" w:after="0" w:line="240" w:lineRule="exact"/>
        <w:jc w:val="left"/>
        <w:rPr>
          <w:rFonts w:ascii="Arial" w:eastAsia="Times New Roman" w:hAnsi="Arial" w:cs="Times New Roman"/>
          <w:szCs w:val="24"/>
          <w:lang w:eastAsia="en-AU"/>
        </w:rPr>
      </w:pPr>
    </w:p>
    <w:p w14:paraId="5C3DC40F" w14:textId="77777777" w:rsidR="001030D2" w:rsidRPr="001030D2" w:rsidRDefault="001030D2" w:rsidP="001030D2">
      <w:pPr>
        <w:spacing w:after="0"/>
        <w:ind w:right="96"/>
        <w:jc w:val="right"/>
        <w:rPr>
          <w:rFonts w:ascii="Arial" w:eastAsia="Arial" w:hAnsi="Arial" w:cs="Arial"/>
          <w:sz w:val="36"/>
          <w:szCs w:val="36"/>
          <w:lang w:eastAsia="en-AU"/>
        </w:rPr>
      </w:pPr>
      <w:r w:rsidRPr="001030D2">
        <w:rPr>
          <w:rFonts w:ascii="Arial" w:eastAsia="Arial" w:hAnsi="Arial" w:cs="Arial"/>
          <w:b/>
          <w:bCs/>
          <w:spacing w:val="1"/>
          <w:sz w:val="36"/>
          <w:szCs w:val="36"/>
          <w:lang w:eastAsia="en-AU"/>
        </w:rPr>
        <w:t>In</w:t>
      </w:r>
      <w:r w:rsidRPr="001030D2">
        <w:rPr>
          <w:rFonts w:ascii="Arial" w:eastAsia="Arial" w:hAnsi="Arial" w:cs="Arial"/>
          <w:b/>
          <w:bCs/>
          <w:spacing w:val="-1"/>
          <w:sz w:val="36"/>
          <w:szCs w:val="36"/>
          <w:lang w:eastAsia="en-AU"/>
        </w:rPr>
        <w:t>s</w:t>
      </w:r>
      <w:r w:rsidRPr="001030D2">
        <w:rPr>
          <w:rFonts w:ascii="Arial" w:eastAsia="Arial" w:hAnsi="Arial" w:cs="Arial"/>
          <w:b/>
          <w:bCs/>
          <w:sz w:val="36"/>
          <w:szCs w:val="36"/>
          <w:lang w:eastAsia="en-AU"/>
        </w:rPr>
        <w:t>t</w:t>
      </w:r>
      <w:r w:rsidRPr="001030D2">
        <w:rPr>
          <w:rFonts w:ascii="Arial" w:eastAsia="Arial" w:hAnsi="Arial" w:cs="Arial"/>
          <w:b/>
          <w:bCs/>
          <w:spacing w:val="-1"/>
          <w:sz w:val="36"/>
          <w:szCs w:val="36"/>
          <w:lang w:eastAsia="en-AU"/>
        </w:rPr>
        <w:t>r</w:t>
      </w:r>
      <w:r w:rsidRPr="001030D2">
        <w:rPr>
          <w:rFonts w:ascii="Arial" w:eastAsia="Arial" w:hAnsi="Arial" w:cs="Arial"/>
          <w:b/>
          <w:bCs/>
          <w:spacing w:val="1"/>
          <w:sz w:val="36"/>
          <w:szCs w:val="36"/>
          <w:lang w:eastAsia="en-AU"/>
        </w:rPr>
        <w:t>u</w:t>
      </w:r>
      <w:r w:rsidRPr="001030D2">
        <w:rPr>
          <w:rFonts w:ascii="Arial" w:eastAsia="Arial" w:hAnsi="Arial" w:cs="Arial"/>
          <w:b/>
          <w:bCs/>
          <w:spacing w:val="-1"/>
          <w:sz w:val="36"/>
          <w:szCs w:val="36"/>
          <w:lang w:eastAsia="en-AU"/>
        </w:rPr>
        <w:t>me</w:t>
      </w:r>
      <w:r w:rsidRPr="001030D2">
        <w:rPr>
          <w:rFonts w:ascii="Arial" w:eastAsia="Arial" w:hAnsi="Arial" w:cs="Arial"/>
          <w:b/>
          <w:bCs/>
          <w:spacing w:val="1"/>
          <w:sz w:val="36"/>
          <w:szCs w:val="36"/>
          <w:lang w:eastAsia="en-AU"/>
        </w:rPr>
        <w:t>n</w:t>
      </w:r>
      <w:r w:rsidRPr="001030D2">
        <w:rPr>
          <w:rFonts w:ascii="Arial" w:eastAsia="Arial" w:hAnsi="Arial" w:cs="Arial"/>
          <w:b/>
          <w:bCs/>
          <w:sz w:val="36"/>
          <w:szCs w:val="36"/>
          <w:lang w:eastAsia="en-AU"/>
        </w:rPr>
        <w:t xml:space="preserve">t </w:t>
      </w:r>
      <w:r w:rsidRPr="001030D2">
        <w:rPr>
          <w:rFonts w:ascii="Arial" w:eastAsia="Arial" w:hAnsi="Arial" w:cs="Arial"/>
          <w:b/>
          <w:bCs/>
          <w:spacing w:val="1"/>
          <w:sz w:val="36"/>
          <w:szCs w:val="36"/>
          <w:lang w:eastAsia="en-AU"/>
        </w:rPr>
        <w:t>o</w:t>
      </w:r>
      <w:r w:rsidRPr="001030D2">
        <w:rPr>
          <w:rFonts w:ascii="Arial" w:eastAsia="Arial" w:hAnsi="Arial" w:cs="Arial"/>
          <w:b/>
          <w:bCs/>
          <w:sz w:val="36"/>
          <w:szCs w:val="36"/>
          <w:lang w:eastAsia="en-AU"/>
        </w:rPr>
        <w:t>f</w:t>
      </w:r>
      <w:r w:rsidRPr="001030D2">
        <w:rPr>
          <w:rFonts w:ascii="Arial" w:eastAsia="Arial" w:hAnsi="Arial" w:cs="Arial"/>
          <w:b/>
          <w:bCs/>
          <w:spacing w:val="-2"/>
          <w:sz w:val="36"/>
          <w:szCs w:val="36"/>
          <w:lang w:eastAsia="en-AU"/>
        </w:rPr>
        <w:t xml:space="preserve"> </w:t>
      </w:r>
      <w:r w:rsidRPr="001030D2">
        <w:rPr>
          <w:rFonts w:ascii="Arial" w:eastAsia="Arial" w:hAnsi="Arial" w:cs="Arial"/>
          <w:b/>
          <w:bCs/>
          <w:spacing w:val="-6"/>
          <w:sz w:val="36"/>
          <w:szCs w:val="36"/>
          <w:lang w:eastAsia="en-AU"/>
        </w:rPr>
        <w:t>A</w:t>
      </w:r>
      <w:r w:rsidRPr="001030D2">
        <w:rPr>
          <w:rFonts w:ascii="Arial" w:eastAsia="Arial" w:hAnsi="Arial" w:cs="Arial"/>
          <w:b/>
          <w:bCs/>
          <w:spacing w:val="3"/>
          <w:sz w:val="36"/>
          <w:szCs w:val="36"/>
          <w:lang w:eastAsia="en-AU"/>
        </w:rPr>
        <w:t>p</w:t>
      </w:r>
      <w:r w:rsidRPr="001030D2">
        <w:rPr>
          <w:rFonts w:ascii="Arial" w:eastAsia="Arial" w:hAnsi="Arial" w:cs="Arial"/>
          <w:b/>
          <w:bCs/>
          <w:spacing w:val="1"/>
          <w:sz w:val="36"/>
          <w:szCs w:val="36"/>
          <w:lang w:eastAsia="en-AU"/>
        </w:rPr>
        <w:t>poin</w:t>
      </w:r>
      <w:r w:rsidRPr="001030D2">
        <w:rPr>
          <w:rFonts w:ascii="Arial" w:eastAsia="Arial" w:hAnsi="Arial" w:cs="Arial"/>
          <w:b/>
          <w:bCs/>
          <w:sz w:val="36"/>
          <w:szCs w:val="36"/>
          <w:lang w:eastAsia="en-AU"/>
        </w:rPr>
        <w:t>t</w:t>
      </w:r>
      <w:r w:rsidRPr="001030D2">
        <w:rPr>
          <w:rFonts w:ascii="Arial" w:eastAsia="Arial" w:hAnsi="Arial" w:cs="Arial"/>
          <w:b/>
          <w:bCs/>
          <w:spacing w:val="-1"/>
          <w:sz w:val="36"/>
          <w:szCs w:val="36"/>
          <w:lang w:eastAsia="en-AU"/>
        </w:rPr>
        <w:t>me</w:t>
      </w:r>
      <w:r w:rsidRPr="001030D2">
        <w:rPr>
          <w:rFonts w:ascii="Arial" w:eastAsia="Arial" w:hAnsi="Arial" w:cs="Arial"/>
          <w:b/>
          <w:bCs/>
          <w:spacing w:val="1"/>
          <w:sz w:val="36"/>
          <w:szCs w:val="36"/>
          <w:lang w:eastAsia="en-AU"/>
        </w:rPr>
        <w:t>n</w:t>
      </w:r>
      <w:r w:rsidRPr="001030D2">
        <w:rPr>
          <w:rFonts w:ascii="Arial" w:eastAsia="Arial" w:hAnsi="Arial" w:cs="Arial"/>
          <w:b/>
          <w:bCs/>
          <w:sz w:val="36"/>
          <w:szCs w:val="36"/>
          <w:lang w:eastAsia="en-AU"/>
        </w:rPr>
        <w:t xml:space="preserve">t </w:t>
      </w:r>
      <w:r w:rsidRPr="001030D2">
        <w:rPr>
          <w:rFonts w:ascii="Arial" w:eastAsia="Arial" w:hAnsi="Arial" w:cs="Arial"/>
          <w:b/>
          <w:bCs/>
          <w:spacing w:val="-1"/>
          <w:sz w:val="36"/>
          <w:szCs w:val="36"/>
          <w:lang w:eastAsia="en-AU"/>
        </w:rPr>
        <w:t>a</w:t>
      </w:r>
      <w:r w:rsidRPr="001030D2">
        <w:rPr>
          <w:rFonts w:ascii="Arial" w:eastAsia="Arial" w:hAnsi="Arial" w:cs="Arial"/>
          <w:b/>
          <w:bCs/>
          <w:spacing w:val="1"/>
          <w:sz w:val="36"/>
          <w:szCs w:val="36"/>
          <w:lang w:eastAsia="en-AU"/>
        </w:rPr>
        <w:t>n</w:t>
      </w:r>
      <w:r w:rsidRPr="001030D2">
        <w:rPr>
          <w:rFonts w:ascii="Arial" w:eastAsia="Arial" w:hAnsi="Arial" w:cs="Arial"/>
          <w:b/>
          <w:bCs/>
          <w:sz w:val="36"/>
          <w:szCs w:val="36"/>
          <w:lang w:eastAsia="en-AU"/>
        </w:rPr>
        <w:t>d</w:t>
      </w:r>
      <w:r w:rsidRPr="001030D2">
        <w:rPr>
          <w:rFonts w:ascii="Arial" w:eastAsia="Arial" w:hAnsi="Arial" w:cs="Arial"/>
          <w:b/>
          <w:bCs/>
          <w:spacing w:val="6"/>
          <w:sz w:val="36"/>
          <w:szCs w:val="36"/>
          <w:lang w:eastAsia="en-AU"/>
        </w:rPr>
        <w:t xml:space="preserve"> </w:t>
      </w:r>
      <w:r w:rsidRPr="001030D2">
        <w:rPr>
          <w:rFonts w:ascii="Arial" w:eastAsia="Arial" w:hAnsi="Arial" w:cs="Arial"/>
          <w:b/>
          <w:bCs/>
          <w:spacing w:val="-10"/>
          <w:sz w:val="36"/>
          <w:szCs w:val="36"/>
          <w:lang w:eastAsia="en-AU"/>
        </w:rPr>
        <w:t>A</w:t>
      </w:r>
      <w:r w:rsidRPr="001030D2">
        <w:rPr>
          <w:rFonts w:ascii="Arial" w:eastAsia="Arial" w:hAnsi="Arial" w:cs="Arial"/>
          <w:b/>
          <w:bCs/>
          <w:spacing w:val="1"/>
          <w:sz w:val="36"/>
          <w:szCs w:val="36"/>
          <w:lang w:eastAsia="en-AU"/>
        </w:rPr>
        <w:t>u</w:t>
      </w:r>
      <w:r w:rsidRPr="001030D2">
        <w:rPr>
          <w:rFonts w:ascii="Arial" w:eastAsia="Arial" w:hAnsi="Arial" w:cs="Arial"/>
          <w:b/>
          <w:bCs/>
          <w:sz w:val="36"/>
          <w:szCs w:val="36"/>
          <w:lang w:eastAsia="en-AU"/>
        </w:rPr>
        <w:t>t</w:t>
      </w:r>
      <w:r w:rsidRPr="001030D2">
        <w:rPr>
          <w:rFonts w:ascii="Arial" w:eastAsia="Arial" w:hAnsi="Arial" w:cs="Arial"/>
          <w:b/>
          <w:bCs/>
          <w:spacing w:val="1"/>
          <w:sz w:val="36"/>
          <w:szCs w:val="36"/>
          <w:lang w:eastAsia="en-AU"/>
        </w:rPr>
        <w:t>ho</w:t>
      </w:r>
      <w:r w:rsidRPr="001030D2">
        <w:rPr>
          <w:rFonts w:ascii="Arial" w:eastAsia="Arial" w:hAnsi="Arial" w:cs="Arial"/>
          <w:b/>
          <w:bCs/>
          <w:spacing w:val="-1"/>
          <w:sz w:val="36"/>
          <w:szCs w:val="36"/>
          <w:lang w:eastAsia="en-AU"/>
        </w:rPr>
        <w:t>r</w:t>
      </w:r>
      <w:r w:rsidRPr="001030D2">
        <w:rPr>
          <w:rFonts w:ascii="Arial" w:eastAsia="Arial" w:hAnsi="Arial" w:cs="Arial"/>
          <w:b/>
          <w:bCs/>
          <w:spacing w:val="1"/>
          <w:sz w:val="36"/>
          <w:szCs w:val="36"/>
          <w:lang w:eastAsia="en-AU"/>
        </w:rPr>
        <w:t>i</w:t>
      </w:r>
      <w:r w:rsidRPr="001030D2">
        <w:rPr>
          <w:rFonts w:ascii="Arial" w:eastAsia="Arial" w:hAnsi="Arial" w:cs="Arial"/>
          <w:b/>
          <w:bCs/>
          <w:spacing w:val="-1"/>
          <w:sz w:val="36"/>
          <w:szCs w:val="36"/>
          <w:lang w:eastAsia="en-AU"/>
        </w:rPr>
        <w:t>s</w:t>
      </w:r>
      <w:r w:rsidRPr="001030D2">
        <w:rPr>
          <w:rFonts w:ascii="Arial" w:eastAsia="Arial" w:hAnsi="Arial" w:cs="Arial"/>
          <w:b/>
          <w:bCs/>
          <w:spacing w:val="1"/>
          <w:sz w:val="36"/>
          <w:szCs w:val="36"/>
          <w:lang w:eastAsia="en-AU"/>
        </w:rPr>
        <w:t>a</w:t>
      </w:r>
      <w:r w:rsidRPr="001030D2">
        <w:rPr>
          <w:rFonts w:ascii="Arial" w:eastAsia="Arial" w:hAnsi="Arial" w:cs="Arial"/>
          <w:b/>
          <w:bCs/>
          <w:sz w:val="36"/>
          <w:szCs w:val="36"/>
          <w:lang w:eastAsia="en-AU"/>
        </w:rPr>
        <w:t>t</w:t>
      </w:r>
      <w:r w:rsidRPr="001030D2">
        <w:rPr>
          <w:rFonts w:ascii="Arial" w:eastAsia="Arial" w:hAnsi="Arial" w:cs="Arial"/>
          <w:b/>
          <w:bCs/>
          <w:spacing w:val="1"/>
          <w:sz w:val="36"/>
          <w:szCs w:val="36"/>
          <w:lang w:eastAsia="en-AU"/>
        </w:rPr>
        <w:t>io</w:t>
      </w:r>
      <w:r w:rsidRPr="001030D2">
        <w:rPr>
          <w:rFonts w:ascii="Arial" w:eastAsia="Arial" w:hAnsi="Arial" w:cs="Arial"/>
          <w:b/>
          <w:bCs/>
          <w:sz w:val="36"/>
          <w:szCs w:val="36"/>
          <w:lang w:eastAsia="en-AU"/>
        </w:rPr>
        <w:t>n</w:t>
      </w:r>
    </w:p>
    <w:p w14:paraId="489752C2" w14:textId="77777777" w:rsidR="001030D2" w:rsidRPr="001030D2" w:rsidRDefault="001030D2" w:rsidP="001030D2">
      <w:pPr>
        <w:spacing w:after="0" w:line="200" w:lineRule="exact"/>
        <w:jc w:val="left"/>
        <w:rPr>
          <w:rFonts w:ascii="Arial" w:eastAsia="Times New Roman" w:hAnsi="Arial" w:cs="Times New Roman"/>
          <w:sz w:val="20"/>
          <w:szCs w:val="20"/>
          <w:lang w:eastAsia="en-AU"/>
        </w:rPr>
      </w:pPr>
    </w:p>
    <w:p w14:paraId="704EB81C" w14:textId="77777777" w:rsidR="001030D2" w:rsidRPr="001030D2" w:rsidRDefault="001030D2" w:rsidP="001030D2">
      <w:pPr>
        <w:spacing w:after="0" w:line="200" w:lineRule="exact"/>
        <w:jc w:val="left"/>
        <w:rPr>
          <w:rFonts w:ascii="Arial" w:eastAsia="Times New Roman" w:hAnsi="Arial" w:cs="Times New Roman"/>
          <w:sz w:val="20"/>
          <w:szCs w:val="20"/>
          <w:lang w:eastAsia="en-AU"/>
        </w:rPr>
      </w:pPr>
    </w:p>
    <w:p w14:paraId="16FA0FFF" w14:textId="77777777" w:rsidR="001030D2" w:rsidRPr="001030D2" w:rsidRDefault="001030D2" w:rsidP="001030D2">
      <w:pPr>
        <w:spacing w:after="0" w:line="200" w:lineRule="exact"/>
        <w:jc w:val="left"/>
        <w:rPr>
          <w:rFonts w:ascii="Arial" w:eastAsia="Times New Roman" w:hAnsi="Arial" w:cs="Times New Roman"/>
          <w:sz w:val="20"/>
          <w:szCs w:val="20"/>
          <w:lang w:eastAsia="en-AU"/>
        </w:rPr>
      </w:pPr>
    </w:p>
    <w:p w14:paraId="12446D00" w14:textId="77777777" w:rsidR="001030D2" w:rsidRPr="001030D2" w:rsidRDefault="001030D2" w:rsidP="001030D2">
      <w:pPr>
        <w:spacing w:after="0" w:line="200" w:lineRule="exact"/>
        <w:jc w:val="left"/>
        <w:rPr>
          <w:rFonts w:ascii="Arial" w:eastAsia="Times New Roman" w:hAnsi="Arial" w:cs="Times New Roman"/>
          <w:sz w:val="20"/>
          <w:szCs w:val="20"/>
          <w:lang w:eastAsia="en-AU"/>
        </w:rPr>
      </w:pPr>
    </w:p>
    <w:p w14:paraId="661657CA" w14:textId="77777777" w:rsidR="001030D2" w:rsidRPr="001030D2" w:rsidRDefault="001030D2" w:rsidP="001030D2">
      <w:pPr>
        <w:spacing w:after="0" w:line="200" w:lineRule="exact"/>
        <w:jc w:val="left"/>
        <w:rPr>
          <w:rFonts w:ascii="Arial" w:eastAsia="Times New Roman" w:hAnsi="Arial" w:cs="Times New Roman"/>
          <w:sz w:val="20"/>
          <w:szCs w:val="20"/>
          <w:lang w:eastAsia="en-AU"/>
        </w:rPr>
      </w:pPr>
    </w:p>
    <w:p w14:paraId="0232C278" w14:textId="77777777" w:rsidR="001030D2" w:rsidRPr="001030D2" w:rsidRDefault="001030D2" w:rsidP="001030D2">
      <w:pPr>
        <w:spacing w:after="0" w:line="200" w:lineRule="exact"/>
        <w:jc w:val="left"/>
        <w:rPr>
          <w:rFonts w:ascii="Arial" w:eastAsia="Times New Roman" w:hAnsi="Arial" w:cs="Times New Roman"/>
          <w:sz w:val="20"/>
          <w:szCs w:val="20"/>
          <w:lang w:eastAsia="en-AU"/>
        </w:rPr>
      </w:pPr>
    </w:p>
    <w:p w14:paraId="705B2027" w14:textId="77777777" w:rsidR="001030D2" w:rsidRPr="001030D2" w:rsidRDefault="001030D2" w:rsidP="001030D2">
      <w:pPr>
        <w:spacing w:before="17" w:after="0" w:line="240" w:lineRule="exact"/>
        <w:jc w:val="left"/>
        <w:rPr>
          <w:rFonts w:ascii="Arial" w:eastAsia="Times New Roman" w:hAnsi="Arial" w:cs="Times New Roman"/>
          <w:szCs w:val="24"/>
          <w:lang w:eastAsia="en-AU"/>
        </w:rPr>
      </w:pPr>
    </w:p>
    <w:p w14:paraId="72ED589A" w14:textId="77777777" w:rsidR="001030D2" w:rsidRPr="001030D2" w:rsidRDefault="001030D2" w:rsidP="001030D2">
      <w:pPr>
        <w:spacing w:after="0"/>
        <w:ind w:right="100"/>
        <w:jc w:val="right"/>
        <w:rPr>
          <w:rFonts w:ascii="Arial" w:eastAsia="Arial" w:hAnsi="Arial" w:cs="Arial"/>
          <w:sz w:val="36"/>
          <w:szCs w:val="36"/>
          <w:lang w:eastAsia="en-AU"/>
        </w:rPr>
      </w:pPr>
      <w:r w:rsidRPr="001030D2">
        <w:rPr>
          <w:rFonts w:ascii="Arial" w:eastAsia="Arial" w:hAnsi="Arial" w:cs="Arial"/>
          <w:b/>
          <w:bCs/>
          <w:sz w:val="36"/>
          <w:szCs w:val="36"/>
          <w:lang w:eastAsia="en-AU"/>
        </w:rPr>
        <w:t>(</w:t>
      </w:r>
      <w:r w:rsidRPr="001030D2">
        <w:rPr>
          <w:rFonts w:ascii="Arial" w:eastAsia="Arial" w:hAnsi="Arial" w:cs="Arial"/>
          <w:b/>
          <w:bCs/>
          <w:i/>
          <w:sz w:val="36"/>
          <w:szCs w:val="36"/>
          <w:lang w:eastAsia="en-AU"/>
        </w:rPr>
        <w:t xml:space="preserve">Environment Protection Act 2017 </w:t>
      </w:r>
      <w:r w:rsidRPr="001030D2">
        <w:rPr>
          <w:rFonts w:ascii="Arial" w:eastAsia="Arial" w:hAnsi="Arial" w:cs="Arial"/>
          <w:b/>
          <w:bCs/>
          <w:spacing w:val="1"/>
          <w:sz w:val="36"/>
          <w:szCs w:val="36"/>
          <w:lang w:eastAsia="en-AU"/>
        </w:rPr>
        <w:t>onl</w:t>
      </w:r>
      <w:r w:rsidRPr="001030D2">
        <w:rPr>
          <w:rFonts w:ascii="Arial" w:eastAsia="Arial" w:hAnsi="Arial" w:cs="Arial"/>
          <w:b/>
          <w:bCs/>
          <w:spacing w:val="-3"/>
          <w:sz w:val="36"/>
          <w:szCs w:val="36"/>
          <w:lang w:eastAsia="en-AU"/>
        </w:rPr>
        <w:t>y</w:t>
      </w:r>
      <w:r w:rsidRPr="001030D2">
        <w:rPr>
          <w:rFonts w:ascii="Arial" w:eastAsia="Arial" w:hAnsi="Arial" w:cs="Arial"/>
          <w:b/>
          <w:bCs/>
          <w:sz w:val="36"/>
          <w:szCs w:val="36"/>
          <w:lang w:eastAsia="en-AU"/>
        </w:rPr>
        <w:t>)</w:t>
      </w:r>
    </w:p>
    <w:p w14:paraId="166CF406" w14:textId="77777777" w:rsidR="001030D2" w:rsidRPr="001030D2" w:rsidRDefault="001030D2" w:rsidP="001030D2">
      <w:pPr>
        <w:spacing w:after="0"/>
        <w:jc w:val="left"/>
        <w:rPr>
          <w:rFonts w:ascii="Arial" w:eastAsia="Times New Roman" w:hAnsi="Arial" w:cs="Times New Roman"/>
          <w:b/>
          <w:sz w:val="28"/>
          <w:szCs w:val="20"/>
          <w:lang w:eastAsia="en-AU"/>
        </w:rPr>
      </w:pPr>
    </w:p>
    <w:p w14:paraId="6CDA4931" w14:textId="77777777" w:rsidR="001030D2" w:rsidRPr="001030D2" w:rsidRDefault="001030D2" w:rsidP="001030D2">
      <w:pPr>
        <w:spacing w:after="0"/>
        <w:jc w:val="left"/>
        <w:rPr>
          <w:rFonts w:ascii="Arial" w:eastAsia="Times New Roman" w:hAnsi="Arial" w:cs="Times New Roman"/>
          <w:sz w:val="20"/>
          <w:szCs w:val="20"/>
          <w:lang w:eastAsia="en-AU"/>
        </w:rPr>
      </w:pPr>
    </w:p>
    <w:p w14:paraId="0D36D3CA" w14:textId="77777777" w:rsidR="001030D2" w:rsidRPr="001030D2" w:rsidRDefault="001030D2" w:rsidP="001030D2">
      <w:pPr>
        <w:spacing w:after="0"/>
        <w:jc w:val="left"/>
        <w:rPr>
          <w:rFonts w:ascii="Arial" w:eastAsia="Times New Roman" w:hAnsi="Arial" w:cs="Times New Roman"/>
          <w:sz w:val="20"/>
          <w:szCs w:val="20"/>
          <w:lang w:eastAsia="en-AU"/>
        </w:rPr>
      </w:pPr>
    </w:p>
    <w:p w14:paraId="0B67B0F2" w14:textId="77777777" w:rsidR="001030D2" w:rsidRPr="001030D2" w:rsidRDefault="001030D2" w:rsidP="001030D2">
      <w:pPr>
        <w:spacing w:after="0"/>
        <w:jc w:val="left"/>
        <w:rPr>
          <w:rFonts w:ascii="Arial" w:eastAsia="Times New Roman" w:hAnsi="Arial" w:cs="Times New Roman"/>
          <w:sz w:val="20"/>
          <w:szCs w:val="20"/>
          <w:lang w:eastAsia="en-AU"/>
        </w:rPr>
      </w:pPr>
    </w:p>
    <w:p w14:paraId="23FBEF1C" w14:textId="77777777" w:rsidR="001030D2" w:rsidRPr="001030D2" w:rsidRDefault="001030D2" w:rsidP="001030D2">
      <w:pPr>
        <w:spacing w:after="0"/>
        <w:jc w:val="left"/>
        <w:rPr>
          <w:rFonts w:ascii="Arial" w:eastAsia="Times New Roman" w:hAnsi="Arial" w:cs="Times New Roman"/>
          <w:sz w:val="20"/>
          <w:szCs w:val="20"/>
          <w:lang w:eastAsia="en-AU"/>
        </w:rPr>
      </w:pPr>
    </w:p>
    <w:p w14:paraId="1310CBAF" w14:textId="77777777" w:rsidR="001030D2" w:rsidRPr="001030D2" w:rsidRDefault="001030D2" w:rsidP="001030D2">
      <w:pPr>
        <w:spacing w:after="0"/>
        <w:jc w:val="left"/>
        <w:rPr>
          <w:rFonts w:ascii="Arial" w:eastAsia="Times New Roman" w:hAnsi="Arial" w:cs="Times New Roman"/>
          <w:sz w:val="20"/>
          <w:szCs w:val="20"/>
          <w:lang w:eastAsia="en-AU"/>
        </w:rPr>
      </w:pPr>
    </w:p>
    <w:p w14:paraId="0662A922" w14:textId="77777777" w:rsidR="001030D2" w:rsidRPr="001030D2" w:rsidRDefault="001030D2" w:rsidP="001030D2">
      <w:pPr>
        <w:spacing w:after="0"/>
        <w:jc w:val="left"/>
        <w:rPr>
          <w:rFonts w:ascii="Arial" w:eastAsia="Times New Roman" w:hAnsi="Arial" w:cs="Times New Roman"/>
          <w:sz w:val="20"/>
          <w:szCs w:val="20"/>
          <w:lang w:eastAsia="en-AU"/>
        </w:rPr>
      </w:pPr>
    </w:p>
    <w:p w14:paraId="11FF2571" w14:textId="77777777" w:rsidR="001030D2" w:rsidRPr="001030D2" w:rsidRDefault="001030D2" w:rsidP="001030D2">
      <w:pPr>
        <w:spacing w:after="0"/>
        <w:jc w:val="left"/>
        <w:rPr>
          <w:rFonts w:ascii="Arial" w:eastAsia="Times New Roman" w:hAnsi="Arial" w:cs="Times New Roman"/>
          <w:sz w:val="20"/>
          <w:szCs w:val="20"/>
          <w:lang w:eastAsia="en-AU"/>
        </w:rPr>
      </w:pPr>
    </w:p>
    <w:p w14:paraId="044C1A59" w14:textId="77777777" w:rsidR="001030D2" w:rsidRPr="001030D2" w:rsidRDefault="001030D2" w:rsidP="001030D2">
      <w:pPr>
        <w:spacing w:after="0"/>
        <w:jc w:val="left"/>
        <w:rPr>
          <w:rFonts w:ascii="Arial" w:eastAsia="Times New Roman" w:hAnsi="Arial" w:cs="Times New Roman"/>
          <w:sz w:val="20"/>
          <w:szCs w:val="20"/>
          <w:lang w:eastAsia="en-AU"/>
        </w:rPr>
      </w:pPr>
    </w:p>
    <w:p w14:paraId="769B87F1" w14:textId="77777777" w:rsidR="001030D2" w:rsidRPr="001030D2" w:rsidRDefault="001030D2" w:rsidP="001030D2">
      <w:pPr>
        <w:spacing w:after="0"/>
        <w:jc w:val="left"/>
        <w:rPr>
          <w:rFonts w:ascii="Arial" w:eastAsia="Times New Roman" w:hAnsi="Arial" w:cs="Times New Roman"/>
          <w:sz w:val="20"/>
          <w:szCs w:val="20"/>
          <w:lang w:eastAsia="en-AU"/>
        </w:rPr>
      </w:pPr>
    </w:p>
    <w:p w14:paraId="47BB30EC" w14:textId="77777777" w:rsidR="001030D2" w:rsidRPr="001030D2" w:rsidRDefault="001030D2" w:rsidP="001030D2">
      <w:pPr>
        <w:spacing w:after="0"/>
        <w:jc w:val="left"/>
        <w:rPr>
          <w:rFonts w:ascii="Arial" w:eastAsia="Times New Roman" w:hAnsi="Arial" w:cs="Times New Roman"/>
          <w:sz w:val="20"/>
          <w:szCs w:val="20"/>
          <w:lang w:eastAsia="en-AU"/>
        </w:rPr>
      </w:pPr>
    </w:p>
    <w:p w14:paraId="735097B0" w14:textId="77777777" w:rsidR="001030D2" w:rsidRPr="001030D2" w:rsidRDefault="001030D2" w:rsidP="001030D2">
      <w:pPr>
        <w:spacing w:after="0"/>
        <w:jc w:val="left"/>
        <w:rPr>
          <w:rFonts w:ascii="Arial" w:eastAsia="Times New Roman" w:hAnsi="Arial" w:cs="Times New Roman"/>
          <w:sz w:val="20"/>
          <w:szCs w:val="20"/>
          <w:lang w:eastAsia="en-AU"/>
        </w:rPr>
      </w:pPr>
    </w:p>
    <w:p w14:paraId="75D81F7D" w14:textId="77777777" w:rsidR="001030D2" w:rsidRPr="001030D2" w:rsidRDefault="001030D2" w:rsidP="001030D2">
      <w:pPr>
        <w:spacing w:after="0"/>
        <w:jc w:val="left"/>
        <w:rPr>
          <w:rFonts w:ascii="Arial" w:eastAsia="Times New Roman" w:hAnsi="Arial" w:cs="Times New Roman"/>
          <w:sz w:val="20"/>
          <w:szCs w:val="20"/>
          <w:lang w:eastAsia="en-AU"/>
        </w:rPr>
      </w:pPr>
    </w:p>
    <w:p w14:paraId="7F3CF59E" w14:textId="77777777" w:rsidR="001030D2" w:rsidRPr="001030D2" w:rsidRDefault="001030D2" w:rsidP="001030D2">
      <w:pPr>
        <w:spacing w:after="0"/>
        <w:jc w:val="left"/>
        <w:rPr>
          <w:rFonts w:ascii="Arial" w:eastAsia="Times New Roman" w:hAnsi="Arial" w:cs="Times New Roman"/>
          <w:sz w:val="20"/>
          <w:szCs w:val="20"/>
          <w:lang w:eastAsia="en-AU"/>
        </w:rPr>
      </w:pPr>
    </w:p>
    <w:p w14:paraId="60A7AE4D" w14:textId="77777777" w:rsidR="001030D2" w:rsidRPr="001030D2" w:rsidRDefault="001030D2" w:rsidP="001030D2">
      <w:pPr>
        <w:spacing w:after="0"/>
        <w:jc w:val="left"/>
        <w:rPr>
          <w:rFonts w:ascii="Arial" w:eastAsia="Times New Roman" w:hAnsi="Arial" w:cs="Times New Roman"/>
          <w:sz w:val="20"/>
          <w:szCs w:val="20"/>
          <w:lang w:eastAsia="en-AU"/>
        </w:rPr>
      </w:pPr>
    </w:p>
    <w:p w14:paraId="1BD69C36" w14:textId="77777777" w:rsidR="001030D2" w:rsidRPr="001030D2" w:rsidRDefault="001030D2" w:rsidP="001030D2">
      <w:pPr>
        <w:spacing w:after="0"/>
        <w:jc w:val="left"/>
        <w:rPr>
          <w:rFonts w:ascii="Arial" w:eastAsia="Times New Roman" w:hAnsi="Arial" w:cs="Times New Roman"/>
          <w:sz w:val="20"/>
          <w:szCs w:val="20"/>
          <w:lang w:eastAsia="en-AU"/>
        </w:rPr>
      </w:pPr>
    </w:p>
    <w:p w14:paraId="13338E19" w14:textId="77777777" w:rsidR="001030D2" w:rsidRPr="001030D2" w:rsidRDefault="001030D2" w:rsidP="001030D2">
      <w:pPr>
        <w:spacing w:after="0"/>
        <w:jc w:val="left"/>
        <w:rPr>
          <w:rFonts w:ascii="Arial" w:eastAsia="Times New Roman" w:hAnsi="Arial" w:cs="Times New Roman"/>
          <w:sz w:val="20"/>
          <w:szCs w:val="20"/>
          <w:lang w:eastAsia="en-AU"/>
        </w:rPr>
      </w:pPr>
    </w:p>
    <w:p w14:paraId="3BDF1DB0" w14:textId="77777777" w:rsidR="001030D2" w:rsidRPr="001030D2" w:rsidRDefault="001030D2" w:rsidP="001030D2">
      <w:pPr>
        <w:spacing w:after="0"/>
        <w:jc w:val="left"/>
        <w:rPr>
          <w:rFonts w:ascii="Arial" w:eastAsia="Times New Roman" w:hAnsi="Arial" w:cs="Times New Roman"/>
          <w:sz w:val="20"/>
          <w:szCs w:val="20"/>
          <w:lang w:eastAsia="en-AU"/>
        </w:rPr>
      </w:pPr>
    </w:p>
    <w:p w14:paraId="7982C326" w14:textId="77777777" w:rsidR="001030D2" w:rsidRPr="001030D2" w:rsidRDefault="001030D2" w:rsidP="001030D2">
      <w:pPr>
        <w:spacing w:after="0"/>
        <w:jc w:val="left"/>
        <w:rPr>
          <w:rFonts w:ascii="Arial" w:eastAsia="Times New Roman" w:hAnsi="Arial" w:cs="Times New Roman"/>
          <w:sz w:val="20"/>
          <w:szCs w:val="20"/>
          <w:lang w:eastAsia="en-AU"/>
        </w:rPr>
      </w:pPr>
    </w:p>
    <w:p w14:paraId="28857D52" w14:textId="77777777" w:rsidR="001030D2" w:rsidRPr="001030D2" w:rsidRDefault="001030D2" w:rsidP="001030D2">
      <w:pPr>
        <w:spacing w:after="0"/>
        <w:jc w:val="left"/>
        <w:rPr>
          <w:rFonts w:ascii="Arial" w:eastAsia="Times New Roman" w:hAnsi="Arial" w:cs="Times New Roman"/>
          <w:sz w:val="20"/>
          <w:szCs w:val="20"/>
          <w:lang w:eastAsia="en-AU"/>
        </w:rPr>
      </w:pPr>
    </w:p>
    <w:p w14:paraId="242577A6" w14:textId="77777777" w:rsidR="001030D2" w:rsidRPr="001030D2" w:rsidRDefault="001030D2" w:rsidP="001030D2">
      <w:pPr>
        <w:spacing w:after="0"/>
        <w:jc w:val="right"/>
        <w:rPr>
          <w:rFonts w:ascii="Arial" w:eastAsia="Arial" w:hAnsi="Arial" w:cs="Arial"/>
          <w:b/>
          <w:bCs/>
          <w:spacing w:val="-1"/>
          <w:sz w:val="36"/>
          <w:szCs w:val="36"/>
          <w:lang w:eastAsia="en-AU"/>
        </w:rPr>
      </w:pPr>
    </w:p>
    <w:p w14:paraId="4C6BF25F" w14:textId="77777777" w:rsidR="001030D2" w:rsidRPr="001030D2" w:rsidRDefault="001030D2" w:rsidP="001030D2">
      <w:pPr>
        <w:spacing w:after="0"/>
        <w:jc w:val="right"/>
        <w:rPr>
          <w:rFonts w:ascii="Arial" w:eastAsia="Arial" w:hAnsi="Arial" w:cs="Arial"/>
          <w:b/>
          <w:bCs/>
          <w:spacing w:val="-1"/>
          <w:sz w:val="36"/>
          <w:szCs w:val="36"/>
          <w:lang w:eastAsia="en-AU"/>
        </w:rPr>
      </w:pPr>
    </w:p>
    <w:p w14:paraId="643E02E5" w14:textId="77777777" w:rsidR="001030D2" w:rsidRPr="001030D2" w:rsidRDefault="001030D2" w:rsidP="001030D2">
      <w:pPr>
        <w:spacing w:after="0"/>
        <w:jc w:val="right"/>
        <w:rPr>
          <w:rFonts w:ascii="Arial" w:eastAsia="Arial" w:hAnsi="Arial" w:cs="Arial"/>
          <w:b/>
          <w:bCs/>
          <w:spacing w:val="-1"/>
          <w:sz w:val="36"/>
          <w:szCs w:val="36"/>
          <w:lang w:eastAsia="en-AU"/>
        </w:rPr>
      </w:pPr>
      <w:r w:rsidRPr="001030D2">
        <w:rPr>
          <w:rFonts w:ascii="Arial" w:eastAsia="Arial" w:hAnsi="Arial" w:cs="Arial"/>
          <w:b/>
          <w:bCs/>
          <w:spacing w:val="-1"/>
          <w:sz w:val="36"/>
          <w:szCs w:val="36"/>
          <w:lang w:eastAsia="en-AU"/>
        </w:rPr>
        <w:t>September 2021</w:t>
      </w:r>
    </w:p>
    <w:p w14:paraId="3A0209F9" w14:textId="77777777" w:rsidR="001030D2" w:rsidRPr="001030D2" w:rsidRDefault="001030D2" w:rsidP="001030D2">
      <w:pPr>
        <w:spacing w:after="0"/>
        <w:jc w:val="left"/>
        <w:rPr>
          <w:rFonts w:ascii="Arial" w:eastAsia="Times New Roman" w:hAnsi="Arial" w:cs="Times New Roman"/>
          <w:sz w:val="20"/>
          <w:szCs w:val="20"/>
          <w:lang w:eastAsia="en-AU"/>
        </w:rPr>
      </w:pPr>
    </w:p>
    <w:p w14:paraId="7B4555D1" w14:textId="77777777" w:rsidR="001030D2" w:rsidRDefault="001030D2" w:rsidP="00C4114B">
      <w:pPr>
        <w:sectPr w:rsidR="001030D2" w:rsidSect="001030D2">
          <w:headerReference w:type="even" r:id="rId98"/>
          <w:headerReference w:type="default" r:id="rId99"/>
          <w:footerReference w:type="even" r:id="rId100"/>
          <w:footerReference w:type="default" r:id="rId101"/>
          <w:headerReference w:type="first" r:id="rId102"/>
          <w:footerReference w:type="first" r:id="rId103"/>
          <w:pgSz w:w="11907" w:h="16839" w:code="9"/>
          <w:pgMar w:top="2993" w:right="1417" w:bottom="1417" w:left="1417" w:header="993" w:footer="567" w:gutter="0"/>
          <w:cols w:space="720"/>
          <w:formProt w:val="0"/>
          <w:docGrid w:linePitch="326"/>
        </w:sectPr>
      </w:pPr>
    </w:p>
    <w:p w14:paraId="2DFA3441" w14:textId="77777777" w:rsidR="001030D2" w:rsidRPr="001030D2" w:rsidRDefault="001030D2" w:rsidP="001030D2">
      <w:pPr>
        <w:spacing w:after="0"/>
        <w:ind w:left="777" w:right="760"/>
        <w:jc w:val="center"/>
        <w:rPr>
          <w:rFonts w:ascii="Arial" w:eastAsia="Arial" w:hAnsi="Arial" w:cs="Arial"/>
          <w:sz w:val="32"/>
          <w:szCs w:val="32"/>
          <w:lang w:eastAsia="en-AU"/>
        </w:rPr>
      </w:pPr>
      <w:bookmarkStart w:id="52" w:name="PDF3_Section_9971_3_2"/>
      <w:bookmarkEnd w:id="52"/>
      <w:r w:rsidRPr="001030D2">
        <w:rPr>
          <w:rFonts w:ascii="Arial" w:eastAsia="Arial" w:hAnsi="Arial" w:cs="Arial"/>
          <w:b/>
          <w:bCs/>
          <w:sz w:val="32"/>
          <w:szCs w:val="32"/>
          <w:lang w:eastAsia="en-AU"/>
        </w:rPr>
        <w:lastRenderedPageBreak/>
        <w:t>I</w:t>
      </w:r>
      <w:r w:rsidRPr="001030D2">
        <w:rPr>
          <w:rFonts w:ascii="Arial" w:eastAsia="Arial" w:hAnsi="Arial" w:cs="Arial"/>
          <w:b/>
          <w:bCs/>
          <w:spacing w:val="-1"/>
          <w:sz w:val="32"/>
          <w:szCs w:val="32"/>
          <w:lang w:eastAsia="en-AU"/>
        </w:rPr>
        <w:t>n</w:t>
      </w:r>
      <w:r w:rsidRPr="001030D2">
        <w:rPr>
          <w:rFonts w:ascii="Arial" w:eastAsia="Arial" w:hAnsi="Arial" w:cs="Arial"/>
          <w:b/>
          <w:bCs/>
          <w:sz w:val="32"/>
          <w:szCs w:val="32"/>
          <w:lang w:eastAsia="en-AU"/>
        </w:rPr>
        <w:t>s</w:t>
      </w:r>
      <w:r w:rsidRPr="001030D2">
        <w:rPr>
          <w:rFonts w:ascii="Arial" w:eastAsia="Arial" w:hAnsi="Arial" w:cs="Arial"/>
          <w:b/>
          <w:bCs/>
          <w:spacing w:val="-1"/>
          <w:sz w:val="32"/>
          <w:szCs w:val="32"/>
          <w:lang w:eastAsia="en-AU"/>
        </w:rPr>
        <w:t>t</w:t>
      </w:r>
      <w:r w:rsidRPr="001030D2">
        <w:rPr>
          <w:rFonts w:ascii="Arial" w:eastAsia="Arial" w:hAnsi="Arial" w:cs="Arial"/>
          <w:b/>
          <w:bCs/>
          <w:spacing w:val="1"/>
          <w:sz w:val="32"/>
          <w:szCs w:val="32"/>
          <w:lang w:eastAsia="en-AU"/>
        </w:rPr>
        <w:t>r</w:t>
      </w:r>
      <w:r w:rsidRPr="001030D2">
        <w:rPr>
          <w:rFonts w:ascii="Arial" w:eastAsia="Arial" w:hAnsi="Arial" w:cs="Arial"/>
          <w:b/>
          <w:bCs/>
          <w:spacing w:val="2"/>
          <w:sz w:val="32"/>
          <w:szCs w:val="32"/>
          <w:lang w:eastAsia="en-AU"/>
        </w:rPr>
        <w:t>u</w:t>
      </w:r>
      <w:r w:rsidRPr="001030D2">
        <w:rPr>
          <w:rFonts w:ascii="Arial" w:eastAsia="Arial" w:hAnsi="Arial" w:cs="Arial"/>
          <w:b/>
          <w:bCs/>
          <w:spacing w:val="-1"/>
          <w:sz w:val="32"/>
          <w:szCs w:val="32"/>
          <w:lang w:eastAsia="en-AU"/>
        </w:rPr>
        <w:t>m</w:t>
      </w:r>
      <w:r w:rsidRPr="001030D2">
        <w:rPr>
          <w:rFonts w:ascii="Arial" w:eastAsia="Arial" w:hAnsi="Arial" w:cs="Arial"/>
          <w:b/>
          <w:bCs/>
          <w:spacing w:val="3"/>
          <w:sz w:val="32"/>
          <w:szCs w:val="32"/>
          <w:lang w:eastAsia="en-AU"/>
        </w:rPr>
        <w:t>e</w:t>
      </w:r>
      <w:r w:rsidRPr="001030D2">
        <w:rPr>
          <w:rFonts w:ascii="Arial" w:eastAsia="Arial" w:hAnsi="Arial" w:cs="Arial"/>
          <w:b/>
          <w:bCs/>
          <w:spacing w:val="-1"/>
          <w:sz w:val="32"/>
          <w:szCs w:val="32"/>
          <w:lang w:eastAsia="en-AU"/>
        </w:rPr>
        <w:t>n</w:t>
      </w:r>
      <w:r w:rsidRPr="001030D2">
        <w:rPr>
          <w:rFonts w:ascii="Arial" w:eastAsia="Arial" w:hAnsi="Arial" w:cs="Arial"/>
          <w:b/>
          <w:bCs/>
          <w:sz w:val="32"/>
          <w:szCs w:val="32"/>
          <w:lang w:eastAsia="en-AU"/>
        </w:rPr>
        <w:t>t</w:t>
      </w:r>
      <w:r w:rsidRPr="001030D2">
        <w:rPr>
          <w:rFonts w:ascii="Arial" w:eastAsia="Arial" w:hAnsi="Arial" w:cs="Arial"/>
          <w:b/>
          <w:bCs/>
          <w:spacing w:val="-17"/>
          <w:sz w:val="32"/>
          <w:szCs w:val="32"/>
          <w:lang w:eastAsia="en-AU"/>
        </w:rPr>
        <w:t xml:space="preserve"> </w:t>
      </w:r>
      <w:r w:rsidRPr="001030D2">
        <w:rPr>
          <w:rFonts w:ascii="Arial" w:eastAsia="Arial" w:hAnsi="Arial" w:cs="Arial"/>
          <w:b/>
          <w:bCs/>
          <w:spacing w:val="2"/>
          <w:sz w:val="32"/>
          <w:szCs w:val="32"/>
          <w:lang w:eastAsia="en-AU"/>
        </w:rPr>
        <w:t>o</w:t>
      </w:r>
      <w:r w:rsidRPr="001030D2">
        <w:rPr>
          <w:rFonts w:ascii="Arial" w:eastAsia="Arial" w:hAnsi="Arial" w:cs="Arial"/>
          <w:b/>
          <w:bCs/>
          <w:sz w:val="32"/>
          <w:szCs w:val="32"/>
          <w:lang w:eastAsia="en-AU"/>
        </w:rPr>
        <w:t>f</w:t>
      </w:r>
      <w:r w:rsidRPr="001030D2">
        <w:rPr>
          <w:rFonts w:ascii="Arial" w:eastAsia="Arial" w:hAnsi="Arial" w:cs="Arial"/>
          <w:b/>
          <w:bCs/>
          <w:spacing w:val="1"/>
          <w:sz w:val="32"/>
          <w:szCs w:val="32"/>
          <w:lang w:eastAsia="en-AU"/>
        </w:rPr>
        <w:t xml:space="preserve"> </w:t>
      </w:r>
      <w:r w:rsidRPr="001030D2">
        <w:rPr>
          <w:rFonts w:ascii="Arial" w:eastAsia="Arial" w:hAnsi="Arial" w:cs="Arial"/>
          <w:b/>
          <w:bCs/>
          <w:spacing w:val="-2"/>
          <w:sz w:val="32"/>
          <w:szCs w:val="32"/>
          <w:lang w:eastAsia="en-AU"/>
        </w:rPr>
        <w:t>A</w:t>
      </w:r>
      <w:r w:rsidRPr="001030D2">
        <w:rPr>
          <w:rFonts w:ascii="Arial" w:eastAsia="Arial" w:hAnsi="Arial" w:cs="Arial"/>
          <w:b/>
          <w:bCs/>
          <w:spacing w:val="-1"/>
          <w:sz w:val="32"/>
          <w:szCs w:val="32"/>
          <w:lang w:eastAsia="en-AU"/>
        </w:rPr>
        <w:t>ppo</w:t>
      </w:r>
      <w:r w:rsidRPr="001030D2">
        <w:rPr>
          <w:rFonts w:ascii="Arial" w:eastAsia="Arial" w:hAnsi="Arial" w:cs="Arial"/>
          <w:b/>
          <w:bCs/>
          <w:spacing w:val="2"/>
          <w:sz w:val="32"/>
          <w:szCs w:val="32"/>
          <w:lang w:eastAsia="en-AU"/>
        </w:rPr>
        <w:t>i</w:t>
      </w:r>
      <w:r w:rsidRPr="001030D2">
        <w:rPr>
          <w:rFonts w:ascii="Arial" w:eastAsia="Arial" w:hAnsi="Arial" w:cs="Arial"/>
          <w:b/>
          <w:bCs/>
          <w:spacing w:val="-1"/>
          <w:sz w:val="32"/>
          <w:szCs w:val="32"/>
          <w:lang w:eastAsia="en-AU"/>
        </w:rPr>
        <w:t>n</w:t>
      </w:r>
      <w:r w:rsidRPr="001030D2">
        <w:rPr>
          <w:rFonts w:ascii="Arial" w:eastAsia="Arial" w:hAnsi="Arial" w:cs="Arial"/>
          <w:b/>
          <w:bCs/>
          <w:spacing w:val="2"/>
          <w:sz w:val="32"/>
          <w:szCs w:val="32"/>
          <w:lang w:eastAsia="en-AU"/>
        </w:rPr>
        <w:t>t</w:t>
      </w:r>
      <w:r w:rsidRPr="001030D2">
        <w:rPr>
          <w:rFonts w:ascii="Arial" w:eastAsia="Arial" w:hAnsi="Arial" w:cs="Arial"/>
          <w:b/>
          <w:bCs/>
          <w:spacing w:val="-1"/>
          <w:sz w:val="32"/>
          <w:szCs w:val="32"/>
          <w:lang w:eastAsia="en-AU"/>
        </w:rPr>
        <w:t>m</w:t>
      </w:r>
      <w:r w:rsidRPr="001030D2">
        <w:rPr>
          <w:rFonts w:ascii="Arial" w:eastAsia="Arial" w:hAnsi="Arial" w:cs="Arial"/>
          <w:b/>
          <w:bCs/>
          <w:sz w:val="32"/>
          <w:szCs w:val="32"/>
          <w:lang w:eastAsia="en-AU"/>
        </w:rPr>
        <w:t>e</w:t>
      </w:r>
      <w:r w:rsidRPr="001030D2">
        <w:rPr>
          <w:rFonts w:ascii="Arial" w:eastAsia="Arial" w:hAnsi="Arial" w:cs="Arial"/>
          <w:b/>
          <w:bCs/>
          <w:spacing w:val="2"/>
          <w:sz w:val="32"/>
          <w:szCs w:val="32"/>
          <w:lang w:eastAsia="en-AU"/>
        </w:rPr>
        <w:t>n</w:t>
      </w:r>
      <w:r w:rsidRPr="001030D2">
        <w:rPr>
          <w:rFonts w:ascii="Arial" w:eastAsia="Arial" w:hAnsi="Arial" w:cs="Arial"/>
          <w:b/>
          <w:bCs/>
          <w:sz w:val="32"/>
          <w:szCs w:val="32"/>
          <w:lang w:eastAsia="en-AU"/>
        </w:rPr>
        <w:t>t</w:t>
      </w:r>
      <w:r w:rsidRPr="001030D2">
        <w:rPr>
          <w:rFonts w:ascii="Arial" w:eastAsia="Arial" w:hAnsi="Arial" w:cs="Arial"/>
          <w:b/>
          <w:bCs/>
          <w:spacing w:val="-20"/>
          <w:sz w:val="32"/>
          <w:szCs w:val="32"/>
          <w:lang w:eastAsia="en-AU"/>
        </w:rPr>
        <w:t xml:space="preserve"> </w:t>
      </w:r>
      <w:r w:rsidRPr="001030D2">
        <w:rPr>
          <w:rFonts w:ascii="Arial" w:eastAsia="Arial" w:hAnsi="Arial" w:cs="Arial"/>
          <w:b/>
          <w:bCs/>
          <w:sz w:val="32"/>
          <w:szCs w:val="32"/>
          <w:lang w:eastAsia="en-AU"/>
        </w:rPr>
        <w:t>a</w:t>
      </w:r>
      <w:r w:rsidRPr="001030D2">
        <w:rPr>
          <w:rFonts w:ascii="Arial" w:eastAsia="Arial" w:hAnsi="Arial" w:cs="Arial"/>
          <w:b/>
          <w:bCs/>
          <w:spacing w:val="2"/>
          <w:sz w:val="32"/>
          <w:szCs w:val="32"/>
          <w:lang w:eastAsia="en-AU"/>
        </w:rPr>
        <w:t>n</w:t>
      </w:r>
      <w:r w:rsidRPr="001030D2">
        <w:rPr>
          <w:rFonts w:ascii="Arial" w:eastAsia="Arial" w:hAnsi="Arial" w:cs="Arial"/>
          <w:b/>
          <w:bCs/>
          <w:sz w:val="32"/>
          <w:szCs w:val="32"/>
          <w:lang w:eastAsia="en-AU"/>
        </w:rPr>
        <w:t xml:space="preserve">d </w:t>
      </w:r>
      <w:r w:rsidRPr="001030D2">
        <w:rPr>
          <w:rFonts w:ascii="Arial" w:eastAsia="Arial" w:hAnsi="Arial" w:cs="Arial"/>
          <w:b/>
          <w:bCs/>
          <w:spacing w:val="-7"/>
          <w:w w:val="99"/>
          <w:sz w:val="32"/>
          <w:szCs w:val="32"/>
          <w:lang w:eastAsia="en-AU"/>
        </w:rPr>
        <w:t>A</w:t>
      </w:r>
      <w:r w:rsidRPr="001030D2">
        <w:rPr>
          <w:rFonts w:ascii="Arial" w:eastAsia="Arial" w:hAnsi="Arial" w:cs="Arial"/>
          <w:b/>
          <w:bCs/>
          <w:spacing w:val="2"/>
          <w:w w:val="99"/>
          <w:sz w:val="32"/>
          <w:szCs w:val="32"/>
          <w:lang w:eastAsia="en-AU"/>
        </w:rPr>
        <w:t>ut</w:t>
      </w:r>
      <w:r w:rsidRPr="001030D2">
        <w:rPr>
          <w:rFonts w:ascii="Arial" w:eastAsia="Arial" w:hAnsi="Arial" w:cs="Arial"/>
          <w:b/>
          <w:bCs/>
          <w:spacing w:val="-1"/>
          <w:w w:val="99"/>
          <w:sz w:val="32"/>
          <w:szCs w:val="32"/>
          <w:lang w:eastAsia="en-AU"/>
        </w:rPr>
        <w:t>ho</w:t>
      </w:r>
      <w:r w:rsidRPr="001030D2">
        <w:rPr>
          <w:rFonts w:ascii="Arial" w:eastAsia="Arial" w:hAnsi="Arial" w:cs="Arial"/>
          <w:b/>
          <w:bCs/>
          <w:spacing w:val="1"/>
          <w:w w:val="99"/>
          <w:sz w:val="32"/>
          <w:szCs w:val="32"/>
          <w:lang w:eastAsia="en-AU"/>
        </w:rPr>
        <w:t>r</w:t>
      </w:r>
      <w:r w:rsidRPr="001030D2">
        <w:rPr>
          <w:rFonts w:ascii="Arial" w:eastAsia="Arial" w:hAnsi="Arial" w:cs="Arial"/>
          <w:b/>
          <w:bCs/>
          <w:w w:val="99"/>
          <w:sz w:val="32"/>
          <w:szCs w:val="32"/>
          <w:lang w:eastAsia="en-AU"/>
        </w:rPr>
        <w:t>is</w:t>
      </w:r>
      <w:r w:rsidRPr="001030D2">
        <w:rPr>
          <w:rFonts w:ascii="Arial" w:eastAsia="Arial" w:hAnsi="Arial" w:cs="Arial"/>
          <w:b/>
          <w:bCs/>
          <w:spacing w:val="3"/>
          <w:w w:val="99"/>
          <w:sz w:val="32"/>
          <w:szCs w:val="32"/>
          <w:lang w:eastAsia="en-AU"/>
        </w:rPr>
        <w:t>a</w:t>
      </w:r>
      <w:r w:rsidRPr="001030D2">
        <w:rPr>
          <w:rFonts w:ascii="Arial" w:eastAsia="Arial" w:hAnsi="Arial" w:cs="Arial"/>
          <w:b/>
          <w:bCs/>
          <w:spacing w:val="-1"/>
          <w:w w:val="99"/>
          <w:sz w:val="32"/>
          <w:szCs w:val="32"/>
          <w:lang w:eastAsia="en-AU"/>
        </w:rPr>
        <w:t>t</w:t>
      </w:r>
      <w:r w:rsidRPr="001030D2">
        <w:rPr>
          <w:rFonts w:ascii="Arial" w:eastAsia="Arial" w:hAnsi="Arial" w:cs="Arial"/>
          <w:b/>
          <w:bCs/>
          <w:w w:val="99"/>
          <w:sz w:val="32"/>
          <w:szCs w:val="32"/>
          <w:lang w:eastAsia="en-AU"/>
        </w:rPr>
        <w:t>i</w:t>
      </w:r>
      <w:r w:rsidRPr="001030D2">
        <w:rPr>
          <w:rFonts w:ascii="Arial" w:eastAsia="Arial" w:hAnsi="Arial" w:cs="Arial"/>
          <w:b/>
          <w:bCs/>
          <w:spacing w:val="2"/>
          <w:w w:val="99"/>
          <w:sz w:val="32"/>
          <w:szCs w:val="32"/>
          <w:lang w:eastAsia="en-AU"/>
        </w:rPr>
        <w:t>o</w:t>
      </w:r>
      <w:r w:rsidRPr="001030D2">
        <w:rPr>
          <w:rFonts w:ascii="Arial" w:eastAsia="Arial" w:hAnsi="Arial" w:cs="Arial"/>
          <w:b/>
          <w:bCs/>
          <w:w w:val="99"/>
          <w:sz w:val="32"/>
          <w:szCs w:val="32"/>
          <w:lang w:eastAsia="en-AU"/>
        </w:rPr>
        <w:t>n</w:t>
      </w:r>
    </w:p>
    <w:p w14:paraId="72B368DE" w14:textId="77777777" w:rsidR="001030D2" w:rsidRPr="001030D2" w:rsidRDefault="001030D2" w:rsidP="001030D2">
      <w:pPr>
        <w:spacing w:after="0" w:line="367" w:lineRule="exact"/>
        <w:ind w:left="1411" w:right="1395"/>
        <w:jc w:val="center"/>
        <w:rPr>
          <w:rFonts w:ascii="Arial" w:eastAsia="Arial" w:hAnsi="Arial" w:cs="Arial"/>
          <w:sz w:val="32"/>
          <w:szCs w:val="32"/>
          <w:lang w:eastAsia="en-AU"/>
        </w:rPr>
      </w:pPr>
      <w:r w:rsidRPr="001030D2">
        <w:rPr>
          <w:rFonts w:ascii="Arial" w:eastAsia="Arial" w:hAnsi="Arial" w:cs="Arial"/>
          <w:b/>
          <w:bCs/>
          <w:spacing w:val="-1"/>
          <w:position w:val="-1"/>
          <w:sz w:val="32"/>
          <w:szCs w:val="32"/>
          <w:lang w:eastAsia="en-AU"/>
        </w:rPr>
        <w:t>(</w:t>
      </w:r>
      <w:r w:rsidRPr="001030D2">
        <w:rPr>
          <w:rFonts w:ascii="Arial" w:eastAsia="Arial" w:hAnsi="Arial" w:cs="Arial"/>
          <w:b/>
          <w:bCs/>
          <w:i/>
          <w:spacing w:val="3"/>
          <w:position w:val="-1"/>
          <w:sz w:val="32"/>
          <w:szCs w:val="32"/>
          <w:lang w:eastAsia="en-AU"/>
        </w:rPr>
        <w:t>E</w:t>
      </w:r>
      <w:r w:rsidRPr="001030D2">
        <w:rPr>
          <w:rFonts w:ascii="Arial" w:eastAsia="Arial" w:hAnsi="Arial" w:cs="Arial"/>
          <w:b/>
          <w:bCs/>
          <w:i/>
          <w:spacing w:val="4"/>
          <w:position w:val="-1"/>
          <w:sz w:val="32"/>
          <w:szCs w:val="32"/>
          <w:lang w:eastAsia="en-AU"/>
        </w:rPr>
        <w:t>n</w:t>
      </w:r>
      <w:r w:rsidRPr="001030D2">
        <w:rPr>
          <w:rFonts w:ascii="Arial" w:eastAsia="Arial" w:hAnsi="Arial" w:cs="Arial"/>
          <w:b/>
          <w:bCs/>
          <w:i/>
          <w:spacing w:val="-5"/>
          <w:position w:val="-1"/>
          <w:sz w:val="32"/>
          <w:szCs w:val="32"/>
          <w:lang w:eastAsia="en-AU"/>
        </w:rPr>
        <w:t>v</w:t>
      </w:r>
      <w:r w:rsidRPr="001030D2">
        <w:rPr>
          <w:rFonts w:ascii="Arial" w:eastAsia="Arial" w:hAnsi="Arial" w:cs="Arial"/>
          <w:b/>
          <w:bCs/>
          <w:i/>
          <w:position w:val="-1"/>
          <w:sz w:val="32"/>
          <w:szCs w:val="32"/>
          <w:lang w:eastAsia="en-AU"/>
        </w:rPr>
        <w:t>i</w:t>
      </w:r>
      <w:r w:rsidRPr="001030D2">
        <w:rPr>
          <w:rFonts w:ascii="Arial" w:eastAsia="Arial" w:hAnsi="Arial" w:cs="Arial"/>
          <w:b/>
          <w:bCs/>
          <w:i/>
          <w:spacing w:val="1"/>
          <w:position w:val="-1"/>
          <w:sz w:val="32"/>
          <w:szCs w:val="32"/>
          <w:lang w:eastAsia="en-AU"/>
        </w:rPr>
        <w:t>r</w:t>
      </w:r>
      <w:r w:rsidRPr="001030D2">
        <w:rPr>
          <w:rFonts w:ascii="Arial" w:eastAsia="Arial" w:hAnsi="Arial" w:cs="Arial"/>
          <w:b/>
          <w:bCs/>
          <w:i/>
          <w:spacing w:val="-1"/>
          <w:position w:val="-1"/>
          <w:sz w:val="32"/>
          <w:szCs w:val="32"/>
          <w:lang w:eastAsia="en-AU"/>
        </w:rPr>
        <w:t>o</w:t>
      </w:r>
      <w:r w:rsidRPr="001030D2">
        <w:rPr>
          <w:rFonts w:ascii="Arial" w:eastAsia="Arial" w:hAnsi="Arial" w:cs="Arial"/>
          <w:b/>
          <w:bCs/>
          <w:i/>
          <w:spacing w:val="2"/>
          <w:position w:val="-1"/>
          <w:sz w:val="32"/>
          <w:szCs w:val="32"/>
          <w:lang w:eastAsia="en-AU"/>
        </w:rPr>
        <w:t>n</w:t>
      </w:r>
      <w:r w:rsidRPr="001030D2">
        <w:rPr>
          <w:rFonts w:ascii="Arial" w:eastAsia="Arial" w:hAnsi="Arial" w:cs="Arial"/>
          <w:b/>
          <w:bCs/>
          <w:i/>
          <w:spacing w:val="-1"/>
          <w:position w:val="-1"/>
          <w:sz w:val="32"/>
          <w:szCs w:val="32"/>
          <w:lang w:eastAsia="en-AU"/>
        </w:rPr>
        <w:t>m</w:t>
      </w:r>
      <w:r w:rsidRPr="001030D2">
        <w:rPr>
          <w:rFonts w:ascii="Arial" w:eastAsia="Arial" w:hAnsi="Arial" w:cs="Arial"/>
          <w:b/>
          <w:bCs/>
          <w:i/>
          <w:spacing w:val="3"/>
          <w:position w:val="-1"/>
          <w:sz w:val="32"/>
          <w:szCs w:val="32"/>
          <w:lang w:eastAsia="en-AU"/>
        </w:rPr>
        <w:t>e</w:t>
      </w:r>
      <w:r w:rsidRPr="001030D2">
        <w:rPr>
          <w:rFonts w:ascii="Arial" w:eastAsia="Arial" w:hAnsi="Arial" w:cs="Arial"/>
          <w:b/>
          <w:bCs/>
          <w:i/>
          <w:spacing w:val="-1"/>
          <w:position w:val="-1"/>
          <w:sz w:val="32"/>
          <w:szCs w:val="32"/>
          <w:lang w:eastAsia="en-AU"/>
        </w:rPr>
        <w:t>n</w:t>
      </w:r>
      <w:r w:rsidRPr="001030D2">
        <w:rPr>
          <w:rFonts w:ascii="Arial" w:eastAsia="Arial" w:hAnsi="Arial" w:cs="Arial"/>
          <w:b/>
          <w:bCs/>
          <w:i/>
          <w:position w:val="-1"/>
          <w:sz w:val="32"/>
          <w:szCs w:val="32"/>
          <w:lang w:eastAsia="en-AU"/>
        </w:rPr>
        <w:t>t</w:t>
      </w:r>
      <w:r w:rsidRPr="001030D2">
        <w:rPr>
          <w:rFonts w:ascii="Arial" w:eastAsia="Arial" w:hAnsi="Arial" w:cs="Arial"/>
          <w:b/>
          <w:bCs/>
          <w:i/>
          <w:spacing w:val="-16"/>
          <w:position w:val="-1"/>
          <w:sz w:val="32"/>
          <w:szCs w:val="32"/>
          <w:lang w:eastAsia="en-AU"/>
        </w:rPr>
        <w:t xml:space="preserve"> Protection </w:t>
      </w:r>
      <w:r w:rsidRPr="001030D2">
        <w:rPr>
          <w:rFonts w:ascii="Arial" w:eastAsia="Arial" w:hAnsi="Arial" w:cs="Arial"/>
          <w:b/>
          <w:bCs/>
          <w:i/>
          <w:spacing w:val="-5"/>
          <w:position w:val="-1"/>
          <w:sz w:val="32"/>
          <w:szCs w:val="32"/>
          <w:lang w:eastAsia="en-AU"/>
        </w:rPr>
        <w:t>A</w:t>
      </w:r>
      <w:r w:rsidRPr="001030D2">
        <w:rPr>
          <w:rFonts w:ascii="Arial" w:eastAsia="Arial" w:hAnsi="Arial" w:cs="Arial"/>
          <w:b/>
          <w:bCs/>
          <w:i/>
          <w:spacing w:val="3"/>
          <w:position w:val="-1"/>
          <w:sz w:val="32"/>
          <w:szCs w:val="32"/>
          <w:lang w:eastAsia="en-AU"/>
        </w:rPr>
        <w:t>c</w:t>
      </w:r>
      <w:r w:rsidRPr="001030D2">
        <w:rPr>
          <w:rFonts w:ascii="Arial" w:eastAsia="Arial" w:hAnsi="Arial" w:cs="Arial"/>
          <w:b/>
          <w:bCs/>
          <w:i/>
          <w:position w:val="-1"/>
          <w:sz w:val="32"/>
          <w:szCs w:val="32"/>
          <w:lang w:eastAsia="en-AU"/>
        </w:rPr>
        <w:t>t</w:t>
      </w:r>
      <w:r w:rsidRPr="001030D2">
        <w:rPr>
          <w:rFonts w:ascii="Arial" w:eastAsia="Arial" w:hAnsi="Arial" w:cs="Arial"/>
          <w:b/>
          <w:bCs/>
          <w:i/>
          <w:spacing w:val="-3"/>
          <w:position w:val="-1"/>
          <w:sz w:val="32"/>
          <w:szCs w:val="32"/>
          <w:lang w:eastAsia="en-AU"/>
        </w:rPr>
        <w:t xml:space="preserve"> </w:t>
      </w:r>
      <w:r w:rsidRPr="001030D2">
        <w:rPr>
          <w:rFonts w:ascii="Arial" w:eastAsia="Arial" w:hAnsi="Arial" w:cs="Arial"/>
          <w:b/>
          <w:bCs/>
          <w:i/>
          <w:w w:val="99"/>
          <w:position w:val="-1"/>
          <w:sz w:val="32"/>
          <w:szCs w:val="32"/>
          <w:lang w:eastAsia="en-AU"/>
        </w:rPr>
        <w:t>2017</w:t>
      </w:r>
      <w:r w:rsidRPr="001030D2">
        <w:rPr>
          <w:rFonts w:ascii="Arial" w:eastAsia="Arial" w:hAnsi="Arial" w:cs="Arial"/>
          <w:b/>
          <w:bCs/>
          <w:w w:val="99"/>
          <w:position w:val="-1"/>
          <w:sz w:val="32"/>
          <w:szCs w:val="32"/>
          <w:lang w:eastAsia="en-AU"/>
        </w:rPr>
        <w:t>)</w:t>
      </w:r>
    </w:p>
    <w:p w14:paraId="67CB02E2" w14:textId="77777777" w:rsidR="001030D2" w:rsidRPr="001030D2" w:rsidRDefault="001030D2" w:rsidP="001030D2">
      <w:pPr>
        <w:spacing w:after="0" w:line="252" w:lineRule="exact"/>
        <w:ind w:left="138" w:right="78"/>
        <w:rPr>
          <w:rFonts w:ascii="Arial" w:eastAsia="Arial" w:hAnsi="Arial" w:cs="Arial"/>
          <w:spacing w:val="1"/>
          <w:sz w:val="20"/>
          <w:szCs w:val="20"/>
          <w:lang w:eastAsia="en-AU"/>
        </w:rPr>
      </w:pPr>
    </w:p>
    <w:p w14:paraId="723A8A37" w14:textId="77777777" w:rsidR="001030D2" w:rsidRPr="001030D2" w:rsidRDefault="001030D2" w:rsidP="001030D2">
      <w:pPr>
        <w:spacing w:after="0" w:line="252" w:lineRule="exact"/>
        <w:ind w:left="138" w:right="78"/>
        <w:rPr>
          <w:rFonts w:ascii="Arial" w:eastAsia="Arial" w:hAnsi="Arial" w:cs="Arial"/>
          <w:spacing w:val="1"/>
          <w:sz w:val="20"/>
          <w:szCs w:val="20"/>
          <w:lang w:eastAsia="en-AU"/>
        </w:rPr>
      </w:pPr>
    </w:p>
    <w:p w14:paraId="4AD55252" w14:textId="77777777" w:rsidR="001030D2" w:rsidRPr="001030D2" w:rsidRDefault="001030D2" w:rsidP="001030D2">
      <w:pPr>
        <w:ind w:right="79"/>
        <w:rPr>
          <w:rFonts w:ascii="Arial" w:eastAsia="Arial" w:hAnsi="Arial" w:cs="Arial"/>
          <w:sz w:val="20"/>
          <w:szCs w:val="20"/>
          <w:lang w:eastAsia="en-AU"/>
        </w:rPr>
      </w:pPr>
      <w:r w:rsidRPr="001030D2">
        <w:rPr>
          <w:rFonts w:ascii="Arial" w:eastAsia="Arial" w:hAnsi="Arial" w:cs="Arial"/>
          <w:spacing w:val="1"/>
          <w:sz w:val="20"/>
          <w:szCs w:val="20"/>
          <w:lang w:eastAsia="en-AU"/>
        </w:rPr>
        <w:t>I</w:t>
      </w:r>
      <w:r w:rsidRPr="001030D2">
        <w:rPr>
          <w:rFonts w:ascii="Arial" w:eastAsia="Arial" w:hAnsi="Arial" w:cs="Arial"/>
          <w:sz w:val="20"/>
          <w:szCs w:val="20"/>
          <w:lang w:eastAsia="en-AU"/>
        </w:rPr>
        <w:t>n</w:t>
      </w:r>
      <w:r w:rsidRPr="001030D2">
        <w:rPr>
          <w:rFonts w:ascii="Arial" w:eastAsia="Arial" w:hAnsi="Arial" w:cs="Arial"/>
          <w:spacing w:val="-16"/>
          <w:sz w:val="20"/>
          <w:szCs w:val="20"/>
          <w:lang w:eastAsia="en-AU"/>
        </w:rPr>
        <w:t xml:space="preserve"> </w:t>
      </w:r>
      <w:r w:rsidRPr="001030D2">
        <w:rPr>
          <w:rFonts w:ascii="Arial" w:eastAsia="Arial" w:hAnsi="Arial" w:cs="Arial"/>
          <w:spacing w:val="1"/>
          <w:sz w:val="20"/>
          <w:szCs w:val="20"/>
          <w:lang w:eastAsia="en-AU"/>
        </w:rPr>
        <w:t>t</w:t>
      </w:r>
      <w:r w:rsidRPr="001030D2">
        <w:rPr>
          <w:rFonts w:ascii="Arial" w:eastAsia="Arial" w:hAnsi="Arial" w:cs="Arial"/>
          <w:sz w:val="20"/>
          <w:szCs w:val="20"/>
          <w:lang w:eastAsia="en-AU"/>
        </w:rPr>
        <w:t>h</w:t>
      </w:r>
      <w:r w:rsidRPr="001030D2">
        <w:rPr>
          <w:rFonts w:ascii="Arial" w:eastAsia="Arial" w:hAnsi="Arial" w:cs="Arial"/>
          <w:spacing w:val="-1"/>
          <w:sz w:val="20"/>
          <w:szCs w:val="20"/>
          <w:lang w:eastAsia="en-AU"/>
        </w:rPr>
        <w:t>i</w:t>
      </w:r>
      <w:r w:rsidRPr="001030D2">
        <w:rPr>
          <w:rFonts w:ascii="Arial" w:eastAsia="Arial" w:hAnsi="Arial" w:cs="Arial"/>
          <w:sz w:val="20"/>
          <w:szCs w:val="20"/>
          <w:lang w:eastAsia="en-AU"/>
        </w:rPr>
        <w:t>s</w:t>
      </w:r>
      <w:r w:rsidRPr="001030D2">
        <w:rPr>
          <w:rFonts w:ascii="Arial" w:eastAsia="Arial" w:hAnsi="Arial" w:cs="Arial"/>
          <w:spacing w:val="-16"/>
          <w:sz w:val="20"/>
          <w:szCs w:val="20"/>
          <w:lang w:eastAsia="en-AU"/>
        </w:rPr>
        <w:t xml:space="preserve"> </w:t>
      </w:r>
      <w:r w:rsidRPr="001030D2">
        <w:rPr>
          <w:rFonts w:ascii="Arial" w:eastAsia="Arial" w:hAnsi="Arial" w:cs="Arial"/>
          <w:spacing w:val="-1"/>
          <w:sz w:val="20"/>
          <w:szCs w:val="20"/>
          <w:lang w:eastAsia="en-AU"/>
        </w:rPr>
        <w:t>i</w:t>
      </w:r>
      <w:r w:rsidRPr="001030D2">
        <w:rPr>
          <w:rFonts w:ascii="Arial" w:eastAsia="Arial" w:hAnsi="Arial" w:cs="Arial"/>
          <w:sz w:val="20"/>
          <w:szCs w:val="20"/>
          <w:lang w:eastAsia="en-AU"/>
        </w:rPr>
        <w:t>ns</w:t>
      </w:r>
      <w:r w:rsidRPr="001030D2">
        <w:rPr>
          <w:rFonts w:ascii="Arial" w:eastAsia="Arial" w:hAnsi="Arial" w:cs="Arial"/>
          <w:spacing w:val="1"/>
          <w:sz w:val="20"/>
          <w:szCs w:val="20"/>
          <w:lang w:eastAsia="en-AU"/>
        </w:rPr>
        <w:t>tr</w:t>
      </w:r>
      <w:r w:rsidRPr="001030D2">
        <w:rPr>
          <w:rFonts w:ascii="Arial" w:eastAsia="Arial" w:hAnsi="Arial" w:cs="Arial"/>
          <w:spacing w:val="-3"/>
          <w:sz w:val="20"/>
          <w:szCs w:val="20"/>
          <w:lang w:eastAsia="en-AU"/>
        </w:rPr>
        <w:t>u</w:t>
      </w:r>
      <w:r w:rsidRPr="001030D2">
        <w:rPr>
          <w:rFonts w:ascii="Arial" w:eastAsia="Arial" w:hAnsi="Arial" w:cs="Arial"/>
          <w:spacing w:val="1"/>
          <w:sz w:val="20"/>
          <w:szCs w:val="20"/>
          <w:lang w:eastAsia="en-AU"/>
        </w:rPr>
        <w:t>m</w:t>
      </w:r>
      <w:r w:rsidRPr="001030D2">
        <w:rPr>
          <w:rFonts w:ascii="Arial" w:eastAsia="Arial" w:hAnsi="Arial" w:cs="Arial"/>
          <w:sz w:val="20"/>
          <w:szCs w:val="20"/>
          <w:lang w:eastAsia="en-AU"/>
        </w:rPr>
        <w:t>e</w:t>
      </w:r>
      <w:r w:rsidRPr="001030D2">
        <w:rPr>
          <w:rFonts w:ascii="Arial" w:eastAsia="Arial" w:hAnsi="Arial" w:cs="Arial"/>
          <w:spacing w:val="-3"/>
          <w:sz w:val="20"/>
          <w:szCs w:val="20"/>
          <w:lang w:eastAsia="en-AU"/>
        </w:rPr>
        <w:t>n</w:t>
      </w:r>
      <w:r w:rsidRPr="001030D2">
        <w:rPr>
          <w:rFonts w:ascii="Arial" w:eastAsia="Arial" w:hAnsi="Arial" w:cs="Arial"/>
          <w:sz w:val="20"/>
          <w:szCs w:val="20"/>
          <w:lang w:eastAsia="en-AU"/>
        </w:rPr>
        <w:t>t ‘officer’ means the members of Council staff as defined in column one of the following table:</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5103"/>
        <w:gridCol w:w="1701"/>
      </w:tblGrid>
      <w:tr w:rsidR="001030D2" w:rsidRPr="001030D2" w14:paraId="53FD7AF3" w14:textId="77777777" w:rsidTr="00881273">
        <w:trPr>
          <w:trHeight w:hRule="exact" w:val="546"/>
        </w:trPr>
        <w:tc>
          <w:tcPr>
            <w:tcW w:w="2268" w:type="dxa"/>
            <w:shd w:val="clear" w:color="auto" w:fill="auto"/>
            <w:vAlign w:val="center"/>
          </w:tcPr>
          <w:p w14:paraId="74C3F4D1" w14:textId="77777777" w:rsidR="001030D2" w:rsidRPr="001030D2" w:rsidRDefault="001030D2" w:rsidP="001030D2">
            <w:pPr>
              <w:tabs>
                <w:tab w:val="left" w:pos="840"/>
              </w:tabs>
              <w:spacing w:after="0"/>
              <w:jc w:val="left"/>
              <w:rPr>
                <w:rFonts w:ascii="Arial" w:eastAsia="Arial" w:hAnsi="Arial" w:cs="Arial"/>
                <w:b/>
                <w:sz w:val="20"/>
                <w:szCs w:val="20"/>
                <w:lang w:eastAsia="en-AU"/>
              </w:rPr>
            </w:pPr>
            <w:r w:rsidRPr="001030D2">
              <w:rPr>
                <w:rFonts w:ascii="Arial" w:eastAsia="Arial" w:hAnsi="Arial" w:cs="Arial"/>
                <w:b/>
                <w:sz w:val="20"/>
                <w:szCs w:val="20"/>
                <w:lang w:eastAsia="en-AU"/>
              </w:rPr>
              <w:t>Officer</w:t>
            </w:r>
          </w:p>
        </w:tc>
        <w:tc>
          <w:tcPr>
            <w:tcW w:w="5103" w:type="dxa"/>
            <w:shd w:val="clear" w:color="auto" w:fill="auto"/>
            <w:vAlign w:val="center"/>
          </w:tcPr>
          <w:p w14:paraId="1C93FEBF" w14:textId="77777777" w:rsidR="001030D2" w:rsidRPr="001030D2" w:rsidRDefault="001030D2" w:rsidP="001030D2">
            <w:pPr>
              <w:tabs>
                <w:tab w:val="left" w:pos="840"/>
              </w:tabs>
              <w:spacing w:after="0"/>
              <w:jc w:val="left"/>
              <w:rPr>
                <w:rFonts w:ascii="Arial" w:eastAsia="Arial" w:hAnsi="Arial" w:cs="Arial"/>
                <w:b/>
                <w:spacing w:val="-1"/>
                <w:sz w:val="20"/>
                <w:szCs w:val="20"/>
                <w:lang w:eastAsia="en-AU"/>
              </w:rPr>
            </w:pPr>
            <w:r w:rsidRPr="001030D2">
              <w:rPr>
                <w:rFonts w:ascii="Arial" w:eastAsia="Arial" w:hAnsi="Arial" w:cs="Arial"/>
                <w:b/>
                <w:spacing w:val="-1"/>
                <w:sz w:val="20"/>
                <w:szCs w:val="20"/>
                <w:lang w:eastAsia="en-AU"/>
              </w:rPr>
              <w:t>Position</w:t>
            </w:r>
          </w:p>
        </w:tc>
        <w:tc>
          <w:tcPr>
            <w:tcW w:w="1701" w:type="dxa"/>
            <w:shd w:val="clear" w:color="auto" w:fill="auto"/>
          </w:tcPr>
          <w:p w14:paraId="74A0B2EF" w14:textId="77777777" w:rsidR="001030D2" w:rsidRPr="001030D2" w:rsidRDefault="001030D2" w:rsidP="001030D2">
            <w:pPr>
              <w:tabs>
                <w:tab w:val="left" w:pos="840"/>
              </w:tabs>
              <w:spacing w:after="0"/>
              <w:jc w:val="left"/>
              <w:rPr>
                <w:rFonts w:ascii="Arial" w:eastAsia="Arial" w:hAnsi="Arial" w:cs="Arial"/>
                <w:b/>
                <w:spacing w:val="1"/>
                <w:sz w:val="20"/>
                <w:szCs w:val="20"/>
                <w:lang w:eastAsia="en-AU"/>
              </w:rPr>
            </w:pPr>
            <w:r w:rsidRPr="001030D2">
              <w:rPr>
                <w:rFonts w:ascii="Arial" w:eastAsia="Arial" w:hAnsi="Arial" w:cs="Arial"/>
                <w:b/>
                <w:spacing w:val="1"/>
                <w:sz w:val="20"/>
                <w:szCs w:val="20"/>
                <w:lang w:eastAsia="en-AU"/>
              </w:rPr>
              <w:t>Position Abbreviation</w:t>
            </w:r>
          </w:p>
        </w:tc>
      </w:tr>
      <w:tr w:rsidR="001030D2" w:rsidRPr="001030D2" w14:paraId="3B1D5973" w14:textId="77777777" w:rsidTr="00881273">
        <w:trPr>
          <w:trHeight w:hRule="exact" w:val="397"/>
        </w:trPr>
        <w:tc>
          <w:tcPr>
            <w:tcW w:w="2268" w:type="dxa"/>
            <w:shd w:val="clear" w:color="auto" w:fill="auto"/>
            <w:vAlign w:val="center"/>
          </w:tcPr>
          <w:p w14:paraId="3E62AD7F" w14:textId="77777777" w:rsidR="001030D2" w:rsidRPr="001030D2" w:rsidRDefault="001030D2" w:rsidP="001030D2">
            <w:pPr>
              <w:tabs>
                <w:tab w:val="left" w:pos="860"/>
              </w:tabs>
              <w:spacing w:after="0"/>
              <w:jc w:val="left"/>
              <w:rPr>
                <w:rFonts w:ascii="Arial" w:eastAsia="Arial" w:hAnsi="Arial" w:cs="Arial"/>
                <w:spacing w:val="-1"/>
                <w:sz w:val="20"/>
                <w:szCs w:val="20"/>
                <w:lang w:eastAsia="en-AU"/>
              </w:rPr>
            </w:pPr>
            <w:r w:rsidRPr="001030D2">
              <w:rPr>
                <w:rFonts w:ascii="Arial" w:eastAsia="Arial" w:hAnsi="Arial" w:cs="Arial"/>
                <w:spacing w:val="-1"/>
                <w:sz w:val="20"/>
                <w:szCs w:val="20"/>
                <w:lang w:eastAsia="en-AU"/>
              </w:rPr>
              <w:t>Allan May</w:t>
            </w:r>
          </w:p>
        </w:tc>
        <w:tc>
          <w:tcPr>
            <w:tcW w:w="5103" w:type="dxa"/>
            <w:shd w:val="clear" w:color="auto" w:fill="auto"/>
            <w:vAlign w:val="center"/>
          </w:tcPr>
          <w:p w14:paraId="6AA6A638" w14:textId="77777777" w:rsidR="001030D2" w:rsidRPr="001030D2" w:rsidRDefault="001030D2" w:rsidP="001030D2">
            <w:pPr>
              <w:tabs>
                <w:tab w:val="left" w:pos="860"/>
              </w:tabs>
              <w:spacing w:after="0"/>
              <w:jc w:val="left"/>
              <w:rPr>
                <w:rFonts w:ascii="Arial" w:eastAsia="Arial" w:hAnsi="Arial" w:cs="Arial"/>
                <w:spacing w:val="-3"/>
                <w:sz w:val="20"/>
                <w:szCs w:val="20"/>
                <w:lang w:eastAsia="en-AU"/>
              </w:rPr>
            </w:pPr>
            <w:r w:rsidRPr="001030D2">
              <w:rPr>
                <w:rFonts w:ascii="Arial" w:eastAsia="Arial" w:hAnsi="Arial" w:cs="Arial"/>
                <w:spacing w:val="-3"/>
                <w:sz w:val="20"/>
                <w:szCs w:val="20"/>
                <w:lang w:eastAsia="en-AU"/>
              </w:rPr>
              <w:t>Environmental Health Technical Officer</w:t>
            </w:r>
          </w:p>
        </w:tc>
        <w:tc>
          <w:tcPr>
            <w:tcW w:w="1701" w:type="dxa"/>
            <w:shd w:val="clear" w:color="auto" w:fill="auto"/>
            <w:vAlign w:val="center"/>
          </w:tcPr>
          <w:p w14:paraId="16439E51" w14:textId="77777777" w:rsidR="001030D2" w:rsidRPr="001030D2" w:rsidRDefault="001030D2" w:rsidP="001030D2">
            <w:pPr>
              <w:tabs>
                <w:tab w:val="left" w:pos="860"/>
              </w:tabs>
              <w:spacing w:after="0"/>
              <w:jc w:val="left"/>
              <w:rPr>
                <w:rFonts w:ascii="Arial" w:eastAsia="Arial" w:hAnsi="Arial" w:cs="Arial"/>
                <w:sz w:val="20"/>
                <w:szCs w:val="20"/>
                <w:lang w:eastAsia="en-AU"/>
              </w:rPr>
            </w:pPr>
            <w:r w:rsidRPr="001030D2">
              <w:rPr>
                <w:rFonts w:ascii="Arial" w:eastAsia="Arial" w:hAnsi="Arial" w:cs="Arial"/>
                <w:sz w:val="20"/>
                <w:szCs w:val="20"/>
                <w:lang w:eastAsia="en-AU"/>
              </w:rPr>
              <w:t>[EHTO]</w:t>
            </w:r>
          </w:p>
        </w:tc>
      </w:tr>
      <w:tr w:rsidR="001030D2" w:rsidRPr="001030D2" w14:paraId="3C7A3F9E" w14:textId="77777777" w:rsidTr="00881273">
        <w:trPr>
          <w:trHeight w:hRule="exact" w:val="397"/>
        </w:trPr>
        <w:tc>
          <w:tcPr>
            <w:tcW w:w="2268" w:type="dxa"/>
            <w:shd w:val="clear" w:color="auto" w:fill="auto"/>
            <w:vAlign w:val="center"/>
          </w:tcPr>
          <w:p w14:paraId="6FFD6A50" w14:textId="77777777" w:rsidR="001030D2" w:rsidRPr="001030D2" w:rsidRDefault="001030D2" w:rsidP="001030D2">
            <w:pPr>
              <w:tabs>
                <w:tab w:val="left" w:pos="860"/>
              </w:tabs>
              <w:spacing w:after="0"/>
              <w:jc w:val="left"/>
              <w:rPr>
                <w:rFonts w:ascii="Arial" w:eastAsia="Arial" w:hAnsi="Arial" w:cs="Arial"/>
                <w:spacing w:val="-1"/>
                <w:sz w:val="20"/>
                <w:szCs w:val="20"/>
                <w:lang w:eastAsia="en-AU"/>
              </w:rPr>
            </w:pPr>
            <w:r w:rsidRPr="001030D2">
              <w:rPr>
                <w:rFonts w:ascii="Arial" w:eastAsia="Arial" w:hAnsi="Arial" w:cs="Arial"/>
                <w:spacing w:val="-1"/>
                <w:sz w:val="20"/>
                <w:szCs w:val="20"/>
                <w:lang w:eastAsia="en-AU"/>
              </w:rPr>
              <w:t>Andy Gaze</w:t>
            </w:r>
          </w:p>
        </w:tc>
        <w:tc>
          <w:tcPr>
            <w:tcW w:w="5103" w:type="dxa"/>
            <w:shd w:val="clear" w:color="auto" w:fill="auto"/>
            <w:vAlign w:val="center"/>
          </w:tcPr>
          <w:p w14:paraId="67E48196" w14:textId="77777777" w:rsidR="001030D2" w:rsidRPr="001030D2" w:rsidRDefault="001030D2" w:rsidP="001030D2">
            <w:pPr>
              <w:tabs>
                <w:tab w:val="left" w:pos="860"/>
              </w:tabs>
              <w:spacing w:after="0"/>
              <w:jc w:val="left"/>
              <w:rPr>
                <w:rFonts w:ascii="Arial" w:eastAsia="Arial" w:hAnsi="Arial" w:cs="Arial"/>
                <w:spacing w:val="-3"/>
                <w:sz w:val="20"/>
                <w:szCs w:val="20"/>
                <w:lang w:eastAsia="en-AU"/>
              </w:rPr>
            </w:pPr>
            <w:r w:rsidRPr="001030D2">
              <w:rPr>
                <w:rFonts w:ascii="Arial" w:eastAsia="Arial" w:hAnsi="Arial" w:cs="Arial"/>
                <w:spacing w:val="-3"/>
                <w:sz w:val="20"/>
                <w:szCs w:val="20"/>
                <w:lang w:eastAsia="en-AU"/>
              </w:rPr>
              <w:t>Coordinator Community Health and Safety</w:t>
            </w:r>
          </w:p>
        </w:tc>
        <w:tc>
          <w:tcPr>
            <w:tcW w:w="1701" w:type="dxa"/>
            <w:shd w:val="clear" w:color="auto" w:fill="auto"/>
            <w:vAlign w:val="center"/>
          </w:tcPr>
          <w:p w14:paraId="444C4184" w14:textId="77777777" w:rsidR="001030D2" w:rsidRPr="001030D2" w:rsidRDefault="001030D2" w:rsidP="001030D2">
            <w:pPr>
              <w:tabs>
                <w:tab w:val="left" w:pos="860"/>
              </w:tabs>
              <w:spacing w:after="0"/>
              <w:jc w:val="left"/>
              <w:rPr>
                <w:rFonts w:ascii="Arial" w:eastAsia="Arial" w:hAnsi="Arial" w:cs="Arial"/>
                <w:sz w:val="20"/>
                <w:szCs w:val="20"/>
                <w:lang w:eastAsia="en-AU"/>
              </w:rPr>
            </w:pPr>
            <w:r w:rsidRPr="001030D2">
              <w:rPr>
                <w:rFonts w:ascii="Arial" w:eastAsia="Arial" w:hAnsi="Arial" w:cs="Arial"/>
                <w:sz w:val="20"/>
                <w:szCs w:val="20"/>
                <w:lang w:eastAsia="en-AU"/>
              </w:rPr>
              <w:t>[CCHS]</w:t>
            </w:r>
          </w:p>
        </w:tc>
      </w:tr>
      <w:tr w:rsidR="001030D2" w:rsidRPr="001030D2" w14:paraId="3F2E807D" w14:textId="77777777" w:rsidTr="00881273">
        <w:trPr>
          <w:trHeight w:hRule="exact" w:val="397"/>
        </w:trPr>
        <w:tc>
          <w:tcPr>
            <w:tcW w:w="2268" w:type="dxa"/>
            <w:shd w:val="clear" w:color="auto" w:fill="auto"/>
            <w:vAlign w:val="center"/>
          </w:tcPr>
          <w:p w14:paraId="38E761FF" w14:textId="77777777" w:rsidR="001030D2" w:rsidRPr="001030D2" w:rsidRDefault="001030D2" w:rsidP="001030D2">
            <w:pPr>
              <w:tabs>
                <w:tab w:val="left" w:pos="840"/>
              </w:tabs>
              <w:spacing w:after="0"/>
              <w:jc w:val="left"/>
              <w:rPr>
                <w:rFonts w:ascii="Arial" w:eastAsia="Arial" w:hAnsi="Arial" w:cs="Arial"/>
                <w:sz w:val="20"/>
                <w:szCs w:val="20"/>
                <w:lang w:eastAsia="en-AU"/>
              </w:rPr>
            </w:pPr>
            <w:r w:rsidRPr="001030D2">
              <w:rPr>
                <w:rFonts w:ascii="Arial" w:eastAsia="Arial" w:hAnsi="Arial" w:cs="Arial"/>
                <w:spacing w:val="-1"/>
                <w:sz w:val="20"/>
                <w:szCs w:val="20"/>
                <w:lang w:eastAsia="en-AU"/>
              </w:rPr>
              <w:t>Faye Laskaris</w:t>
            </w:r>
          </w:p>
        </w:tc>
        <w:tc>
          <w:tcPr>
            <w:tcW w:w="5103" w:type="dxa"/>
            <w:shd w:val="clear" w:color="auto" w:fill="auto"/>
            <w:vAlign w:val="center"/>
          </w:tcPr>
          <w:p w14:paraId="1FA7460F" w14:textId="77777777" w:rsidR="001030D2" w:rsidRPr="001030D2" w:rsidRDefault="001030D2" w:rsidP="001030D2">
            <w:pPr>
              <w:tabs>
                <w:tab w:val="left" w:pos="840"/>
              </w:tabs>
              <w:spacing w:after="0"/>
              <w:jc w:val="left"/>
              <w:rPr>
                <w:rFonts w:ascii="Arial" w:eastAsia="Arial" w:hAnsi="Arial" w:cs="Arial"/>
                <w:spacing w:val="-1"/>
                <w:sz w:val="20"/>
                <w:szCs w:val="20"/>
                <w:lang w:eastAsia="en-AU"/>
              </w:rPr>
            </w:pPr>
            <w:r w:rsidRPr="001030D2">
              <w:rPr>
                <w:rFonts w:ascii="Arial" w:eastAsia="Arial" w:hAnsi="Arial" w:cs="Arial"/>
                <w:spacing w:val="-3"/>
                <w:sz w:val="20"/>
                <w:szCs w:val="20"/>
                <w:lang w:eastAsia="en-AU"/>
              </w:rPr>
              <w:t>Senior Environmental Health Officer</w:t>
            </w:r>
          </w:p>
        </w:tc>
        <w:tc>
          <w:tcPr>
            <w:tcW w:w="1701" w:type="dxa"/>
            <w:shd w:val="clear" w:color="auto" w:fill="auto"/>
            <w:vAlign w:val="center"/>
          </w:tcPr>
          <w:p w14:paraId="6F377FCB" w14:textId="77777777" w:rsidR="001030D2" w:rsidRPr="001030D2" w:rsidRDefault="001030D2" w:rsidP="001030D2">
            <w:pPr>
              <w:tabs>
                <w:tab w:val="left" w:pos="840"/>
              </w:tabs>
              <w:spacing w:after="0"/>
              <w:jc w:val="left"/>
              <w:rPr>
                <w:rFonts w:ascii="Arial" w:eastAsia="Arial" w:hAnsi="Arial" w:cs="Arial"/>
                <w:spacing w:val="-1"/>
                <w:sz w:val="20"/>
                <w:szCs w:val="20"/>
                <w:lang w:eastAsia="en-AU"/>
              </w:rPr>
            </w:pPr>
            <w:r w:rsidRPr="001030D2">
              <w:rPr>
                <w:rFonts w:ascii="Arial" w:eastAsia="Arial" w:hAnsi="Arial" w:cs="Arial"/>
                <w:spacing w:val="1"/>
                <w:sz w:val="20"/>
                <w:szCs w:val="20"/>
                <w:lang w:eastAsia="en-AU"/>
              </w:rPr>
              <w:t>[SEHO]</w:t>
            </w:r>
          </w:p>
        </w:tc>
      </w:tr>
      <w:tr w:rsidR="001030D2" w:rsidRPr="001030D2" w14:paraId="1816CA05" w14:textId="77777777" w:rsidTr="00881273">
        <w:trPr>
          <w:trHeight w:hRule="exact" w:val="397"/>
        </w:trPr>
        <w:tc>
          <w:tcPr>
            <w:tcW w:w="2268" w:type="dxa"/>
            <w:shd w:val="clear" w:color="auto" w:fill="auto"/>
            <w:vAlign w:val="center"/>
          </w:tcPr>
          <w:p w14:paraId="76040B0E" w14:textId="77777777" w:rsidR="001030D2" w:rsidRPr="001030D2" w:rsidRDefault="001030D2" w:rsidP="001030D2">
            <w:pPr>
              <w:tabs>
                <w:tab w:val="left" w:pos="840"/>
              </w:tabs>
              <w:spacing w:after="0"/>
              <w:jc w:val="left"/>
              <w:rPr>
                <w:rFonts w:ascii="Arial" w:eastAsia="Arial" w:hAnsi="Arial" w:cs="Arial"/>
                <w:sz w:val="20"/>
                <w:szCs w:val="20"/>
                <w:lang w:eastAsia="en-AU"/>
              </w:rPr>
            </w:pPr>
            <w:r w:rsidRPr="001030D2">
              <w:rPr>
                <w:rFonts w:ascii="Arial" w:eastAsia="Arial" w:hAnsi="Arial" w:cs="Arial"/>
                <w:spacing w:val="-1"/>
                <w:sz w:val="20"/>
                <w:szCs w:val="20"/>
                <w:lang w:eastAsia="en-AU"/>
              </w:rPr>
              <w:t>Julie Menzies</w:t>
            </w:r>
          </w:p>
        </w:tc>
        <w:tc>
          <w:tcPr>
            <w:tcW w:w="5103" w:type="dxa"/>
            <w:shd w:val="clear" w:color="auto" w:fill="auto"/>
            <w:vAlign w:val="center"/>
          </w:tcPr>
          <w:p w14:paraId="14291B83" w14:textId="77777777" w:rsidR="001030D2" w:rsidRPr="001030D2" w:rsidRDefault="001030D2" w:rsidP="001030D2">
            <w:pPr>
              <w:tabs>
                <w:tab w:val="left" w:pos="840"/>
              </w:tabs>
              <w:spacing w:after="0"/>
              <w:jc w:val="left"/>
              <w:rPr>
                <w:rFonts w:ascii="Arial" w:eastAsia="Arial" w:hAnsi="Arial" w:cs="Arial"/>
                <w:spacing w:val="-1"/>
                <w:sz w:val="20"/>
                <w:szCs w:val="20"/>
                <w:lang w:eastAsia="en-AU"/>
              </w:rPr>
            </w:pPr>
            <w:r w:rsidRPr="001030D2">
              <w:rPr>
                <w:rFonts w:ascii="Arial" w:eastAsia="Arial" w:hAnsi="Arial" w:cs="Arial"/>
                <w:spacing w:val="-3"/>
                <w:sz w:val="20"/>
                <w:szCs w:val="20"/>
                <w:lang w:eastAsia="en-AU"/>
              </w:rPr>
              <w:t>Senior Environmental Health Officer</w:t>
            </w:r>
          </w:p>
        </w:tc>
        <w:tc>
          <w:tcPr>
            <w:tcW w:w="1701" w:type="dxa"/>
            <w:shd w:val="clear" w:color="auto" w:fill="auto"/>
            <w:vAlign w:val="center"/>
          </w:tcPr>
          <w:p w14:paraId="08113B26" w14:textId="77777777" w:rsidR="001030D2" w:rsidRPr="001030D2" w:rsidRDefault="001030D2" w:rsidP="001030D2">
            <w:pPr>
              <w:tabs>
                <w:tab w:val="left" w:pos="840"/>
              </w:tabs>
              <w:spacing w:after="0"/>
              <w:jc w:val="left"/>
              <w:rPr>
                <w:rFonts w:ascii="Arial" w:eastAsia="Arial" w:hAnsi="Arial" w:cs="Arial"/>
                <w:spacing w:val="1"/>
                <w:sz w:val="20"/>
                <w:szCs w:val="20"/>
                <w:lang w:eastAsia="en-AU"/>
              </w:rPr>
            </w:pPr>
            <w:r w:rsidRPr="001030D2">
              <w:rPr>
                <w:rFonts w:ascii="Arial" w:eastAsia="Arial" w:hAnsi="Arial" w:cs="Arial"/>
                <w:sz w:val="20"/>
                <w:szCs w:val="20"/>
                <w:lang w:eastAsia="en-AU"/>
              </w:rPr>
              <w:t>[SEHO]</w:t>
            </w:r>
          </w:p>
        </w:tc>
      </w:tr>
      <w:tr w:rsidR="001030D2" w:rsidRPr="001030D2" w14:paraId="5B4D53ED" w14:textId="77777777" w:rsidTr="00881273">
        <w:trPr>
          <w:trHeight w:hRule="exact" w:val="397"/>
        </w:trPr>
        <w:tc>
          <w:tcPr>
            <w:tcW w:w="2268" w:type="dxa"/>
            <w:shd w:val="clear" w:color="auto" w:fill="auto"/>
            <w:vAlign w:val="center"/>
          </w:tcPr>
          <w:p w14:paraId="3D50D18C" w14:textId="77777777" w:rsidR="001030D2" w:rsidRPr="001030D2" w:rsidRDefault="001030D2" w:rsidP="001030D2">
            <w:pPr>
              <w:tabs>
                <w:tab w:val="left" w:pos="840"/>
              </w:tabs>
              <w:spacing w:after="0"/>
              <w:jc w:val="left"/>
              <w:rPr>
                <w:rFonts w:ascii="Arial" w:eastAsia="Arial" w:hAnsi="Arial" w:cs="Arial"/>
                <w:spacing w:val="-1"/>
                <w:sz w:val="20"/>
                <w:szCs w:val="20"/>
                <w:lang w:eastAsia="en-AU"/>
              </w:rPr>
            </w:pPr>
            <w:r w:rsidRPr="001030D2">
              <w:rPr>
                <w:rFonts w:ascii="Arial" w:eastAsia="Arial" w:hAnsi="Arial" w:cs="Arial"/>
                <w:spacing w:val="-1"/>
                <w:sz w:val="20"/>
                <w:szCs w:val="20"/>
                <w:lang w:eastAsia="en-AU"/>
              </w:rPr>
              <w:t>Sally Jones</w:t>
            </w:r>
          </w:p>
        </w:tc>
        <w:tc>
          <w:tcPr>
            <w:tcW w:w="5103" w:type="dxa"/>
            <w:shd w:val="clear" w:color="auto" w:fill="auto"/>
            <w:vAlign w:val="center"/>
          </w:tcPr>
          <w:p w14:paraId="6083B662" w14:textId="77777777" w:rsidR="001030D2" w:rsidRPr="001030D2" w:rsidRDefault="001030D2" w:rsidP="001030D2">
            <w:pPr>
              <w:tabs>
                <w:tab w:val="left" w:pos="840"/>
              </w:tabs>
              <w:spacing w:after="0"/>
              <w:jc w:val="left"/>
              <w:rPr>
                <w:rFonts w:ascii="Arial" w:eastAsia="Arial" w:hAnsi="Arial" w:cs="Arial"/>
                <w:spacing w:val="-3"/>
                <w:sz w:val="20"/>
                <w:szCs w:val="20"/>
                <w:lang w:eastAsia="en-AU"/>
              </w:rPr>
            </w:pPr>
            <w:r w:rsidRPr="001030D2">
              <w:rPr>
                <w:rFonts w:ascii="Arial" w:eastAsia="Arial" w:hAnsi="Arial" w:cs="Arial"/>
                <w:spacing w:val="-3"/>
                <w:sz w:val="20"/>
                <w:szCs w:val="20"/>
                <w:lang w:eastAsia="en-AU"/>
              </w:rPr>
              <w:t>General Manager Community Strengthening</w:t>
            </w:r>
          </w:p>
        </w:tc>
        <w:tc>
          <w:tcPr>
            <w:tcW w:w="1701" w:type="dxa"/>
            <w:shd w:val="clear" w:color="auto" w:fill="auto"/>
            <w:vAlign w:val="center"/>
          </w:tcPr>
          <w:p w14:paraId="37F8B53A" w14:textId="77777777" w:rsidR="001030D2" w:rsidRPr="001030D2" w:rsidRDefault="001030D2" w:rsidP="001030D2">
            <w:pPr>
              <w:tabs>
                <w:tab w:val="left" w:pos="840"/>
              </w:tabs>
              <w:spacing w:after="0"/>
              <w:jc w:val="left"/>
              <w:rPr>
                <w:rFonts w:ascii="Arial" w:eastAsia="Arial" w:hAnsi="Arial" w:cs="Arial"/>
                <w:sz w:val="20"/>
                <w:szCs w:val="20"/>
                <w:lang w:eastAsia="en-AU"/>
              </w:rPr>
            </w:pPr>
            <w:r w:rsidRPr="001030D2">
              <w:rPr>
                <w:rFonts w:ascii="Arial" w:eastAsia="Arial" w:hAnsi="Arial" w:cs="Arial"/>
                <w:sz w:val="20"/>
                <w:szCs w:val="20"/>
                <w:lang w:eastAsia="en-AU"/>
              </w:rPr>
              <w:t>[GMCS]</w:t>
            </w:r>
          </w:p>
        </w:tc>
      </w:tr>
      <w:tr w:rsidR="001030D2" w:rsidRPr="001030D2" w14:paraId="52D40B67" w14:textId="77777777" w:rsidTr="00881273">
        <w:trPr>
          <w:trHeight w:hRule="exact" w:val="397"/>
        </w:trPr>
        <w:tc>
          <w:tcPr>
            <w:tcW w:w="2268" w:type="dxa"/>
            <w:shd w:val="clear" w:color="auto" w:fill="auto"/>
            <w:vAlign w:val="center"/>
          </w:tcPr>
          <w:p w14:paraId="40998D7B" w14:textId="77777777" w:rsidR="001030D2" w:rsidRPr="001030D2" w:rsidRDefault="001030D2" w:rsidP="001030D2">
            <w:pPr>
              <w:tabs>
                <w:tab w:val="left" w:pos="860"/>
              </w:tabs>
              <w:spacing w:after="0"/>
              <w:jc w:val="left"/>
              <w:rPr>
                <w:rFonts w:ascii="Arial" w:eastAsia="Arial" w:hAnsi="Arial" w:cs="Arial"/>
                <w:spacing w:val="-1"/>
                <w:sz w:val="20"/>
                <w:szCs w:val="20"/>
                <w:lang w:eastAsia="en-AU"/>
              </w:rPr>
            </w:pPr>
            <w:r w:rsidRPr="001030D2">
              <w:rPr>
                <w:rFonts w:ascii="Arial" w:eastAsia="Arial" w:hAnsi="Arial" w:cs="Arial"/>
                <w:spacing w:val="-1"/>
                <w:sz w:val="20"/>
                <w:szCs w:val="20"/>
                <w:lang w:eastAsia="en-AU"/>
              </w:rPr>
              <w:t xml:space="preserve">Victoria </w:t>
            </w:r>
            <w:proofErr w:type="spellStart"/>
            <w:r w:rsidRPr="001030D2">
              <w:rPr>
                <w:rFonts w:ascii="Arial" w:eastAsia="Arial" w:hAnsi="Arial" w:cs="Arial"/>
                <w:spacing w:val="-1"/>
                <w:sz w:val="20"/>
                <w:szCs w:val="20"/>
                <w:lang w:eastAsia="en-AU"/>
              </w:rPr>
              <w:t>Trembath</w:t>
            </w:r>
            <w:proofErr w:type="spellEnd"/>
          </w:p>
        </w:tc>
        <w:tc>
          <w:tcPr>
            <w:tcW w:w="5103" w:type="dxa"/>
            <w:shd w:val="clear" w:color="auto" w:fill="auto"/>
            <w:vAlign w:val="center"/>
          </w:tcPr>
          <w:p w14:paraId="5DD56E1D" w14:textId="77777777" w:rsidR="001030D2" w:rsidRPr="001030D2" w:rsidRDefault="001030D2" w:rsidP="001030D2">
            <w:pPr>
              <w:tabs>
                <w:tab w:val="left" w:pos="860"/>
              </w:tabs>
              <w:spacing w:after="0"/>
              <w:jc w:val="left"/>
              <w:rPr>
                <w:rFonts w:ascii="Arial" w:eastAsia="Arial" w:hAnsi="Arial" w:cs="Arial"/>
                <w:spacing w:val="-3"/>
                <w:sz w:val="20"/>
                <w:szCs w:val="20"/>
                <w:lang w:eastAsia="en-AU"/>
              </w:rPr>
            </w:pPr>
            <w:r w:rsidRPr="001030D2">
              <w:rPr>
                <w:rFonts w:ascii="Arial" w:eastAsia="Arial" w:hAnsi="Arial" w:cs="Arial"/>
                <w:spacing w:val="-1"/>
                <w:sz w:val="20"/>
                <w:szCs w:val="20"/>
                <w:lang w:eastAsia="en-AU"/>
              </w:rPr>
              <w:t>Senior Environmental Health Officer</w:t>
            </w:r>
          </w:p>
        </w:tc>
        <w:tc>
          <w:tcPr>
            <w:tcW w:w="1701" w:type="dxa"/>
            <w:shd w:val="clear" w:color="auto" w:fill="auto"/>
            <w:vAlign w:val="center"/>
          </w:tcPr>
          <w:p w14:paraId="5FEE44D8" w14:textId="77777777" w:rsidR="001030D2" w:rsidRPr="001030D2" w:rsidRDefault="001030D2" w:rsidP="001030D2">
            <w:pPr>
              <w:tabs>
                <w:tab w:val="left" w:pos="860"/>
              </w:tabs>
              <w:spacing w:after="0"/>
              <w:jc w:val="left"/>
              <w:rPr>
                <w:rFonts w:ascii="Arial" w:eastAsia="Arial" w:hAnsi="Arial" w:cs="Arial"/>
                <w:sz w:val="20"/>
                <w:szCs w:val="20"/>
                <w:lang w:eastAsia="en-AU"/>
              </w:rPr>
            </w:pPr>
            <w:r w:rsidRPr="001030D2">
              <w:rPr>
                <w:rFonts w:ascii="Arial" w:eastAsia="Arial" w:hAnsi="Arial" w:cs="Arial"/>
                <w:spacing w:val="1"/>
                <w:sz w:val="20"/>
                <w:szCs w:val="20"/>
                <w:lang w:eastAsia="en-AU"/>
              </w:rPr>
              <w:t>[SEHO]</w:t>
            </w:r>
          </w:p>
        </w:tc>
      </w:tr>
    </w:tbl>
    <w:p w14:paraId="2BC64EB4" w14:textId="77777777" w:rsidR="001030D2" w:rsidRPr="001030D2" w:rsidRDefault="001030D2" w:rsidP="001030D2">
      <w:pPr>
        <w:spacing w:after="0"/>
        <w:jc w:val="center"/>
        <w:rPr>
          <w:rFonts w:ascii="Arial" w:eastAsia="Times New Roman" w:hAnsi="Arial" w:cs="Times New Roman"/>
          <w:b/>
          <w:sz w:val="28"/>
          <w:szCs w:val="20"/>
          <w:lang w:eastAsia="en-AU"/>
        </w:rPr>
      </w:pPr>
    </w:p>
    <w:p w14:paraId="71C61286" w14:textId="77777777" w:rsidR="001030D2" w:rsidRPr="001030D2" w:rsidRDefault="001030D2" w:rsidP="001030D2">
      <w:pPr>
        <w:spacing w:after="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By this instrument of appointment and authorisation, Moorabool Shire Council -</w:t>
      </w:r>
    </w:p>
    <w:p w14:paraId="56C1954A" w14:textId="77777777" w:rsidR="001030D2" w:rsidRPr="001030D2" w:rsidRDefault="001030D2" w:rsidP="001030D2">
      <w:pPr>
        <w:numPr>
          <w:ilvl w:val="0"/>
          <w:numId w:val="44"/>
        </w:numPr>
        <w:spacing w:before="240" w:after="0"/>
        <w:ind w:left="0" w:firstLine="0"/>
        <w:rPr>
          <w:rFonts w:ascii="Arial" w:eastAsia="Times New Roman" w:hAnsi="Arial" w:cs="Arial"/>
          <w:sz w:val="20"/>
          <w:szCs w:val="20"/>
          <w:lang w:eastAsia="en-AU"/>
        </w:rPr>
      </w:pPr>
      <w:r w:rsidRPr="001030D2">
        <w:rPr>
          <w:rFonts w:ascii="Arial" w:eastAsia="Times New Roman" w:hAnsi="Arial" w:cs="Arial"/>
          <w:sz w:val="20"/>
          <w:szCs w:val="20"/>
          <w:lang w:eastAsia="en-AU"/>
        </w:rPr>
        <w:t xml:space="preserve">under s.242(2) of the </w:t>
      </w:r>
      <w:r w:rsidRPr="001030D2">
        <w:rPr>
          <w:rFonts w:ascii="Arial" w:eastAsia="Times New Roman" w:hAnsi="Arial" w:cs="Arial"/>
          <w:i/>
          <w:sz w:val="20"/>
          <w:szCs w:val="20"/>
          <w:lang w:eastAsia="en-AU"/>
        </w:rPr>
        <w:t>Environment Protection Act</w:t>
      </w:r>
      <w:r w:rsidRPr="001030D2">
        <w:rPr>
          <w:rFonts w:ascii="Arial" w:eastAsia="Times New Roman" w:hAnsi="Arial" w:cs="Arial"/>
          <w:sz w:val="20"/>
          <w:szCs w:val="20"/>
          <w:lang w:eastAsia="en-AU"/>
        </w:rPr>
        <w:t xml:space="preserve"> </w:t>
      </w:r>
      <w:r w:rsidRPr="001030D2">
        <w:rPr>
          <w:rFonts w:ascii="Arial" w:eastAsia="Times New Roman" w:hAnsi="Arial" w:cs="Arial"/>
          <w:i/>
          <w:sz w:val="20"/>
          <w:szCs w:val="20"/>
          <w:lang w:eastAsia="en-AU"/>
        </w:rPr>
        <w:t>2017</w:t>
      </w:r>
      <w:r w:rsidRPr="001030D2">
        <w:rPr>
          <w:rFonts w:ascii="Arial" w:eastAsia="Times New Roman" w:hAnsi="Arial" w:cs="Arial"/>
          <w:sz w:val="20"/>
          <w:szCs w:val="20"/>
          <w:lang w:eastAsia="en-AU"/>
        </w:rPr>
        <w:t xml:space="preserve"> (‘</w:t>
      </w:r>
      <w:r w:rsidRPr="001030D2">
        <w:rPr>
          <w:rFonts w:ascii="Arial" w:eastAsia="Times New Roman" w:hAnsi="Arial" w:cs="Arial"/>
          <w:b/>
          <w:bCs/>
          <w:sz w:val="20"/>
          <w:szCs w:val="20"/>
          <w:lang w:eastAsia="en-AU"/>
        </w:rPr>
        <w:t>Act’</w:t>
      </w:r>
      <w:r w:rsidRPr="001030D2">
        <w:rPr>
          <w:rFonts w:ascii="Arial" w:eastAsia="Times New Roman" w:hAnsi="Arial" w:cs="Arial"/>
          <w:sz w:val="20"/>
          <w:szCs w:val="20"/>
          <w:lang w:eastAsia="en-AU"/>
        </w:rPr>
        <w:t xml:space="preserve">) and the Instrument of Delegation of the Environment Protection Authority under the </w:t>
      </w:r>
      <w:r w:rsidRPr="001030D2">
        <w:rPr>
          <w:rFonts w:ascii="Arial" w:eastAsia="Times New Roman" w:hAnsi="Arial" w:cs="Arial"/>
          <w:iCs/>
          <w:sz w:val="20"/>
          <w:szCs w:val="20"/>
          <w:lang w:eastAsia="en-AU"/>
        </w:rPr>
        <w:t xml:space="preserve">Act dated 4 June 2021 </w:t>
      </w:r>
      <w:r w:rsidRPr="001030D2">
        <w:rPr>
          <w:rFonts w:ascii="Arial" w:eastAsia="Times New Roman" w:hAnsi="Arial" w:cs="Arial"/>
          <w:sz w:val="20"/>
          <w:szCs w:val="20"/>
          <w:lang w:eastAsia="en-AU"/>
        </w:rPr>
        <w:t>- appoints the abovementioned officers to be authorised officers for the purposes of exercising the powers and functions set out in the Instrument of Direction of the Environment Protection Authority under the Act dated 4 June 2021.</w:t>
      </w:r>
    </w:p>
    <w:p w14:paraId="5B892667" w14:textId="77777777" w:rsidR="001030D2" w:rsidRPr="001030D2" w:rsidRDefault="001030D2" w:rsidP="001030D2">
      <w:pPr>
        <w:spacing w:before="240"/>
        <w:jc w:val="left"/>
        <w:rPr>
          <w:rFonts w:ascii="Arial" w:eastAsia="Times New Roman" w:hAnsi="Arial" w:cs="Times New Roman"/>
          <w:sz w:val="20"/>
          <w:szCs w:val="20"/>
          <w:lang w:eastAsia="en-AU"/>
        </w:rPr>
      </w:pPr>
      <w:r w:rsidRPr="001030D2">
        <w:rPr>
          <w:rFonts w:ascii="Arial" w:eastAsia="Times New Roman" w:hAnsi="Arial" w:cs="Times New Roman"/>
          <w:b/>
          <w:sz w:val="20"/>
          <w:szCs w:val="20"/>
          <w:lang w:eastAsia="en-AU"/>
        </w:rPr>
        <w:t>It is declared that</w:t>
      </w:r>
      <w:r w:rsidRPr="001030D2">
        <w:rPr>
          <w:rFonts w:ascii="Arial" w:eastAsia="Times New Roman" w:hAnsi="Arial" w:cs="Times New Roman"/>
          <w:sz w:val="20"/>
          <w:szCs w:val="20"/>
          <w:lang w:eastAsia="en-AU"/>
        </w:rPr>
        <w:t xml:space="preserve"> this instrument -</w:t>
      </w:r>
    </w:p>
    <w:p w14:paraId="37931430" w14:textId="77777777" w:rsidR="001030D2" w:rsidRPr="001030D2" w:rsidRDefault="001030D2" w:rsidP="001030D2">
      <w:pPr>
        <w:spacing w:before="120" w:after="0"/>
        <w:ind w:left="567" w:hanging="567"/>
        <w:jc w:val="left"/>
        <w:rPr>
          <w:rFonts w:ascii="Arial" w:eastAsia="Times New Roman" w:hAnsi="Arial" w:cs="Arial"/>
          <w:sz w:val="20"/>
          <w:szCs w:val="20"/>
          <w:lang w:eastAsia="en-AU"/>
        </w:rPr>
      </w:pPr>
      <w:r w:rsidRPr="001030D2">
        <w:rPr>
          <w:rFonts w:ascii="Symbol" w:eastAsia="Times New Roman" w:hAnsi="Symbol" w:cs="Arial"/>
          <w:sz w:val="20"/>
          <w:szCs w:val="20"/>
          <w:lang w:eastAsia="en-AU"/>
        </w:rPr>
        <w:t></w:t>
      </w:r>
      <w:r w:rsidRPr="001030D2">
        <w:rPr>
          <w:rFonts w:ascii="Symbol" w:eastAsia="Times New Roman" w:hAnsi="Symbol" w:cs="Arial"/>
          <w:sz w:val="20"/>
          <w:szCs w:val="20"/>
          <w:lang w:eastAsia="en-AU"/>
        </w:rPr>
        <w:tab/>
      </w:r>
      <w:r w:rsidRPr="001030D2">
        <w:rPr>
          <w:rFonts w:ascii="Arial" w:eastAsia="Times New Roman" w:hAnsi="Arial" w:cs="Arial"/>
          <w:sz w:val="20"/>
          <w:szCs w:val="20"/>
          <w:lang w:eastAsia="en-AU"/>
        </w:rPr>
        <w:t>comes into force immediately upon its execution;</w:t>
      </w:r>
    </w:p>
    <w:p w14:paraId="207A35F4" w14:textId="77777777" w:rsidR="001030D2" w:rsidRPr="001030D2" w:rsidRDefault="001030D2" w:rsidP="001030D2">
      <w:pPr>
        <w:spacing w:before="240" w:after="240"/>
        <w:ind w:left="567" w:hanging="567"/>
        <w:jc w:val="left"/>
        <w:rPr>
          <w:rFonts w:ascii="Arial" w:eastAsia="Times New Roman" w:hAnsi="Arial" w:cs="Arial"/>
          <w:sz w:val="20"/>
          <w:szCs w:val="20"/>
          <w:lang w:eastAsia="en-AU"/>
        </w:rPr>
      </w:pPr>
      <w:r w:rsidRPr="001030D2">
        <w:rPr>
          <w:rFonts w:ascii="Symbol" w:eastAsia="Times New Roman" w:hAnsi="Symbol" w:cs="Arial"/>
          <w:sz w:val="20"/>
          <w:szCs w:val="20"/>
          <w:lang w:eastAsia="en-AU"/>
        </w:rPr>
        <w:t></w:t>
      </w:r>
      <w:r w:rsidRPr="001030D2">
        <w:rPr>
          <w:rFonts w:ascii="Symbol" w:eastAsia="Times New Roman" w:hAnsi="Symbol" w:cs="Arial"/>
          <w:sz w:val="20"/>
          <w:szCs w:val="20"/>
          <w:lang w:eastAsia="en-AU"/>
        </w:rPr>
        <w:tab/>
      </w:r>
      <w:r w:rsidRPr="001030D2">
        <w:rPr>
          <w:rFonts w:ascii="Arial" w:eastAsia="Times New Roman" w:hAnsi="Arial" w:cs="Arial"/>
          <w:sz w:val="20"/>
          <w:szCs w:val="20"/>
          <w:lang w:eastAsia="en-AU"/>
        </w:rPr>
        <w:t>remains in force until varied or revoked.</w:t>
      </w:r>
    </w:p>
    <w:p w14:paraId="0B74942E" w14:textId="77777777" w:rsidR="001030D2" w:rsidRPr="001030D2" w:rsidRDefault="001030D2" w:rsidP="001030D2">
      <w:pPr>
        <w:spacing w:after="0"/>
        <w:rPr>
          <w:rFonts w:ascii="Arial" w:eastAsia="Times New Roman" w:hAnsi="Arial" w:cs="Times New Roman"/>
          <w:sz w:val="20"/>
          <w:szCs w:val="20"/>
          <w:lang w:eastAsia="en-AU"/>
        </w:rPr>
      </w:pPr>
      <w:r w:rsidRPr="001030D2">
        <w:rPr>
          <w:rFonts w:ascii="Arial" w:eastAsia="Times New Roman" w:hAnsi="Arial" w:cs="Times New Roman"/>
          <w:sz w:val="20"/>
          <w:szCs w:val="20"/>
          <w:lang w:eastAsia="en-AU"/>
        </w:rPr>
        <w:t xml:space="preserve">This instrument is authorised by a resolution of the Moorabool Shire Council on Wednesday </w:t>
      </w:r>
      <w:r w:rsidRPr="001030D2">
        <w:rPr>
          <w:rFonts w:ascii="Arial" w:eastAsia="Times New Roman" w:hAnsi="Arial" w:cs="Times New Roman"/>
          <w:sz w:val="20"/>
          <w:szCs w:val="20"/>
          <w:lang w:eastAsia="en-AU"/>
        </w:rPr>
        <w:br/>
        <w:t xml:space="preserve">1 September 2021.                                                 </w:t>
      </w:r>
    </w:p>
    <w:p w14:paraId="12656794" w14:textId="77777777" w:rsidR="001030D2" w:rsidRPr="001030D2" w:rsidRDefault="001030D2" w:rsidP="001030D2">
      <w:pPr>
        <w:spacing w:before="400" w:after="0"/>
        <w:ind w:right="-23"/>
        <w:rPr>
          <w:rFonts w:ascii="Arial" w:eastAsia="Arial" w:hAnsi="Arial" w:cs="Arial"/>
          <w:spacing w:val="2"/>
          <w:sz w:val="20"/>
          <w:szCs w:val="20"/>
          <w:lang w:eastAsia="en-AU"/>
        </w:rPr>
      </w:pPr>
      <w:r w:rsidRPr="001030D2">
        <w:rPr>
          <w:rFonts w:ascii="Arial" w:eastAsia="Arial" w:hAnsi="Arial" w:cs="Arial"/>
          <w:bCs/>
          <w:spacing w:val="-3"/>
          <w:sz w:val="20"/>
          <w:szCs w:val="20"/>
          <w:lang w:eastAsia="en-AU"/>
        </w:rPr>
        <w:t>The</w:t>
      </w:r>
      <w:r w:rsidRPr="001030D2">
        <w:rPr>
          <w:rFonts w:ascii="Arial" w:eastAsia="Arial" w:hAnsi="Arial" w:cs="Arial"/>
          <w:b/>
          <w:bCs/>
          <w:spacing w:val="2"/>
          <w:sz w:val="20"/>
          <w:szCs w:val="20"/>
          <w:lang w:eastAsia="en-AU"/>
        </w:rPr>
        <w:t xml:space="preserve"> </w:t>
      </w:r>
      <w:r w:rsidRPr="001030D2">
        <w:rPr>
          <w:rFonts w:ascii="Arial" w:eastAsia="Arial" w:hAnsi="Arial" w:cs="Arial"/>
          <w:b/>
          <w:bCs/>
          <w:spacing w:val="-1"/>
          <w:sz w:val="20"/>
          <w:szCs w:val="20"/>
          <w:lang w:eastAsia="en-AU"/>
        </w:rPr>
        <w:t>C</w:t>
      </w:r>
      <w:r w:rsidRPr="001030D2">
        <w:rPr>
          <w:rFonts w:ascii="Arial" w:eastAsia="Arial" w:hAnsi="Arial" w:cs="Arial"/>
          <w:b/>
          <w:bCs/>
          <w:spacing w:val="2"/>
          <w:sz w:val="20"/>
          <w:szCs w:val="20"/>
          <w:lang w:eastAsia="en-AU"/>
        </w:rPr>
        <w:t xml:space="preserve">OMMON SEAL </w:t>
      </w:r>
      <w:r w:rsidRPr="001030D2">
        <w:rPr>
          <w:rFonts w:ascii="Arial" w:eastAsia="Arial" w:hAnsi="Arial" w:cs="Arial"/>
          <w:spacing w:val="-3"/>
          <w:sz w:val="20"/>
          <w:szCs w:val="20"/>
          <w:lang w:eastAsia="en-AU"/>
        </w:rPr>
        <w:t>o</w:t>
      </w:r>
      <w:r w:rsidRPr="001030D2">
        <w:rPr>
          <w:rFonts w:ascii="Arial" w:eastAsia="Arial" w:hAnsi="Arial" w:cs="Arial"/>
          <w:spacing w:val="2"/>
          <w:sz w:val="20"/>
          <w:szCs w:val="20"/>
          <w:lang w:eastAsia="en-AU"/>
        </w:rPr>
        <w:t xml:space="preserve">f </w:t>
      </w:r>
      <w:r w:rsidRPr="001030D2">
        <w:rPr>
          <w:rFonts w:ascii="Arial" w:eastAsia="Arial" w:hAnsi="Arial" w:cs="Arial"/>
          <w:spacing w:val="1"/>
          <w:sz w:val="20"/>
          <w:szCs w:val="20"/>
          <w:lang w:eastAsia="en-AU"/>
        </w:rPr>
        <w:t>t</w:t>
      </w:r>
      <w:r w:rsidRPr="001030D2">
        <w:rPr>
          <w:rFonts w:ascii="Arial" w:eastAsia="Arial" w:hAnsi="Arial" w:cs="Arial"/>
          <w:spacing w:val="-3"/>
          <w:sz w:val="20"/>
          <w:szCs w:val="20"/>
          <w:lang w:eastAsia="en-AU"/>
        </w:rPr>
        <w:t>h</w:t>
      </w:r>
      <w:r w:rsidRPr="001030D2">
        <w:rPr>
          <w:rFonts w:ascii="Arial" w:eastAsia="Arial" w:hAnsi="Arial" w:cs="Arial"/>
          <w:spacing w:val="2"/>
          <w:sz w:val="20"/>
          <w:szCs w:val="20"/>
          <w:lang w:eastAsia="en-AU"/>
        </w:rPr>
        <w:t>e  )</w:t>
      </w:r>
    </w:p>
    <w:p w14:paraId="57435B73" w14:textId="77777777" w:rsidR="001030D2" w:rsidRPr="001030D2" w:rsidRDefault="001030D2" w:rsidP="001030D2">
      <w:pPr>
        <w:spacing w:after="0" w:line="280" w:lineRule="atLeast"/>
        <w:ind w:right="-20"/>
        <w:rPr>
          <w:rFonts w:ascii="Arial" w:eastAsia="Arial" w:hAnsi="Arial" w:cs="Arial"/>
          <w:b/>
          <w:bCs/>
          <w:spacing w:val="2"/>
          <w:sz w:val="20"/>
          <w:szCs w:val="20"/>
          <w:lang w:eastAsia="en-AU"/>
        </w:rPr>
      </w:pPr>
      <w:r w:rsidRPr="001030D2">
        <w:rPr>
          <w:rFonts w:ascii="Arial" w:eastAsia="Arial" w:hAnsi="Arial" w:cs="Arial"/>
          <w:b/>
          <w:bCs/>
          <w:spacing w:val="1"/>
          <w:sz w:val="20"/>
          <w:szCs w:val="20"/>
          <w:lang w:eastAsia="en-AU"/>
        </w:rPr>
        <w:t xml:space="preserve">MOORABOOL SHIRE COUNCIL </w:t>
      </w:r>
      <w:r w:rsidRPr="001030D2">
        <w:rPr>
          <w:rFonts w:ascii="Arial" w:eastAsia="Arial" w:hAnsi="Arial" w:cs="Arial"/>
          <w:bCs/>
          <w:spacing w:val="1"/>
          <w:sz w:val="20"/>
          <w:szCs w:val="20"/>
          <w:lang w:eastAsia="en-AU"/>
        </w:rPr>
        <w:t>)</w:t>
      </w:r>
      <w:r w:rsidRPr="001030D2">
        <w:rPr>
          <w:rFonts w:ascii="Arial" w:eastAsia="Arial" w:hAnsi="Arial" w:cs="Arial"/>
          <w:b/>
          <w:bCs/>
          <w:spacing w:val="2"/>
          <w:sz w:val="20"/>
          <w:szCs w:val="20"/>
          <w:lang w:eastAsia="en-AU"/>
        </w:rPr>
        <w:t xml:space="preserve"> </w:t>
      </w:r>
    </w:p>
    <w:p w14:paraId="4E183DF1" w14:textId="77777777" w:rsidR="001030D2" w:rsidRPr="001030D2" w:rsidRDefault="001030D2" w:rsidP="001030D2">
      <w:pPr>
        <w:spacing w:after="0" w:line="280" w:lineRule="atLeast"/>
        <w:ind w:right="-20"/>
        <w:rPr>
          <w:rFonts w:ascii="Arial" w:eastAsia="Arial" w:hAnsi="Arial" w:cs="Arial"/>
          <w:spacing w:val="2"/>
          <w:sz w:val="20"/>
          <w:szCs w:val="20"/>
          <w:lang w:eastAsia="en-AU"/>
        </w:rPr>
      </w:pPr>
      <w:r w:rsidRPr="001030D2">
        <w:rPr>
          <w:rFonts w:ascii="Arial" w:eastAsia="Arial" w:hAnsi="Arial" w:cs="Arial"/>
          <w:spacing w:val="-3"/>
          <w:sz w:val="20"/>
          <w:szCs w:val="20"/>
          <w:lang w:eastAsia="en-AU"/>
        </w:rPr>
        <w:t>w</w:t>
      </w:r>
      <w:r w:rsidRPr="001030D2">
        <w:rPr>
          <w:rFonts w:ascii="Arial" w:eastAsia="Arial" w:hAnsi="Arial" w:cs="Arial"/>
          <w:spacing w:val="2"/>
          <w:sz w:val="20"/>
          <w:szCs w:val="20"/>
          <w:lang w:eastAsia="en-AU"/>
        </w:rPr>
        <w:t>as</w:t>
      </w:r>
      <w:r w:rsidRPr="001030D2">
        <w:rPr>
          <w:rFonts w:ascii="Arial" w:eastAsia="Arial" w:hAnsi="Arial" w:cs="Arial"/>
          <w:spacing w:val="-2"/>
          <w:sz w:val="20"/>
          <w:szCs w:val="20"/>
          <w:lang w:eastAsia="en-AU"/>
        </w:rPr>
        <w:t xml:space="preserve"> </w:t>
      </w:r>
      <w:r w:rsidRPr="001030D2">
        <w:rPr>
          <w:rFonts w:ascii="Arial" w:eastAsia="Arial" w:hAnsi="Arial" w:cs="Arial"/>
          <w:spacing w:val="-3"/>
          <w:sz w:val="20"/>
          <w:szCs w:val="20"/>
          <w:lang w:eastAsia="en-AU"/>
        </w:rPr>
        <w:t>a</w:t>
      </w:r>
      <w:r w:rsidRPr="001030D2">
        <w:rPr>
          <w:rFonts w:ascii="Arial" w:eastAsia="Arial" w:hAnsi="Arial" w:cs="Arial"/>
          <w:spacing w:val="1"/>
          <w:sz w:val="20"/>
          <w:szCs w:val="20"/>
          <w:lang w:eastAsia="en-AU"/>
        </w:rPr>
        <w:t>f</w:t>
      </w:r>
      <w:r w:rsidRPr="001030D2">
        <w:rPr>
          <w:rFonts w:ascii="Arial" w:eastAsia="Arial" w:hAnsi="Arial" w:cs="Arial"/>
          <w:spacing w:val="3"/>
          <w:sz w:val="20"/>
          <w:szCs w:val="20"/>
          <w:lang w:eastAsia="en-AU"/>
        </w:rPr>
        <w:t>f</w:t>
      </w:r>
      <w:r w:rsidRPr="001030D2">
        <w:rPr>
          <w:rFonts w:ascii="Arial" w:eastAsia="Arial" w:hAnsi="Arial" w:cs="Arial"/>
          <w:spacing w:val="-1"/>
          <w:sz w:val="20"/>
          <w:szCs w:val="20"/>
          <w:lang w:eastAsia="en-AU"/>
        </w:rPr>
        <w:t>i</w:t>
      </w:r>
      <w:r w:rsidRPr="001030D2">
        <w:rPr>
          <w:rFonts w:ascii="Arial" w:eastAsia="Arial" w:hAnsi="Arial" w:cs="Arial"/>
          <w:spacing w:val="-2"/>
          <w:sz w:val="20"/>
          <w:szCs w:val="20"/>
          <w:lang w:eastAsia="en-AU"/>
        </w:rPr>
        <w:t>x</w:t>
      </w:r>
      <w:r w:rsidRPr="001030D2">
        <w:rPr>
          <w:rFonts w:ascii="Arial" w:eastAsia="Arial" w:hAnsi="Arial" w:cs="Arial"/>
          <w:spacing w:val="2"/>
          <w:sz w:val="20"/>
          <w:szCs w:val="20"/>
          <w:lang w:eastAsia="en-AU"/>
        </w:rPr>
        <w:t>ed by authority of the   )</w:t>
      </w:r>
    </w:p>
    <w:p w14:paraId="130D275C" w14:textId="77777777" w:rsidR="001030D2" w:rsidRPr="001030D2" w:rsidRDefault="001030D2" w:rsidP="001030D2">
      <w:pPr>
        <w:spacing w:after="0" w:line="280" w:lineRule="atLeast"/>
        <w:ind w:right="-20"/>
        <w:rPr>
          <w:rFonts w:ascii="Arial" w:eastAsia="Arial" w:hAnsi="Arial" w:cs="Arial"/>
          <w:spacing w:val="2"/>
          <w:sz w:val="20"/>
          <w:szCs w:val="20"/>
          <w:lang w:eastAsia="en-AU"/>
        </w:rPr>
      </w:pPr>
      <w:r w:rsidRPr="001030D2">
        <w:rPr>
          <w:rFonts w:ascii="Arial" w:eastAsia="Arial" w:hAnsi="Arial" w:cs="Arial"/>
          <w:spacing w:val="2"/>
          <w:sz w:val="20"/>
          <w:szCs w:val="20"/>
          <w:lang w:eastAsia="en-AU"/>
        </w:rPr>
        <w:t xml:space="preserve">Council </w:t>
      </w:r>
      <w:r w:rsidRPr="001030D2">
        <w:rPr>
          <w:rFonts w:ascii="Arial" w:eastAsia="Arial" w:hAnsi="Arial" w:cs="Arial"/>
          <w:spacing w:val="-1"/>
          <w:sz w:val="20"/>
          <w:szCs w:val="20"/>
          <w:lang w:eastAsia="en-AU"/>
        </w:rPr>
        <w:t>i</w:t>
      </w:r>
      <w:r w:rsidRPr="001030D2">
        <w:rPr>
          <w:rFonts w:ascii="Arial" w:eastAsia="Arial" w:hAnsi="Arial" w:cs="Arial"/>
          <w:spacing w:val="2"/>
          <w:sz w:val="20"/>
          <w:szCs w:val="20"/>
          <w:lang w:eastAsia="en-AU"/>
        </w:rPr>
        <w:t>n</w:t>
      </w:r>
      <w:r w:rsidRPr="001030D2">
        <w:rPr>
          <w:rFonts w:ascii="Arial" w:eastAsia="Arial" w:hAnsi="Arial" w:cs="Arial"/>
          <w:spacing w:val="-2"/>
          <w:sz w:val="20"/>
          <w:szCs w:val="20"/>
          <w:lang w:eastAsia="en-AU"/>
        </w:rPr>
        <w:t xml:space="preserve"> </w:t>
      </w:r>
      <w:r w:rsidRPr="001030D2">
        <w:rPr>
          <w:rFonts w:ascii="Arial" w:eastAsia="Arial" w:hAnsi="Arial" w:cs="Arial"/>
          <w:spacing w:val="1"/>
          <w:sz w:val="20"/>
          <w:szCs w:val="20"/>
          <w:lang w:eastAsia="en-AU"/>
        </w:rPr>
        <w:t>t</w:t>
      </w:r>
      <w:r w:rsidRPr="001030D2">
        <w:rPr>
          <w:rFonts w:ascii="Arial" w:eastAsia="Arial" w:hAnsi="Arial" w:cs="Arial"/>
          <w:spacing w:val="2"/>
          <w:sz w:val="20"/>
          <w:szCs w:val="20"/>
          <w:lang w:eastAsia="en-AU"/>
        </w:rPr>
        <w:t>he prese</w:t>
      </w:r>
      <w:r w:rsidRPr="001030D2">
        <w:rPr>
          <w:rFonts w:ascii="Arial" w:eastAsia="Arial" w:hAnsi="Arial" w:cs="Arial"/>
          <w:spacing w:val="-1"/>
          <w:sz w:val="20"/>
          <w:szCs w:val="20"/>
          <w:lang w:eastAsia="en-AU"/>
        </w:rPr>
        <w:t>n</w:t>
      </w:r>
      <w:r w:rsidRPr="001030D2">
        <w:rPr>
          <w:rFonts w:ascii="Arial" w:eastAsia="Arial" w:hAnsi="Arial" w:cs="Arial"/>
          <w:spacing w:val="2"/>
          <w:sz w:val="20"/>
          <w:szCs w:val="20"/>
          <w:lang w:eastAsia="en-AU"/>
        </w:rPr>
        <w:t xml:space="preserve">ce </w:t>
      </w:r>
      <w:r w:rsidRPr="001030D2">
        <w:rPr>
          <w:rFonts w:ascii="Arial" w:eastAsia="Arial" w:hAnsi="Arial" w:cs="Arial"/>
          <w:spacing w:val="-2"/>
          <w:sz w:val="20"/>
          <w:szCs w:val="20"/>
          <w:lang w:eastAsia="en-AU"/>
        </w:rPr>
        <w:t>o</w:t>
      </w:r>
      <w:r w:rsidRPr="001030D2">
        <w:rPr>
          <w:rFonts w:ascii="Arial" w:eastAsia="Arial" w:hAnsi="Arial" w:cs="Arial"/>
          <w:spacing w:val="1"/>
          <w:sz w:val="20"/>
          <w:szCs w:val="20"/>
          <w:lang w:eastAsia="en-AU"/>
        </w:rPr>
        <w:t>f</w:t>
      </w:r>
      <w:r w:rsidRPr="001030D2">
        <w:rPr>
          <w:rFonts w:ascii="Arial" w:eastAsia="Arial" w:hAnsi="Arial" w:cs="Arial"/>
          <w:spacing w:val="2"/>
          <w:sz w:val="20"/>
          <w:szCs w:val="20"/>
          <w:lang w:eastAsia="en-AU"/>
        </w:rPr>
        <w:t>:   )</w:t>
      </w:r>
      <w:r w:rsidRPr="001030D2">
        <w:rPr>
          <w:rFonts w:ascii="Arial" w:eastAsia="Arial" w:hAnsi="Arial" w:cs="Arial"/>
          <w:spacing w:val="21"/>
          <w:sz w:val="20"/>
          <w:szCs w:val="20"/>
          <w:lang w:eastAsia="en-AU"/>
        </w:rPr>
        <w:t xml:space="preserve"> </w:t>
      </w:r>
    </w:p>
    <w:p w14:paraId="7AABC1F8" w14:textId="77777777" w:rsidR="001030D2" w:rsidRPr="001030D2" w:rsidRDefault="001030D2" w:rsidP="001030D2">
      <w:pPr>
        <w:spacing w:after="0" w:line="280" w:lineRule="atLeast"/>
        <w:ind w:right="-20"/>
        <w:rPr>
          <w:rFonts w:ascii="Arial" w:eastAsia="Arial" w:hAnsi="Arial" w:cs="Arial"/>
          <w:spacing w:val="2"/>
          <w:sz w:val="20"/>
          <w:szCs w:val="20"/>
          <w:lang w:eastAsia="en-AU"/>
        </w:rPr>
      </w:pPr>
    </w:p>
    <w:p w14:paraId="2A3D4739" w14:textId="77777777" w:rsidR="001030D2" w:rsidRPr="001030D2" w:rsidRDefault="001030D2" w:rsidP="001030D2">
      <w:pPr>
        <w:spacing w:after="0" w:line="280" w:lineRule="atLeast"/>
        <w:ind w:right="-20"/>
        <w:rPr>
          <w:rFonts w:ascii="Arial" w:eastAsia="Arial" w:hAnsi="Arial" w:cs="Arial"/>
          <w:spacing w:val="2"/>
          <w:sz w:val="20"/>
          <w:szCs w:val="20"/>
          <w:lang w:eastAsia="en-AU"/>
        </w:rPr>
      </w:pPr>
    </w:p>
    <w:p w14:paraId="0BE22090" w14:textId="77777777" w:rsidR="001030D2" w:rsidRPr="001030D2" w:rsidRDefault="001030D2" w:rsidP="001030D2">
      <w:pPr>
        <w:spacing w:after="0" w:line="280" w:lineRule="atLeast"/>
        <w:ind w:right="-20"/>
        <w:rPr>
          <w:rFonts w:ascii="Arial" w:eastAsia="Arial" w:hAnsi="Arial" w:cs="Arial"/>
          <w:spacing w:val="2"/>
          <w:sz w:val="20"/>
          <w:szCs w:val="20"/>
          <w:lang w:eastAsia="en-AU"/>
        </w:rPr>
      </w:pPr>
      <w:r w:rsidRPr="001030D2">
        <w:rPr>
          <w:rFonts w:ascii="Arial" w:eastAsia="Arial" w:hAnsi="Arial" w:cs="Arial"/>
          <w:spacing w:val="2"/>
          <w:sz w:val="20"/>
          <w:szCs w:val="20"/>
          <w:lang w:eastAsia="en-AU"/>
        </w:rPr>
        <w:t>………</w:t>
      </w:r>
      <w:r w:rsidRPr="001030D2">
        <w:rPr>
          <w:rFonts w:ascii="Arial" w:eastAsia="Arial" w:hAnsi="Arial" w:cs="Arial"/>
          <w:spacing w:val="-2"/>
          <w:sz w:val="20"/>
          <w:szCs w:val="20"/>
          <w:lang w:eastAsia="en-AU"/>
        </w:rPr>
        <w:t>…</w:t>
      </w:r>
      <w:r w:rsidRPr="001030D2">
        <w:rPr>
          <w:rFonts w:ascii="Arial" w:eastAsia="Arial" w:hAnsi="Arial" w:cs="Arial"/>
          <w:spacing w:val="2"/>
          <w:sz w:val="20"/>
          <w:szCs w:val="20"/>
          <w:lang w:eastAsia="en-AU"/>
        </w:rPr>
        <w:t>……</w:t>
      </w:r>
      <w:r w:rsidRPr="001030D2">
        <w:rPr>
          <w:rFonts w:ascii="Arial" w:eastAsia="Arial" w:hAnsi="Arial" w:cs="Arial"/>
          <w:spacing w:val="-2"/>
          <w:sz w:val="20"/>
          <w:szCs w:val="20"/>
          <w:lang w:eastAsia="en-AU"/>
        </w:rPr>
        <w:t>…</w:t>
      </w:r>
      <w:r w:rsidRPr="001030D2">
        <w:rPr>
          <w:rFonts w:ascii="Arial" w:eastAsia="Arial" w:hAnsi="Arial" w:cs="Arial"/>
          <w:spacing w:val="2"/>
          <w:sz w:val="20"/>
          <w:szCs w:val="20"/>
          <w:lang w:eastAsia="en-AU"/>
        </w:rPr>
        <w:t>……</w:t>
      </w:r>
      <w:r w:rsidRPr="001030D2">
        <w:rPr>
          <w:rFonts w:ascii="Arial" w:eastAsia="Arial" w:hAnsi="Arial" w:cs="Arial"/>
          <w:spacing w:val="-2"/>
          <w:sz w:val="20"/>
          <w:szCs w:val="20"/>
          <w:lang w:eastAsia="en-AU"/>
        </w:rPr>
        <w:t>……</w:t>
      </w:r>
      <w:r w:rsidRPr="001030D2">
        <w:rPr>
          <w:rFonts w:ascii="Arial" w:eastAsia="Arial" w:hAnsi="Arial" w:cs="Arial"/>
          <w:spacing w:val="2"/>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p>
    <w:p w14:paraId="7D07F965" w14:textId="77777777" w:rsidR="001030D2" w:rsidRPr="001030D2" w:rsidRDefault="001030D2" w:rsidP="001030D2">
      <w:pPr>
        <w:spacing w:before="120" w:after="0"/>
        <w:ind w:right="-23"/>
        <w:rPr>
          <w:rFonts w:ascii="Arial" w:eastAsia="Arial" w:hAnsi="Arial" w:cs="Arial"/>
          <w:spacing w:val="2"/>
          <w:sz w:val="20"/>
          <w:szCs w:val="20"/>
          <w:lang w:eastAsia="en-AU"/>
        </w:rPr>
      </w:pPr>
      <w:r w:rsidRPr="001030D2">
        <w:rPr>
          <w:rFonts w:ascii="Arial" w:eastAsia="Arial" w:hAnsi="Arial" w:cs="Arial"/>
          <w:spacing w:val="-1"/>
          <w:sz w:val="20"/>
          <w:szCs w:val="20"/>
          <w:lang w:eastAsia="en-AU"/>
        </w:rPr>
        <w:t>C</w:t>
      </w:r>
      <w:r w:rsidRPr="001030D2">
        <w:rPr>
          <w:rFonts w:ascii="Arial" w:eastAsia="Arial" w:hAnsi="Arial" w:cs="Arial"/>
          <w:spacing w:val="2"/>
          <w:sz w:val="20"/>
          <w:szCs w:val="20"/>
          <w:lang w:eastAsia="en-AU"/>
        </w:rPr>
        <w:t>o</w:t>
      </w:r>
      <w:r w:rsidRPr="001030D2">
        <w:rPr>
          <w:rFonts w:ascii="Arial" w:eastAsia="Arial" w:hAnsi="Arial" w:cs="Arial"/>
          <w:spacing w:val="-1"/>
          <w:sz w:val="20"/>
          <w:szCs w:val="20"/>
          <w:lang w:eastAsia="en-AU"/>
        </w:rPr>
        <w:t>u</w:t>
      </w:r>
      <w:r w:rsidRPr="001030D2">
        <w:rPr>
          <w:rFonts w:ascii="Arial" w:eastAsia="Arial" w:hAnsi="Arial" w:cs="Arial"/>
          <w:spacing w:val="2"/>
          <w:sz w:val="20"/>
          <w:szCs w:val="20"/>
          <w:lang w:eastAsia="en-AU"/>
        </w:rPr>
        <w:t>nc</w:t>
      </w:r>
      <w:r w:rsidRPr="001030D2">
        <w:rPr>
          <w:rFonts w:ascii="Arial" w:eastAsia="Arial" w:hAnsi="Arial" w:cs="Arial"/>
          <w:spacing w:val="-1"/>
          <w:sz w:val="20"/>
          <w:szCs w:val="20"/>
          <w:lang w:eastAsia="en-AU"/>
        </w:rPr>
        <w:t>ill</w:t>
      </w:r>
      <w:r w:rsidRPr="001030D2">
        <w:rPr>
          <w:rFonts w:ascii="Arial" w:eastAsia="Arial" w:hAnsi="Arial" w:cs="Arial"/>
          <w:spacing w:val="2"/>
          <w:sz w:val="20"/>
          <w:szCs w:val="20"/>
          <w:lang w:eastAsia="en-AU"/>
        </w:rPr>
        <w:t>or</w:t>
      </w:r>
    </w:p>
    <w:p w14:paraId="35F783AA" w14:textId="77777777" w:rsidR="001030D2" w:rsidRPr="001030D2" w:rsidRDefault="001030D2" w:rsidP="001030D2">
      <w:pPr>
        <w:spacing w:after="0" w:line="280" w:lineRule="atLeast"/>
        <w:ind w:right="-20"/>
        <w:rPr>
          <w:rFonts w:ascii="Arial" w:eastAsia="Arial" w:hAnsi="Arial" w:cs="Arial"/>
          <w:spacing w:val="2"/>
          <w:sz w:val="20"/>
          <w:szCs w:val="20"/>
          <w:lang w:eastAsia="en-AU"/>
        </w:rPr>
      </w:pPr>
    </w:p>
    <w:p w14:paraId="7382E0DA" w14:textId="77777777" w:rsidR="001030D2" w:rsidRPr="001030D2" w:rsidRDefault="001030D2" w:rsidP="001030D2">
      <w:pPr>
        <w:spacing w:after="0" w:line="280" w:lineRule="atLeast"/>
        <w:ind w:right="-20"/>
        <w:rPr>
          <w:rFonts w:ascii="Arial" w:eastAsia="Arial" w:hAnsi="Arial" w:cs="Arial"/>
          <w:spacing w:val="2"/>
          <w:sz w:val="20"/>
          <w:szCs w:val="20"/>
          <w:lang w:eastAsia="en-AU"/>
        </w:rPr>
      </w:pPr>
    </w:p>
    <w:p w14:paraId="7EF91210" w14:textId="77777777" w:rsidR="001030D2" w:rsidRPr="001030D2" w:rsidRDefault="001030D2" w:rsidP="001030D2">
      <w:pPr>
        <w:spacing w:after="0" w:line="280" w:lineRule="atLeast"/>
        <w:ind w:right="-20"/>
        <w:rPr>
          <w:rFonts w:ascii="Arial" w:eastAsia="Arial" w:hAnsi="Arial" w:cs="Arial"/>
          <w:spacing w:val="-1"/>
          <w:sz w:val="20"/>
          <w:szCs w:val="20"/>
          <w:lang w:eastAsia="en-AU"/>
        </w:rPr>
      </w:pPr>
      <w:r w:rsidRPr="001030D2">
        <w:rPr>
          <w:rFonts w:ascii="Arial" w:eastAsia="Arial" w:hAnsi="Arial" w:cs="Arial"/>
          <w:spacing w:val="2"/>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2"/>
          <w:sz w:val="20"/>
          <w:szCs w:val="20"/>
          <w:lang w:eastAsia="en-AU"/>
        </w:rPr>
        <w:t>…</w:t>
      </w:r>
      <w:r w:rsidRPr="001030D2">
        <w:rPr>
          <w:rFonts w:ascii="Arial" w:eastAsia="Arial" w:hAnsi="Arial" w:cs="Arial"/>
          <w:spacing w:val="2"/>
          <w:sz w:val="20"/>
          <w:szCs w:val="20"/>
          <w:lang w:eastAsia="en-AU"/>
        </w:rPr>
        <w:t>………</w:t>
      </w:r>
      <w:r w:rsidRPr="001030D2">
        <w:rPr>
          <w:rFonts w:ascii="Arial" w:eastAsia="Arial" w:hAnsi="Arial" w:cs="Arial"/>
          <w:spacing w:val="-2"/>
          <w:sz w:val="20"/>
          <w:szCs w:val="20"/>
          <w:lang w:eastAsia="en-AU"/>
        </w:rPr>
        <w:t>…</w:t>
      </w:r>
      <w:r w:rsidRPr="001030D2">
        <w:rPr>
          <w:rFonts w:ascii="Arial" w:eastAsia="Arial" w:hAnsi="Arial" w:cs="Arial"/>
          <w:spacing w:val="2"/>
          <w:sz w:val="20"/>
          <w:szCs w:val="20"/>
          <w:lang w:eastAsia="en-AU"/>
        </w:rPr>
        <w:t>……</w:t>
      </w:r>
    </w:p>
    <w:p w14:paraId="3436EE38" w14:textId="77777777" w:rsidR="001030D2" w:rsidRPr="001030D2" w:rsidRDefault="001030D2" w:rsidP="001030D2">
      <w:pPr>
        <w:spacing w:before="120" w:after="0"/>
        <w:ind w:right="-23"/>
        <w:rPr>
          <w:rFonts w:ascii="Arial" w:eastAsia="Arial" w:hAnsi="Arial" w:cs="Arial"/>
          <w:spacing w:val="2"/>
          <w:sz w:val="20"/>
          <w:szCs w:val="20"/>
          <w:lang w:eastAsia="en-AU"/>
        </w:rPr>
      </w:pPr>
      <w:r w:rsidRPr="001030D2">
        <w:rPr>
          <w:rFonts w:ascii="Arial" w:eastAsia="Arial" w:hAnsi="Arial" w:cs="Arial"/>
          <w:spacing w:val="-1"/>
          <w:sz w:val="20"/>
          <w:szCs w:val="20"/>
          <w:lang w:eastAsia="en-AU"/>
        </w:rPr>
        <w:t>Chief</w:t>
      </w:r>
      <w:r w:rsidRPr="001030D2">
        <w:rPr>
          <w:rFonts w:ascii="Arial" w:eastAsia="Arial" w:hAnsi="Arial" w:cs="Arial"/>
          <w:spacing w:val="2"/>
          <w:sz w:val="20"/>
          <w:szCs w:val="20"/>
          <w:lang w:eastAsia="en-AU"/>
        </w:rPr>
        <w:t xml:space="preserve"> </w:t>
      </w:r>
      <w:r w:rsidRPr="001030D2">
        <w:rPr>
          <w:rFonts w:ascii="Arial" w:eastAsia="Arial" w:hAnsi="Arial" w:cs="Arial"/>
          <w:spacing w:val="-1"/>
          <w:sz w:val="20"/>
          <w:szCs w:val="20"/>
          <w:lang w:eastAsia="en-AU"/>
        </w:rPr>
        <w:t>E</w:t>
      </w:r>
      <w:r w:rsidRPr="001030D2">
        <w:rPr>
          <w:rFonts w:ascii="Arial" w:eastAsia="Arial" w:hAnsi="Arial" w:cs="Arial"/>
          <w:spacing w:val="-2"/>
          <w:sz w:val="20"/>
          <w:szCs w:val="20"/>
          <w:lang w:eastAsia="en-AU"/>
        </w:rPr>
        <w:t>x</w:t>
      </w:r>
      <w:r w:rsidRPr="001030D2">
        <w:rPr>
          <w:rFonts w:ascii="Arial" w:eastAsia="Arial" w:hAnsi="Arial" w:cs="Arial"/>
          <w:spacing w:val="2"/>
          <w:sz w:val="20"/>
          <w:szCs w:val="20"/>
          <w:lang w:eastAsia="en-AU"/>
        </w:rPr>
        <w:t>ec</w:t>
      </w:r>
      <w:r w:rsidRPr="001030D2">
        <w:rPr>
          <w:rFonts w:ascii="Arial" w:eastAsia="Arial" w:hAnsi="Arial" w:cs="Arial"/>
          <w:spacing w:val="-1"/>
          <w:sz w:val="20"/>
          <w:szCs w:val="20"/>
          <w:lang w:eastAsia="en-AU"/>
        </w:rPr>
        <w:t>u</w:t>
      </w:r>
      <w:r w:rsidRPr="001030D2">
        <w:rPr>
          <w:rFonts w:ascii="Arial" w:eastAsia="Arial" w:hAnsi="Arial" w:cs="Arial"/>
          <w:spacing w:val="1"/>
          <w:sz w:val="20"/>
          <w:szCs w:val="20"/>
          <w:lang w:eastAsia="en-AU"/>
        </w:rPr>
        <w:t>t</w:t>
      </w:r>
      <w:r w:rsidRPr="001030D2">
        <w:rPr>
          <w:rFonts w:ascii="Arial" w:eastAsia="Arial" w:hAnsi="Arial" w:cs="Arial"/>
          <w:spacing w:val="-1"/>
          <w:sz w:val="20"/>
          <w:szCs w:val="20"/>
          <w:lang w:eastAsia="en-AU"/>
        </w:rPr>
        <w:t>i</w:t>
      </w:r>
      <w:r w:rsidRPr="001030D2">
        <w:rPr>
          <w:rFonts w:ascii="Arial" w:eastAsia="Arial" w:hAnsi="Arial" w:cs="Arial"/>
          <w:spacing w:val="-2"/>
          <w:sz w:val="20"/>
          <w:szCs w:val="20"/>
          <w:lang w:eastAsia="en-AU"/>
        </w:rPr>
        <w:t>v</w:t>
      </w:r>
      <w:r w:rsidRPr="001030D2">
        <w:rPr>
          <w:rFonts w:ascii="Arial" w:eastAsia="Arial" w:hAnsi="Arial" w:cs="Arial"/>
          <w:spacing w:val="2"/>
          <w:sz w:val="20"/>
          <w:szCs w:val="20"/>
          <w:lang w:eastAsia="en-AU"/>
        </w:rPr>
        <w:t xml:space="preserve">e </w:t>
      </w:r>
      <w:r w:rsidRPr="001030D2">
        <w:rPr>
          <w:rFonts w:ascii="Arial" w:eastAsia="Arial" w:hAnsi="Arial" w:cs="Arial"/>
          <w:spacing w:val="-1"/>
          <w:sz w:val="20"/>
          <w:szCs w:val="20"/>
          <w:lang w:eastAsia="en-AU"/>
        </w:rPr>
        <w:t>O</w:t>
      </w:r>
      <w:r w:rsidRPr="001030D2">
        <w:rPr>
          <w:rFonts w:ascii="Arial" w:eastAsia="Arial" w:hAnsi="Arial" w:cs="Arial"/>
          <w:spacing w:val="1"/>
          <w:sz w:val="20"/>
          <w:szCs w:val="20"/>
          <w:lang w:eastAsia="en-AU"/>
        </w:rPr>
        <w:t>f</w:t>
      </w:r>
      <w:r w:rsidRPr="001030D2">
        <w:rPr>
          <w:rFonts w:ascii="Arial" w:eastAsia="Arial" w:hAnsi="Arial" w:cs="Arial"/>
          <w:spacing w:val="3"/>
          <w:sz w:val="20"/>
          <w:szCs w:val="20"/>
          <w:lang w:eastAsia="en-AU"/>
        </w:rPr>
        <w:t>f</w:t>
      </w:r>
      <w:r w:rsidRPr="001030D2">
        <w:rPr>
          <w:rFonts w:ascii="Arial" w:eastAsia="Arial" w:hAnsi="Arial" w:cs="Arial"/>
          <w:spacing w:val="-1"/>
          <w:sz w:val="20"/>
          <w:szCs w:val="20"/>
          <w:lang w:eastAsia="en-AU"/>
        </w:rPr>
        <w:t>i</w:t>
      </w:r>
      <w:r w:rsidRPr="001030D2">
        <w:rPr>
          <w:rFonts w:ascii="Arial" w:eastAsia="Arial" w:hAnsi="Arial" w:cs="Arial"/>
          <w:spacing w:val="2"/>
          <w:sz w:val="20"/>
          <w:szCs w:val="20"/>
          <w:lang w:eastAsia="en-AU"/>
        </w:rPr>
        <w:t>c</w:t>
      </w:r>
      <w:r w:rsidRPr="001030D2">
        <w:rPr>
          <w:rFonts w:ascii="Arial" w:eastAsia="Arial" w:hAnsi="Arial" w:cs="Arial"/>
          <w:spacing w:val="-3"/>
          <w:sz w:val="20"/>
          <w:szCs w:val="20"/>
          <w:lang w:eastAsia="en-AU"/>
        </w:rPr>
        <w:t>e</w:t>
      </w:r>
      <w:r w:rsidRPr="001030D2">
        <w:rPr>
          <w:rFonts w:ascii="Arial" w:eastAsia="Arial" w:hAnsi="Arial" w:cs="Arial"/>
          <w:spacing w:val="2"/>
          <w:sz w:val="20"/>
          <w:szCs w:val="20"/>
          <w:lang w:eastAsia="en-AU"/>
        </w:rPr>
        <w:t>r</w:t>
      </w:r>
    </w:p>
    <w:p w14:paraId="569ECDFD" w14:textId="4A4A5D87" w:rsidR="001030D2" w:rsidRDefault="001030D2" w:rsidP="001030D2">
      <w:pPr>
        <w:spacing w:after="0" w:line="280" w:lineRule="atLeast"/>
        <w:ind w:right="-20"/>
        <w:rPr>
          <w:rFonts w:ascii="Arial" w:eastAsia="Arial" w:hAnsi="Arial" w:cs="Arial"/>
          <w:spacing w:val="2"/>
          <w:sz w:val="20"/>
          <w:szCs w:val="20"/>
          <w:lang w:eastAsia="en-AU"/>
        </w:rPr>
      </w:pPr>
    </w:p>
    <w:p w14:paraId="21F2CFCC" w14:textId="77777777" w:rsidR="001030D2" w:rsidRDefault="001030D2" w:rsidP="001030D2">
      <w:pPr>
        <w:spacing w:after="0"/>
        <w:ind w:right="-23"/>
        <w:rPr>
          <w:rFonts w:ascii="Arial" w:eastAsia="Arial" w:hAnsi="Arial" w:cs="Arial"/>
          <w:spacing w:val="2"/>
          <w:sz w:val="20"/>
          <w:szCs w:val="20"/>
          <w:lang w:eastAsia="en-AU"/>
        </w:rPr>
      </w:pPr>
    </w:p>
    <w:p w14:paraId="348EE683" w14:textId="77777777" w:rsidR="001030D2" w:rsidRPr="001030D2" w:rsidRDefault="001030D2" w:rsidP="001030D2">
      <w:pPr>
        <w:spacing w:after="0" w:line="280" w:lineRule="atLeast"/>
        <w:ind w:right="-20"/>
        <w:rPr>
          <w:rFonts w:ascii="Arial" w:eastAsia="Arial" w:hAnsi="Arial" w:cs="Arial"/>
          <w:spacing w:val="-1"/>
          <w:sz w:val="20"/>
          <w:szCs w:val="20"/>
          <w:lang w:eastAsia="en-AU"/>
        </w:rPr>
      </w:pPr>
      <w:r w:rsidRPr="001030D2">
        <w:rPr>
          <w:rFonts w:ascii="Arial" w:eastAsia="Arial" w:hAnsi="Arial" w:cs="Arial"/>
          <w:spacing w:val="2"/>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1"/>
          <w:sz w:val="20"/>
          <w:szCs w:val="20"/>
          <w:lang w:eastAsia="en-AU"/>
        </w:rPr>
        <w:t>.</w:t>
      </w:r>
      <w:r w:rsidRPr="001030D2">
        <w:rPr>
          <w:rFonts w:ascii="Arial" w:eastAsia="Arial" w:hAnsi="Arial" w:cs="Arial"/>
          <w:spacing w:val="-2"/>
          <w:sz w:val="20"/>
          <w:szCs w:val="20"/>
          <w:lang w:eastAsia="en-AU"/>
        </w:rPr>
        <w:t>…</w:t>
      </w:r>
      <w:r w:rsidRPr="001030D2">
        <w:rPr>
          <w:rFonts w:ascii="Arial" w:eastAsia="Arial" w:hAnsi="Arial" w:cs="Arial"/>
          <w:spacing w:val="2"/>
          <w:sz w:val="20"/>
          <w:szCs w:val="20"/>
          <w:lang w:eastAsia="en-AU"/>
        </w:rPr>
        <w:t>………</w:t>
      </w:r>
      <w:r w:rsidRPr="001030D2">
        <w:rPr>
          <w:rFonts w:ascii="Arial" w:eastAsia="Arial" w:hAnsi="Arial" w:cs="Arial"/>
          <w:spacing w:val="-2"/>
          <w:sz w:val="20"/>
          <w:szCs w:val="20"/>
          <w:lang w:eastAsia="en-AU"/>
        </w:rPr>
        <w:t>…</w:t>
      </w:r>
      <w:r w:rsidRPr="001030D2">
        <w:rPr>
          <w:rFonts w:ascii="Arial" w:eastAsia="Arial" w:hAnsi="Arial" w:cs="Arial"/>
          <w:spacing w:val="2"/>
          <w:sz w:val="20"/>
          <w:szCs w:val="20"/>
          <w:lang w:eastAsia="en-AU"/>
        </w:rPr>
        <w:t>……</w:t>
      </w:r>
    </w:p>
    <w:p w14:paraId="692DF0B3" w14:textId="77777777" w:rsidR="001030D2" w:rsidRPr="001030D2" w:rsidRDefault="001030D2" w:rsidP="001030D2">
      <w:pPr>
        <w:spacing w:before="120" w:after="0"/>
        <w:ind w:right="-23"/>
        <w:rPr>
          <w:rFonts w:ascii="Arial" w:eastAsia="Times New Roman" w:hAnsi="Arial" w:cs="Times New Roman"/>
          <w:sz w:val="20"/>
          <w:szCs w:val="20"/>
          <w:lang w:eastAsia="en-AU"/>
        </w:rPr>
      </w:pPr>
      <w:r w:rsidRPr="001030D2">
        <w:rPr>
          <w:rFonts w:ascii="Arial" w:eastAsia="Arial" w:hAnsi="Arial" w:cs="Arial"/>
          <w:spacing w:val="-2"/>
          <w:sz w:val="20"/>
          <w:szCs w:val="20"/>
          <w:lang w:eastAsia="en-AU"/>
        </w:rPr>
        <w:t>Date</w:t>
      </w:r>
    </w:p>
    <w:p w14:paraId="2277FD50" w14:textId="77777777" w:rsidR="001030D2" w:rsidRDefault="001030D2" w:rsidP="00C4114B">
      <w:pPr>
        <w:sectPr w:rsidR="001030D2" w:rsidSect="001030D2">
          <w:headerReference w:type="even" r:id="rId104"/>
          <w:headerReference w:type="default" r:id="rId105"/>
          <w:footerReference w:type="even" r:id="rId106"/>
          <w:footerReference w:type="default" r:id="rId107"/>
          <w:headerReference w:type="first" r:id="rId108"/>
          <w:footerReference w:type="first" r:id="rId109"/>
          <w:pgSz w:w="11907" w:h="16839" w:code="9"/>
          <w:pgMar w:top="1701" w:right="1418" w:bottom="1418" w:left="1418" w:header="567" w:footer="567" w:gutter="0"/>
          <w:cols w:space="720"/>
          <w:formProt w:val="0"/>
          <w:docGrid w:linePitch="326"/>
        </w:sectPr>
      </w:pPr>
      <w:bookmarkStart w:id="53" w:name="INF_EndOfAttachment_9971_3"/>
      <w:bookmarkEnd w:id="53"/>
    </w:p>
    <w:p w14:paraId="703DAA52" w14:textId="77777777" w:rsidR="001030D2" w:rsidRPr="001030D2" w:rsidRDefault="001030D2" w:rsidP="001030D2">
      <w:pPr>
        <w:spacing w:after="0"/>
        <w:jc w:val="right"/>
        <w:rPr>
          <w:rFonts w:ascii="Arial" w:eastAsia="Arial" w:hAnsi="Arial" w:cs="Arial"/>
          <w:b/>
          <w:bCs/>
          <w:sz w:val="36"/>
          <w:szCs w:val="36"/>
          <w:lang w:eastAsia="en-AU"/>
        </w:rPr>
      </w:pPr>
      <w:bookmarkStart w:id="54" w:name="PDF3_Attachment_9971_4"/>
      <w:bookmarkEnd w:id="54"/>
    </w:p>
    <w:p w14:paraId="08BBF7D7" w14:textId="77777777" w:rsidR="001030D2" w:rsidRPr="001030D2" w:rsidRDefault="001030D2" w:rsidP="001030D2">
      <w:pPr>
        <w:spacing w:after="0"/>
        <w:jc w:val="right"/>
        <w:rPr>
          <w:rFonts w:ascii="Arial" w:eastAsia="Arial" w:hAnsi="Arial" w:cs="Arial"/>
          <w:b/>
          <w:bCs/>
          <w:sz w:val="36"/>
          <w:szCs w:val="36"/>
          <w:lang w:eastAsia="en-AU"/>
        </w:rPr>
      </w:pPr>
    </w:p>
    <w:p w14:paraId="2E1FA3E3" w14:textId="77777777" w:rsidR="001030D2" w:rsidRPr="001030D2" w:rsidRDefault="001030D2" w:rsidP="001030D2">
      <w:pPr>
        <w:spacing w:after="0"/>
        <w:jc w:val="right"/>
        <w:rPr>
          <w:rFonts w:ascii="Arial" w:eastAsia="Arial" w:hAnsi="Arial" w:cs="Arial"/>
          <w:b/>
          <w:bCs/>
          <w:sz w:val="36"/>
          <w:szCs w:val="36"/>
          <w:lang w:eastAsia="en-AU"/>
        </w:rPr>
      </w:pPr>
    </w:p>
    <w:p w14:paraId="0EDEF876" w14:textId="77777777" w:rsidR="001030D2" w:rsidRPr="001030D2" w:rsidRDefault="001030D2" w:rsidP="001030D2">
      <w:pPr>
        <w:spacing w:after="0"/>
        <w:jc w:val="right"/>
        <w:rPr>
          <w:rFonts w:ascii="Arial" w:eastAsia="Arial" w:hAnsi="Arial" w:cs="Arial"/>
          <w:b/>
          <w:bCs/>
          <w:sz w:val="36"/>
          <w:szCs w:val="36"/>
          <w:lang w:eastAsia="en-AU"/>
        </w:rPr>
      </w:pPr>
    </w:p>
    <w:p w14:paraId="1AEE74CD" w14:textId="77777777" w:rsidR="001030D2" w:rsidRPr="001030D2" w:rsidRDefault="001030D2" w:rsidP="001030D2">
      <w:pPr>
        <w:spacing w:after="0"/>
        <w:jc w:val="center"/>
        <w:rPr>
          <w:rFonts w:ascii="Arial" w:eastAsia="Arial" w:hAnsi="Arial" w:cs="Arial"/>
          <w:b/>
          <w:bCs/>
          <w:sz w:val="36"/>
          <w:szCs w:val="36"/>
          <w:lang w:eastAsia="en-AU"/>
        </w:rPr>
      </w:pPr>
    </w:p>
    <w:p w14:paraId="49039D36" w14:textId="77777777" w:rsidR="001030D2" w:rsidRPr="001030D2" w:rsidRDefault="001030D2" w:rsidP="001030D2">
      <w:pPr>
        <w:spacing w:after="0"/>
        <w:jc w:val="center"/>
        <w:rPr>
          <w:rFonts w:ascii="Arial" w:eastAsia="Arial" w:hAnsi="Arial" w:cs="Arial"/>
          <w:b/>
          <w:bCs/>
          <w:sz w:val="36"/>
          <w:szCs w:val="36"/>
          <w:lang w:eastAsia="en-AU"/>
        </w:rPr>
      </w:pPr>
    </w:p>
    <w:p w14:paraId="2AB2F80F" w14:textId="77777777" w:rsidR="001030D2" w:rsidRPr="001030D2" w:rsidRDefault="001030D2" w:rsidP="001030D2">
      <w:pPr>
        <w:spacing w:after="0"/>
        <w:jc w:val="center"/>
        <w:rPr>
          <w:rFonts w:ascii="Arial" w:eastAsia="Arial" w:hAnsi="Arial" w:cs="Arial"/>
          <w:b/>
          <w:bCs/>
          <w:sz w:val="36"/>
          <w:szCs w:val="36"/>
          <w:lang w:eastAsia="en-AU"/>
        </w:rPr>
      </w:pPr>
    </w:p>
    <w:p w14:paraId="2EE33051" w14:textId="77777777" w:rsidR="001030D2" w:rsidRPr="001030D2" w:rsidRDefault="001030D2" w:rsidP="001030D2">
      <w:pPr>
        <w:spacing w:after="0"/>
        <w:jc w:val="center"/>
        <w:rPr>
          <w:rFonts w:ascii="Arial" w:eastAsia="Times New Roman" w:hAnsi="Arial" w:cs="Times New Roman"/>
          <w:b/>
          <w:sz w:val="28"/>
          <w:szCs w:val="20"/>
          <w:lang w:eastAsia="en-AU"/>
        </w:rPr>
      </w:pPr>
      <w:r w:rsidRPr="001030D2">
        <w:rPr>
          <w:rFonts w:ascii="Arial" w:eastAsia="Times New Roman" w:hAnsi="Arial" w:cs="Times New Roman"/>
          <w:b/>
          <w:sz w:val="28"/>
          <w:szCs w:val="20"/>
          <w:lang w:eastAsia="en-AU"/>
        </w:rPr>
        <w:t>Moorabool Shire Council</w:t>
      </w:r>
    </w:p>
    <w:p w14:paraId="5CC1573C" w14:textId="77777777" w:rsidR="001030D2" w:rsidRPr="001030D2" w:rsidRDefault="001030D2" w:rsidP="001030D2">
      <w:pPr>
        <w:spacing w:after="0"/>
        <w:jc w:val="center"/>
        <w:rPr>
          <w:rFonts w:ascii="Arial" w:eastAsia="Times New Roman" w:hAnsi="Arial" w:cs="Times New Roman"/>
          <w:b/>
          <w:sz w:val="28"/>
          <w:szCs w:val="20"/>
          <w:lang w:eastAsia="en-AU"/>
        </w:rPr>
      </w:pPr>
    </w:p>
    <w:p w14:paraId="003C8167" w14:textId="77777777" w:rsidR="001030D2" w:rsidRPr="001030D2" w:rsidRDefault="001030D2" w:rsidP="001030D2">
      <w:pPr>
        <w:spacing w:after="0"/>
        <w:jc w:val="center"/>
        <w:rPr>
          <w:rFonts w:ascii="Arial" w:eastAsia="Times New Roman" w:hAnsi="Arial" w:cs="Times New Roman"/>
          <w:b/>
          <w:sz w:val="28"/>
          <w:szCs w:val="20"/>
          <w:lang w:eastAsia="en-AU"/>
        </w:rPr>
      </w:pPr>
    </w:p>
    <w:p w14:paraId="2C3CEF69" w14:textId="77777777" w:rsidR="001030D2" w:rsidRPr="001030D2" w:rsidRDefault="001030D2" w:rsidP="001030D2">
      <w:pPr>
        <w:spacing w:after="0"/>
        <w:jc w:val="center"/>
        <w:rPr>
          <w:rFonts w:ascii="Arial" w:eastAsia="Times New Roman" w:hAnsi="Arial" w:cs="Times New Roman"/>
          <w:b/>
          <w:sz w:val="28"/>
          <w:szCs w:val="20"/>
          <w:lang w:eastAsia="en-AU"/>
        </w:rPr>
      </w:pPr>
    </w:p>
    <w:p w14:paraId="38B96251" w14:textId="77777777" w:rsidR="001030D2" w:rsidRPr="001030D2" w:rsidRDefault="001030D2" w:rsidP="001030D2">
      <w:pPr>
        <w:spacing w:after="0"/>
        <w:jc w:val="center"/>
        <w:rPr>
          <w:rFonts w:ascii="Arial" w:eastAsia="Times New Roman" w:hAnsi="Arial" w:cs="Times New Roman"/>
          <w:b/>
          <w:sz w:val="28"/>
          <w:szCs w:val="20"/>
          <w:lang w:eastAsia="en-AU"/>
        </w:rPr>
      </w:pPr>
      <w:r w:rsidRPr="001030D2">
        <w:rPr>
          <w:rFonts w:ascii="Arial" w:eastAsia="Times New Roman" w:hAnsi="Arial" w:cs="Times New Roman"/>
          <w:b/>
          <w:sz w:val="28"/>
          <w:szCs w:val="20"/>
          <w:lang w:eastAsia="en-AU"/>
        </w:rPr>
        <w:t>Instrument of Sub-Delegation</w:t>
      </w:r>
    </w:p>
    <w:p w14:paraId="3AFD971E" w14:textId="77777777" w:rsidR="001030D2" w:rsidRPr="001030D2" w:rsidRDefault="001030D2" w:rsidP="001030D2">
      <w:pPr>
        <w:spacing w:after="0"/>
        <w:jc w:val="center"/>
        <w:rPr>
          <w:rFonts w:ascii="Arial" w:eastAsia="Times New Roman" w:hAnsi="Arial" w:cs="Times New Roman"/>
          <w:b/>
          <w:sz w:val="28"/>
          <w:szCs w:val="20"/>
          <w:lang w:eastAsia="en-AU"/>
        </w:rPr>
      </w:pPr>
    </w:p>
    <w:p w14:paraId="2D9B1DA3" w14:textId="77777777" w:rsidR="001030D2" w:rsidRPr="001030D2" w:rsidRDefault="001030D2" w:rsidP="001030D2">
      <w:pPr>
        <w:spacing w:after="0"/>
        <w:jc w:val="center"/>
        <w:rPr>
          <w:rFonts w:ascii="Arial" w:eastAsia="Times New Roman" w:hAnsi="Arial" w:cs="Times New Roman"/>
          <w:b/>
          <w:sz w:val="28"/>
          <w:szCs w:val="20"/>
          <w:lang w:eastAsia="en-AU"/>
        </w:rPr>
      </w:pPr>
      <w:r w:rsidRPr="001030D2">
        <w:rPr>
          <w:rFonts w:ascii="Arial" w:eastAsia="Times New Roman" w:hAnsi="Arial" w:cs="Times New Roman"/>
          <w:b/>
          <w:sz w:val="28"/>
          <w:szCs w:val="20"/>
          <w:lang w:eastAsia="en-AU"/>
        </w:rPr>
        <w:t xml:space="preserve">To </w:t>
      </w:r>
    </w:p>
    <w:p w14:paraId="32CCB17C" w14:textId="77777777" w:rsidR="001030D2" w:rsidRPr="001030D2" w:rsidRDefault="001030D2" w:rsidP="001030D2">
      <w:pPr>
        <w:spacing w:after="0"/>
        <w:jc w:val="center"/>
        <w:rPr>
          <w:rFonts w:ascii="Arial" w:eastAsia="Times New Roman" w:hAnsi="Arial" w:cs="Times New Roman"/>
          <w:b/>
          <w:sz w:val="28"/>
          <w:szCs w:val="20"/>
          <w:lang w:eastAsia="en-AU"/>
        </w:rPr>
      </w:pPr>
    </w:p>
    <w:p w14:paraId="71C1AF85" w14:textId="77777777" w:rsidR="001030D2" w:rsidRPr="001030D2" w:rsidRDefault="001030D2" w:rsidP="001030D2">
      <w:pPr>
        <w:spacing w:after="0"/>
        <w:jc w:val="center"/>
        <w:rPr>
          <w:rFonts w:ascii="Arial" w:eastAsia="Times New Roman" w:hAnsi="Arial" w:cs="Times New Roman"/>
          <w:b/>
          <w:sz w:val="28"/>
          <w:szCs w:val="20"/>
          <w:lang w:eastAsia="en-AU"/>
        </w:rPr>
      </w:pPr>
      <w:r w:rsidRPr="001030D2">
        <w:rPr>
          <w:rFonts w:ascii="Arial" w:eastAsia="Times New Roman" w:hAnsi="Arial" w:cs="Times New Roman"/>
          <w:b/>
          <w:sz w:val="28"/>
          <w:szCs w:val="20"/>
          <w:lang w:eastAsia="en-AU"/>
        </w:rPr>
        <w:t>Members of Council Staff</w:t>
      </w:r>
    </w:p>
    <w:p w14:paraId="2E777A7A" w14:textId="77777777" w:rsidR="001030D2" w:rsidRPr="001030D2" w:rsidRDefault="001030D2" w:rsidP="001030D2">
      <w:pPr>
        <w:spacing w:after="0" w:line="200" w:lineRule="exact"/>
        <w:jc w:val="center"/>
        <w:rPr>
          <w:rFonts w:ascii="Arial" w:eastAsia="Times New Roman" w:hAnsi="Arial" w:cs="Times New Roman"/>
          <w:sz w:val="20"/>
          <w:szCs w:val="20"/>
          <w:lang w:eastAsia="en-AU"/>
        </w:rPr>
      </w:pPr>
    </w:p>
    <w:p w14:paraId="38A26938" w14:textId="77777777" w:rsidR="001030D2" w:rsidRPr="001030D2" w:rsidRDefault="001030D2" w:rsidP="001030D2">
      <w:pPr>
        <w:spacing w:before="17" w:after="0" w:line="240" w:lineRule="exact"/>
        <w:jc w:val="center"/>
        <w:rPr>
          <w:rFonts w:ascii="Arial" w:eastAsia="Times New Roman" w:hAnsi="Arial" w:cs="Times New Roman"/>
          <w:szCs w:val="24"/>
          <w:lang w:eastAsia="en-AU"/>
        </w:rPr>
      </w:pPr>
    </w:p>
    <w:p w14:paraId="49AB6D73" w14:textId="77777777" w:rsidR="001030D2" w:rsidRPr="001030D2" w:rsidRDefault="001030D2" w:rsidP="001030D2">
      <w:pPr>
        <w:spacing w:after="0"/>
        <w:jc w:val="center"/>
        <w:rPr>
          <w:rFonts w:ascii="Arial" w:eastAsia="Times New Roman" w:hAnsi="Arial" w:cs="Times New Roman"/>
          <w:b/>
          <w:sz w:val="28"/>
          <w:szCs w:val="20"/>
          <w:lang w:eastAsia="en-AU"/>
        </w:rPr>
      </w:pPr>
      <w:r w:rsidRPr="001030D2">
        <w:rPr>
          <w:rFonts w:ascii="Arial" w:eastAsia="Times New Roman" w:hAnsi="Arial" w:cs="Times New Roman"/>
          <w:b/>
          <w:sz w:val="28"/>
          <w:szCs w:val="20"/>
          <w:lang w:eastAsia="en-AU"/>
        </w:rPr>
        <w:t>(</w:t>
      </w:r>
      <w:r w:rsidRPr="001030D2">
        <w:rPr>
          <w:rFonts w:ascii="Arial" w:eastAsia="Times New Roman" w:hAnsi="Arial" w:cs="Times New Roman"/>
          <w:b/>
          <w:i/>
          <w:iCs/>
          <w:sz w:val="28"/>
          <w:szCs w:val="20"/>
          <w:lang w:eastAsia="en-AU"/>
        </w:rPr>
        <w:t>Environment Protection Act 2017</w:t>
      </w:r>
      <w:r w:rsidRPr="001030D2">
        <w:rPr>
          <w:rFonts w:ascii="Arial" w:eastAsia="Times New Roman" w:hAnsi="Arial" w:cs="Times New Roman"/>
          <w:b/>
          <w:sz w:val="28"/>
          <w:szCs w:val="20"/>
          <w:lang w:eastAsia="en-AU"/>
        </w:rPr>
        <w:t xml:space="preserve"> only)</w:t>
      </w:r>
    </w:p>
    <w:p w14:paraId="5092A207" w14:textId="77777777" w:rsidR="001030D2" w:rsidRPr="001030D2" w:rsidRDefault="001030D2" w:rsidP="001030D2">
      <w:pPr>
        <w:spacing w:after="0"/>
        <w:jc w:val="left"/>
        <w:rPr>
          <w:rFonts w:ascii="Arial" w:eastAsia="Times New Roman" w:hAnsi="Arial" w:cs="Times New Roman"/>
          <w:b/>
          <w:sz w:val="28"/>
          <w:szCs w:val="20"/>
          <w:lang w:eastAsia="en-AU"/>
        </w:rPr>
      </w:pPr>
    </w:p>
    <w:p w14:paraId="245ECACD" w14:textId="77777777" w:rsidR="001030D2" w:rsidRPr="001030D2" w:rsidRDefault="001030D2" w:rsidP="001030D2">
      <w:pPr>
        <w:spacing w:after="0"/>
        <w:jc w:val="left"/>
        <w:rPr>
          <w:rFonts w:ascii="Arial" w:eastAsia="Times New Roman" w:hAnsi="Arial" w:cs="Times New Roman"/>
          <w:sz w:val="20"/>
          <w:szCs w:val="20"/>
          <w:lang w:eastAsia="en-AU"/>
        </w:rPr>
      </w:pPr>
    </w:p>
    <w:p w14:paraId="6396CF4C" w14:textId="77777777" w:rsidR="001030D2" w:rsidRPr="001030D2" w:rsidRDefault="001030D2" w:rsidP="001030D2">
      <w:pPr>
        <w:spacing w:after="0"/>
        <w:jc w:val="left"/>
        <w:rPr>
          <w:rFonts w:ascii="Arial" w:eastAsia="Times New Roman" w:hAnsi="Arial" w:cs="Times New Roman"/>
          <w:sz w:val="20"/>
          <w:szCs w:val="20"/>
          <w:lang w:eastAsia="en-AU"/>
        </w:rPr>
      </w:pPr>
    </w:p>
    <w:p w14:paraId="2B9B729F" w14:textId="77777777" w:rsidR="001030D2" w:rsidRPr="001030D2" w:rsidRDefault="001030D2" w:rsidP="001030D2">
      <w:pPr>
        <w:spacing w:after="0"/>
        <w:jc w:val="left"/>
        <w:rPr>
          <w:rFonts w:ascii="Arial" w:eastAsia="Times New Roman" w:hAnsi="Arial" w:cs="Times New Roman"/>
          <w:sz w:val="20"/>
          <w:szCs w:val="20"/>
          <w:lang w:eastAsia="en-AU"/>
        </w:rPr>
      </w:pPr>
    </w:p>
    <w:p w14:paraId="058919B4" w14:textId="77777777" w:rsidR="001030D2" w:rsidRPr="001030D2" w:rsidRDefault="001030D2" w:rsidP="001030D2">
      <w:pPr>
        <w:spacing w:after="0"/>
        <w:jc w:val="left"/>
        <w:rPr>
          <w:rFonts w:ascii="Arial" w:eastAsia="Times New Roman" w:hAnsi="Arial" w:cs="Times New Roman"/>
          <w:sz w:val="20"/>
          <w:szCs w:val="20"/>
          <w:lang w:eastAsia="en-AU"/>
        </w:rPr>
      </w:pPr>
    </w:p>
    <w:p w14:paraId="77ABBCFE" w14:textId="77777777" w:rsidR="001030D2" w:rsidRPr="001030D2" w:rsidRDefault="001030D2" w:rsidP="001030D2">
      <w:pPr>
        <w:spacing w:after="0"/>
        <w:jc w:val="left"/>
        <w:rPr>
          <w:rFonts w:ascii="Arial" w:eastAsia="Times New Roman" w:hAnsi="Arial" w:cs="Times New Roman"/>
          <w:sz w:val="20"/>
          <w:szCs w:val="20"/>
          <w:lang w:eastAsia="en-AU"/>
        </w:rPr>
      </w:pPr>
    </w:p>
    <w:p w14:paraId="127E5BBB" w14:textId="77777777" w:rsidR="001030D2" w:rsidRPr="001030D2" w:rsidRDefault="001030D2" w:rsidP="001030D2">
      <w:pPr>
        <w:spacing w:after="0"/>
        <w:jc w:val="left"/>
        <w:rPr>
          <w:rFonts w:ascii="Arial" w:eastAsia="Times New Roman" w:hAnsi="Arial" w:cs="Times New Roman"/>
          <w:sz w:val="20"/>
          <w:szCs w:val="20"/>
          <w:lang w:eastAsia="en-AU"/>
        </w:rPr>
      </w:pPr>
    </w:p>
    <w:p w14:paraId="1491C75D" w14:textId="77777777" w:rsidR="001030D2" w:rsidRPr="001030D2" w:rsidRDefault="001030D2" w:rsidP="001030D2">
      <w:pPr>
        <w:spacing w:after="0"/>
        <w:jc w:val="left"/>
        <w:rPr>
          <w:rFonts w:ascii="Arial" w:eastAsia="Times New Roman" w:hAnsi="Arial" w:cs="Times New Roman"/>
          <w:sz w:val="20"/>
          <w:szCs w:val="20"/>
          <w:lang w:eastAsia="en-AU"/>
        </w:rPr>
      </w:pPr>
    </w:p>
    <w:p w14:paraId="3799F7A1" w14:textId="77777777" w:rsidR="001030D2" w:rsidRPr="001030D2" w:rsidRDefault="001030D2" w:rsidP="001030D2">
      <w:pPr>
        <w:spacing w:after="0"/>
        <w:jc w:val="left"/>
        <w:rPr>
          <w:rFonts w:ascii="Arial" w:eastAsia="Times New Roman" w:hAnsi="Arial" w:cs="Times New Roman"/>
          <w:sz w:val="20"/>
          <w:szCs w:val="20"/>
          <w:lang w:eastAsia="en-AU"/>
        </w:rPr>
      </w:pPr>
    </w:p>
    <w:p w14:paraId="28BDA1D9" w14:textId="77777777" w:rsidR="001030D2" w:rsidRPr="001030D2" w:rsidRDefault="001030D2" w:rsidP="001030D2">
      <w:pPr>
        <w:spacing w:after="0"/>
        <w:jc w:val="left"/>
        <w:rPr>
          <w:rFonts w:ascii="Arial" w:eastAsia="Times New Roman" w:hAnsi="Arial" w:cs="Times New Roman"/>
          <w:sz w:val="20"/>
          <w:szCs w:val="20"/>
          <w:lang w:eastAsia="en-AU"/>
        </w:rPr>
      </w:pPr>
    </w:p>
    <w:p w14:paraId="0DF6CAD1" w14:textId="77777777" w:rsidR="001030D2" w:rsidRPr="001030D2" w:rsidRDefault="001030D2" w:rsidP="001030D2">
      <w:pPr>
        <w:spacing w:after="0"/>
        <w:jc w:val="left"/>
        <w:rPr>
          <w:rFonts w:ascii="Arial" w:eastAsia="Times New Roman" w:hAnsi="Arial" w:cs="Times New Roman"/>
          <w:sz w:val="20"/>
          <w:szCs w:val="20"/>
          <w:lang w:eastAsia="en-AU"/>
        </w:rPr>
      </w:pPr>
    </w:p>
    <w:p w14:paraId="4FCF6441" w14:textId="77777777" w:rsidR="001030D2" w:rsidRPr="001030D2" w:rsidRDefault="001030D2" w:rsidP="001030D2">
      <w:pPr>
        <w:spacing w:after="0"/>
        <w:jc w:val="left"/>
        <w:rPr>
          <w:rFonts w:ascii="Arial" w:eastAsia="Times New Roman" w:hAnsi="Arial" w:cs="Times New Roman"/>
          <w:sz w:val="20"/>
          <w:szCs w:val="20"/>
          <w:lang w:eastAsia="en-AU"/>
        </w:rPr>
      </w:pPr>
    </w:p>
    <w:p w14:paraId="6245F185" w14:textId="77777777" w:rsidR="001030D2" w:rsidRPr="001030D2" w:rsidRDefault="001030D2" w:rsidP="001030D2">
      <w:pPr>
        <w:spacing w:after="0"/>
        <w:jc w:val="left"/>
        <w:rPr>
          <w:rFonts w:ascii="Arial" w:eastAsia="Times New Roman" w:hAnsi="Arial" w:cs="Times New Roman"/>
          <w:sz w:val="20"/>
          <w:szCs w:val="20"/>
          <w:lang w:eastAsia="en-AU"/>
        </w:rPr>
      </w:pPr>
    </w:p>
    <w:p w14:paraId="304F6857" w14:textId="77777777" w:rsidR="001030D2" w:rsidRPr="001030D2" w:rsidRDefault="001030D2" w:rsidP="001030D2">
      <w:pPr>
        <w:spacing w:after="0"/>
        <w:jc w:val="left"/>
        <w:rPr>
          <w:rFonts w:ascii="Arial" w:eastAsia="Times New Roman" w:hAnsi="Arial" w:cs="Times New Roman"/>
          <w:sz w:val="20"/>
          <w:szCs w:val="20"/>
          <w:lang w:eastAsia="en-AU"/>
        </w:rPr>
      </w:pPr>
    </w:p>
    <w:p w14:paraId="71629018" w14:textId="77777777" w:rsidR="001030D2" w:rsidRPr="001030D2" w:rsidRDefault="001030D2" w:rsidP="001030D2">
      <w:pPr>
        <w:spacing w:after="0"/>
        <w:jc w:val="left"/>
        <w:rPr>
          <w:rFonts w:ascii="Arial" w:eastAsia="Times New Roman" w:hAnsi="Arial" w:cs="Times New Roman"/>
          <w:sz w:val="20"/>
          <w:szCs w:val="20"/>
          <w:lang w:eastAsia="en-AU"/>
        </w:rPr>
      </w:pPr>
    </w:p>
    <w:p w14:paraId="6D3ED54A" w14:textId="77777777" w:rsidR="001030D2" w:rsidRPr="001030D2" w:rsidRDefault="001030D2" w:rsidP="001030D2">
      <w:pPr>
        <w:spacing w:after="0"/>
        <w:jc w:val="left"/>
        <w:rPr>
          <w:rFonts w:ascii="Arial" w:eastAsia="Times New Roman" w:hAnsi="Arial" w:cs="Times New Roman"/>
          <w:sz w:val="20"/>
          <w:szCs w:val="20"/>
          <w:lang w:eastAsia="en-AU"/>
        </w:rPr>
      </w:pPr>
    </w:p>
    <w:p w14:paraId="1E89595E" w14:textId="77777777" w:rsidR="001030D2" w:rsidRPr="001030D2" w:rsidRDefault="001030D2" w:rsidP="001030D2">
      <w:pPr>
        <w:spacing w:after="0"/>
        <w:jc w:val="right"/>
        <w:rPr>
          <w:rFonts w:ascii="Arial" w:eastAsia="Arial" w:hAnsi="Arial" w:cs="Arial"/>
          <w:b/>
          <w:bCs/>
          <w:spacing w:val="-1"/>
          <w:sz w:val="36"/>
          <w:szCs w:val="36"/>
          <w:lang w:eastAsia="en-AU"/>
        </w:rPr>
      </w:pPr>
    </w:p>
    <w:p w14:paraId="16362AC4" w14:textId="77777777" w:rsidR="001030D2" w:rsidRPr="001030D2" w:rsidRDefault="001030D2" w:rsidP="001030D2">
      <w:pPr>
        <w:spacing w:after="0"/>
        <w:jc w:val="right"/>
        <w:rPr>
          <w:rFonts w:ascii="Arial" w:eastAsia="Arial" w:hAnsi="Arial" w:cs="Arial"/>
          <w:b/>
          <w:bCs/>
          <w:spacing w:val="-1"/>
          <w:sz w:val="36"/>
          <w:szCs w:val="36"/>
          <w:lang w:eastAsia="en-AU"/>
        </w:rPr>
      </w:pPr>
    </w:p>
    <w:p w14:paraId="37135CD9" w14:textId="77777777" w:rsidR="001030D2" w:rsidRPr="001030D2" w:rsidRDefault="001030D2" w:rsidP="001030D2">
      <w:pPr>
        <w:spacing w:after="0"/>
        <w:jc w:val="right"/>
        <w:rPr>
          <w:rFonts w:ascii="Arial" w:eastAsia="Times New Roman" w:hAnsi="Arial" w:cs="Times New Roman"/>
          <w:sz w:val="20"/>
          <w:szCs w:val="20"/>
          <w:lang w:eastAsia="en-AU"/>
        </w:rPr>
      </w:pPr>
    </w:p>
    <w:p w14:paraId="7CDDBAC8" w14:textId="77777777" w:rsidR="001030D2" w:rsidRPr="001030D2" w:rsidRDefault="001030D2" w:rsidP="001030D2">
      <w:pPr>
        <w:spacing w:after="0"/>
        <w:jc w:val="center"/>
        <w:rPr>
          <w:rFonts w:ascii="Arial" w:eastAsia="Times New Roman" w:hAnsi="Arial" w:cs="Times New Roman"/>
          <w:sz w:val="20"/>
          <w:szCs w:val="20"/>
          <w:lang w:eastAsia="en-AU"/>
        </w:rPr>
      </w:pPr>
    </w:p>
    <w:p w14:paraId="61539592" w14:textId="77777777" w:rsidR="001030D2" w:rsidRPr="001030D2" w:rsidRDefault="001030D2" w:rsidP="001030D2">
      <w:pPr>
        <w:spacing w:after="0"/>
        <w:jc w:val="left"/>
        <w:rPr>
          <w:rFonts w:ascii="Arial" w:eastAsia="Arial" w:hAnsi="Arial" w:cs="Arial"/>
          <w:b/>
          <w:bCs/>
          <w:sz w:val="32"/>
          <w:szCs w:val="32"/>
          <w:lang w:eastAsia="en-AU"/>
        </w:rPr>
      </w:pPr>
      <w:r w:rsidRPr="001030D2">
        <w:rPr>
          <w:rFonts w:ascii="Arial" w:eastAsia="Arial" w:hAnsi="Arial" w:cs="Arial"/>
          <w:b/>
          <w:bCs/>
          <w:sz w:val="32"/>
          <w:szCs w:val="32"/>
          <w:lang w:eastAsia="en-AU"/>
        </w:rPr>
        <w:br w:type="page"/>
      </w:r>
    </w:p>
    <w:p w14:paraId="5E9DF940" w14:textId="77777777" w:rsidR="001030D2" w:rsidRPr="001030D2" w:rsidRDefault="001030D2" w:rsidP="001030D2">
      <w:pPr>
        <w:spacing w:after="0"/>
        <w:jc w:val="center"/>
        <w:rPr>
          <w:rFonts w:ascii="Arial" w:eastAsia="Times New Roman" w:hAnsi="Arial" w:cs="Times New Roman"/>
          <w:b/>
          <w:sz w:val="28"/>
          <w:szCs w:val="20"/>
          <w:lang w:eastAsia="en-AU"/>
        </w:rPr>
      </w:pPr>
      <w:r w:rsidRPr="001030D2">
        <w:rPr>
          <w:rFonts w:ascii="Arial" w:eastAsia="Times New Roman" w:hAnsi="Arial" w:cs="Times New Roman"/>
          <w:b/>
          <w:sz w:val="28"/>
          <w:szCs w:val="20"/>
          <w:lang w:eastAsia="en-AU"/>
        </w:rPr>
        <w:lastRenderedPageBreak/>
        <w:t>Instrument of Sub-Delegation</w:t>
      </w:r>
    </w:p>
    <w:p w14:paraId="6D6FE5B6" w14:textId="77777777" w:rsidR="001030D2" w:rsidRPr="001030D2" w:rsidRDefault="001030D2" w:rsidP="001030D2">
      <w:pPr>
        <w:spacing w:after="0"/>
        <w:jc w:val="center"/>
        <w:rPr>
          <w:rFonts w:ascii="Arial" w:eastAsia="Times New Roman" w:hAnsi="Arial" w:cs="Times New Roman"/>
          <w:b/>
          <w:sz w:val="28"/>
          <w:szCs w:val="20"/>
          <w:lang w:eastAsia="en-AU"/>
        </w:rPr>
      </w:pPr>
    </w:p>
    <w:p w14:paraId="78CC72AC" w14:textId="77777777" w:rsidR="001030D2" w:rsidRPr="001030D2" w:rsidRDefault="001030D2" w:rsidP="001030D2">
      <w:pPr>
        <w:rPr>
          <w:rFonts w:ascii="Arial" w:eastAsia="Times New Roman" w:hAnsi="Arial" w:cs="Times New Roman"/>
          <w:sz w:val="20"/>
          <w:szCs w:val="20"/>
          <w:lang w:eastAsia="en-AU"/>
        </w:rPr>
      </w:pPr>
      <w:r w:rsidRPr="001030D2">
        <w:rPr>
          <w:rFonts w:ascii="Arial" w:eastAsia="Times New Roman" w:hAnsi="Arial" w:cs="Times New Roman"/>
          <w:sz w:val="20"/>
          <w:szCs w:val="20"/>
          <w:lang w:eastAsia="en-AU"/>
        </w:rPr>
        <w:t>By this Instrument of Sub-Delegation, in exercise of the power conferred by s 437(2) of the Environment Protection Act 2017 (‘Act’) and the Instrument of Delegation of the Environment Protection Authority under the Act dated 4 June 2021, the Council:</w:t>
      </w:r>
    </w:p>
    <w:p w14:paraId="56581E8E" w14:textId="77777777" w:rsidR="001030D2" w:rsidRPr="001030D2" w:rsidRDefault="001030D2" w:rsidP="001030D2">
      <w:pPr>
        <w:tabs>
          <w:tab w:val="left" w:pos="567"/>
        </w:tabs>
        <w:spacing w:after="0"/>
        <w:ind w:left="567" w:hanging="567"/>
        <w:rPr>
          <w:rFonts w:ascii="Arial" w:eastAsia="Times New Roman" w:hAnsi="Arial" w:cs="Arial"/>
          <w:sz w:val="20"/>
          <w:szCs w:val="20"/>
          <w:lang w:eastAsia="en-AU"/>
        </w:rPr>
      </w:pPr>
      <w:r w:rsidRPr="001030D2">
        <w:rPr>
          <w:rFonts w:ascii="Arial" w:eastAsia="Times New Roman" w:hAnsi="Arial" w:cs="Arial"/>
          <w:sz w:val="20"/>
          <w:szCs w:val="20"/>
          <w:lang w:eastAsia="en-AU"/>
        </w:rPr>
        <w:t>1.</w:t>
      </w:r>
      <w:r w:rsidRPr="001030D2">
        <w:rPr>
          <w:rFonts w:ascii="Arial" w:eastAsia="Times New Roman" w:hAnsi="Arial" w:cs="Arial"/>
          <w:sz w:val="20"/>
          <w:szCs w:val="20"/>
          <w:lang w:eastAsia="en-AU"/>
        </w:rPr>
        <w:tab/>
        <w:t>delegates each duty and/or function and/or power described in column 1 of the Schedule (and summarised in column 2 of the Schedule) to the member of Council staff holding, acting in or performing the duties of the office or position described in column 3 of the Schedule;</w:t>
      </w:r>
    </w:p>
    <w:p w14:paraId="0D9900FC" w14:textId="77777777" w:rsidR="001030D2" w:rsidRPr="001030D2" w:rsidRDefault="001030D2" w:rsidP="001030D2">
      <w:pPr>
        <w:spacing w:after="0"/>
        <w:ind w:left="567"/>
        <w:jc w:val="left"/>
        <w:rPr>
          <w:rFonts w:ascii="Arial" w:eastAsia="Times New Roman" w:hAnsi="Arial" w:cs="Arial"/>
          <w:sz w:val="20"/>
          <w:szCs w:val="20"/>
          <w:lang w:eastAsia="en-AU"/>
        </w:rPr>
      </w:pPr>
    </w:p>
    <w:p w14:paraId="41C77D64" w14:textId="77777777" w:rsidR="001030D2" w:rsidRPr="001030D2" w:rsidRDefault="001030D2" w:rsidP="001030D2">
      <w:pPr>
        <w:tabs>
          <w:tab w:val="left" w:pos="567"/>
        </w:tabs>
        <w:spacing w:after="0"/>
        <w:ind w:left="567" w:hanging="567"/>
        <w:rPr>
          <w:rFonts w:ascii="Arial" w:eastAsia="Times New Roman" w:hAnsi="Arial" w:cs="Arial"/>
          <w:sz w:val="20"/>
          <w:szCs w:val="20"/>
          <w:lang w:eastAsia="en-AU"/>
        </w:rPr>
      </w:pPr>
      <w:r w:rsidRPr="001030D2">
        <w:rPr>
          <w:rFonts w:ascii="Arial" w:eastAsia="Times New Roman" w:hAnsi="Arial" w:cs="Arial"/>
          <w:sz w:val="20"/>
          <w:szCs w:val="20"/>
          <w:lang w:eastAsia="en-AU"/>
        </w:rPr>
        <w:t>2.</w:t>
      </w:r>
      <w:r w:rsidRPr="001030D2">
        <w:rPr>
          <w:rFonts w:ascii="Arial" w:eastAsia="Times New Roman" w:hAnsi="Arial" w:cs="Arial"/>
          <w:sz w:val="20"/>
          <w:szCs w:val="20"/>
          <w:lang w:eastAsia="en-AU"/>
        </w:rPr>
        <w:tab/>
        <w:t>record that references in the Schedule are as follows</w:t>
      </w:r>
    </w:p>
    <w:p w14:paraId="1D2247DC" w14:textId="77777777" w:rsidR="001030D2" w:rsidRPr="001030D2" w:rsidRDefault="001030D2" w:rsidP="001030D2">
      <w:pPr>
        <w:spacing w:before="240" w:after="0"/>
        <w:ind w:left="1701"/>
        <w:rPr>
          <w:rFonts w:ascii="Arial" w:eastAsia="Times New Roman" w:hAnsi="Arial" w:cs="Arial"/>
          <w:b/>
          <w:sz w:val="20"/>
          <w:szCs w:val="20"/>
          <w:lang w:eastAsia="en-AU"/>
        </w:rPr>
      </w:pPr>
    </w:p>
    <w:p w14:paraId="472B974B" w14:textId="77777777" w:rsidR="001030D2" w:rsidRPr="001030D2" w:rsidRDefault="001030D2" w:rsidP="001030D2">
      <w:pPr>
        <w:tabs>
          <w:tab w:val="left" w:pos="1701"/>
          <w:tab w:val="left" w:pos="2835"/>
        </w:tabs>
        <w:ind w:left="567"/>
        <w:rPr>
          <w:rFonts w:ascii="Arial" w:eastAsia="Times New Roman" w:hAnsi="Arial" w:cs="Arial"/>
          <w:b/>
          <w:sz w:val="20"/>
          <w:szCs w:val="20"/>
          <w:lang w:eastAsia="en-AU"/>
        </w:rPr>
      </w:pPr>
      <w:r w:rsidRPr="001030D2">
        <w:rPr>
          <w:rFonts w:ascii="Arial" w:eastAsia="Times New Roman" w:hAnsi="Arial" w:cs="Arial"/>
          <w:b/>
          <w:sz w:val="20"/>
          <w:szCs w:val="20"/>
          <w:lang w:eastAsia="en-AU"/>
        </w:rPr>
        <w:t xml:space="preserve">CCHS </w:t>
      </w:r>
      <w:r w:rsidRPr="001030D2">
        <w:rPr>
          <w:rFonts w:ascii="Arial" w:eastAsia="Times New Roman" w:hAnsi="Arial" w:cs="Arial"/>
          <w:b/>
          <w:sz w:val="20"/>
          <w:szCs w:val="20"/>
          <w:lang w:eastAsia="en-AU"/>
        </w:rPr>
        <w:tab/>
        <w:t xml:space="preserve">means </w:t>
      </w:r>
      <w:r w:rsidRPr="001030D2">
        <w:rPr>
          <w:rFonts w:ascii="Arial" w:eastAsia="Times New Roman" w:hAnsi="Arial" w:cs="Arial"/>
          <w:b/>
          <w:sz w:val="20"/>
          <w:szCs w:val="20"/>
          <w:lang w:eastAsia="en-AU"/>
        </w:rPr>
        <w:tab/>
        <w:t>Coordinator Community Health and Safety</w:t>
      </w:r>
    </w:p>
    <w:p w14:paraId="6E57DFF3" w14:textId="77777777" w:rsidR="001030D2" w:rsidRPr="001030D2" w:rsidRDefault="001030D2" w:rsidP="001030D2">
      <w:pPr>
        <w:tabs>
          <w:tab w:val="left" w:pos="1701"/>
          <w:tab w:val="left" w:pos="2835"/>
        </w:tabs>
        <w:ind w:left="567"/>
        <w:rPr>
          <w:rFonts w:ascii="Arial" w:eastAsia="Times New Roman" w:hAnsi="Arial" w:cs="Arial"/>
          <w:b/>
          <w:sz w:val="20"/>
          <w:szCs w:val="20"/>
          <w:lang w:eastAsia="en-AU"/>
        </w:rPr>
      </w:pPr>
      <w:r w:rsidRPr="001030D2">
        <w:rPr>
          <w:rFonts w:ascii="Arial" w:eastAsia="Times New Roman" w:hAnsi="Arial" w:cs="Arial"/>
          <w:b/>
          <w:sz w:val="20"/>
          <w:szCs w:val="20"/>
          <w:lang w:eastAsia="en-AU"/>
        </w:rPr>
        <w:t xml:space="preserve">EHTO </w:t>
      </w:r>
      <w:r w:rsidRPr="001030D2">
        <w:rPr>
          <w:rFonts w:ascii="Arial" w:eastAsia="Times New Roman" w:hAnsi="Arial" w:cs="Arial"/>
          <w:b/>
          <w:sz w:val="20"/>
          <w:szCs w:val="20"/>
          <w:lang w:eastAsia="en-AU"/>
        </w:rPr>
        <w:tab/>
        <w:t xml:space="preserve">means </w:t>
      </w:r>
      <w:r w:rsidRPr="001030D2">
        <w:rPr>
          <w:rFonts w:ascii="Arial" w:eastAsia="Times New Roman" w:hAnsi="Arial" w:cs="Arial"/>
          <w:b/>
          <w:sz w:val="20"/>
          <w:szCs w:val="20"/>
          <w:lang w:eastAsia="en-AU"/>
        </w:rPr>
        <w:tab/>
        <w:t>Environmental Health Technical Officer</w:t>
      </w:r>
    </w:p>
    <w:p w14:paraId="3C3766F6" w14:textId="77777777" w:rsidR="001030D2" w:rsidRPr="001030D2" w:rsidRDefault="001030D2" w:rsidP="001030D2">
      <w:pPr>
        <w:tabs>
          <w:tab w:val="left" w:pos="1701"/>
          <w:tab w:val="left" w:pos="2835"/>
        </w:tabs>
        <w:ind w:left="567"/>
        <w:rPr>
          <w:rFonts w:ascii="Arial" w:eastAsia="Times New Roman" w:hAnsi="Arial" w:cs="Arial"/>
          <w:b/>
          <w:sz w:val="20"/>
          <w:szCs w:val="20"/>
          <w:lang w:eastAsia="en-AU"/>
        </w:rPr>
      </w:pPr>
      <w:r w:rsidRPr="001030D2">
        <w:rPr>
          <w:rFonts w:ascii="Arial" w:eastAsia="Times New Roman" w:hAnsi="Arial" w:cs="Arial"/>
          <w:b/>
          <w:sz w:val="20"/>
          <w:szCs w:val="20"/>
          <w:lang w:eastAsia="en-AU"/>
        </w:rPr>
        <w:t xml:space="preserve">GMCS </w:t>
      </w:r>
      <w:r w:rsidRPr="001030D2">
        <w:rPr>
          <w:rFonts w:ascii="Arial" w:eastAsia="Times New Roman" w:hAnsi="Arial" w:cs="Arial"/>
          <w:b/>
          <w:sz w:val="20"/>
          <w:szCs w:val="20"/>
          <w:lang w:eastAsia="en-AU"/>
        </w:rPr>
        <w:tab/>
        <w:t xml:space="preserve">means </w:t>
      </w:r>
      <w:r w:rsidRPr="001030D2">
        <w:rPr>
          <w:rFonts w:ascii="Arial" w:eastAsia="Times New Roman" w:hAnsi="Arial" w:cs="Arial"/>
          <w:b/>
          <w:sz w:val="20"/>
          <w:szCs w:val="20"/>
          <w:lang w:eastAsia="en-AU"/>
        </w:rPr>
        <w:tab/>
        <w:t>General Manager Community Strengthening</w:t>
      </w:r>
    </w:p>
    <w:p w14:paraId="3475C49C" w14:textId="77777777" w:rsidR="001030D2" w:rsidRPr="001030D2" w:rsidRDefault="001030D2" w:rsidP="001030D2">
      <w:pPr>
        <w:tabs>
          <w:tab w:val="left" w:pos="1701"/>
          <w:tab w:val="left" w:pos="2835"/>
        </w:tabs>
        <w:ind w:left="567"/>
        <w:rPr>
          <w:rFonts w:ascii="Arial" w:eastAsia="Times New Roman" w:hAnsi="Arial" w:cs="Arial"/>
          <w:b/>
          <w:sz w:val="20"/>
          <w:szCs w:val="20"/>
          <w:lang w:eastAsia="en-AU"/>
        </w:rPr>
      </w:pPr>
      <w:r w:rsidRPr="001030D2">
        <w:rPr>
          <w:rFonts w:ascii="Arial" w:eastAsia="Times New Roman" w:hAnsi="Arial" w:cs="Arial"/>
          <w:b/>
          <w:sz w:val="20"/>
          <w:szCs w:val="20"/>
          <w:lang w:eastAsia="en-AU"/>
        </w:rPr>
        <w:t xml:space="preserve">SEHO </w:t>
      </w:r>
      <w:r w:rsidRPr="001030D2">
        <w:rPr>
          <w:rFonts w:ascii="Arial" w:eastAsia="Times New Roman" w:hAnsi="Arial" w:cs="Arial"/>
          <w:b/>
          <w:sz w:val="20"/>
          <w:szCs w:val="20"/>
          <w:lang w:eastAsia="en-AU"/>
        </w:rPr>
        <w:tab/>
        <w:t xml:space="preserve">means </w:t>
      </w:r>
      <w:r w:rsidRPr="001030D2">
        <w:rPr>
          <w:rFonts w:ascii="Arial" w:eastAsia="Times New Roman" w:hAnsi="Arial" w:cs="Arial"/>
          <w:b/>
          <w:sz w:val="20"/>
          <w:szCs w:val="20"/>
          <w:lang w:eastAsia="en-AU"/>
        </w:rPr>
        <w:tab/>
        <w:t>Senior Environmental Health Officer</w:t>
      </w:r>
    </w:p>
    <w:p w14:paraId="250454F6" w14:textId="77777777" w:rsidR="001030D2" w:rsidRPr="001030D2" w:rsidRDefault="001030D2" w:rsidP="001030D2">
      <w:pPr>
        <w:spacing w:after="0"/>
        <w:ind w:left="1701"/>
        <w:rPr>
          <w:rFonts w:ascii="Arial" w:eastAsia="Times New Roman" w:hAnsi="Arial" w:cs="Arial"/>
          <w:b/>
          <w:sz w:val="20"/>
          <w:szCs w:val="20"/>
          <w:lang w:eastAsia="en-AU"/>
        </w:rPr>
      </w:pPr>
    </w:p>
    <w:p w14:paraId="323C355D" w14:textId="77777777" w:rsidR="001030D2" w:rsidRPr="001030D2" w:rsidRDefault="001030D2" w:rsidP="001030D2">
      <w:pPr>
        <w:spacing w:after="0"/>
        <w:rPr>
          <w:rFonts w:ascii="Arial" w:eastAsia="Times New Roman" w:hAnsi="Arial" w:cs="Arial"/>
          <w:b/>
          <w:sz w:val="20"/>
          <w:szCs w:val="20"/>
          <w:lang w:eastAsia="en-AU"/>
        </w:rPr>
      </w:pPr>
    </w:p>
    <w:p w14:paraId="4AD7FC03" w14:textId="77777777" w:rsidR="001030D2" w:rsidRPr="001030D2" w:rsidRDefault="001030D2" w:rsidP="001030D2">
      <w:pPr>
        <w:tabs>
          <w:tab w:val="left" w:pos="567"/>
        </w:tabs>
        <w:spacing w:after="0"/>
        <w:ind w:left="567" w:hanging="567"/>
        <w:rPr>
          <w:rFonts w:ascii="Arial" w:eastAsia="Times New Roman" w:hAnsi="Arial" w:cs="Arial"/>
          <w:sz w:val="20"/>
          <w:szCs w:val="20"/>
          <w:lang w:eastAsia="en-AU"/>
        </w:rPr>
      </w:pPr>
      <w:r w:rsidRPr="001030D2">
        <w:rPr>
          <w:rFonts w:ascii="Arial" w:eastAsia="Times New Roman" w:hAnsi="Arial" w:cs="Arial"/>
          <w:sz w:val="20"/>
          <w:szCs w:val="20"/>
          <w:lang w:eastAsia="en-AU"/>
        </w:rPr>
        <w:t>3.</w:t>
      </w:r>
      <w:r w:rsidRPr="001030D2">
        <w:rPr>
          <w:rFonts w:ascii="Arial" w:eastAsia="Times New Roman" w:hAnsi="Arial" w:cs="Arial"/>
          <w:sz w:val="20"/>
          <w:szCs w:val="20"/>
          <w:lang w:eastAsia="en-AU"/>
        </w:rPr>
        <w:tab/>
        <w:t>this Instrument of Sub-Delegation is authorised by a Resolution of Council passed on Wednesday 1 September 2021</w:t>
      </w:r>
      <w:r w:rsidRPr="001030D2">
        <w:rPr>
          <w:rFonts w:ascii="Arial" w:eastAsia="Times New Roman" w:hAnsi="Arial" w:cs="Arial"/>
          <w:b/>
          <w:bCs/>
          <w:sz w:val="20"/>
          <w:szCs w:val="20"/>
          <w:lang w:eastAsia="en-AU"/>
        </w:rPr>
        <w:t xml:space="preserve"> </w:t>
      </w:r>
      <w:r w:rsidRPr="001030D2">
        <w:rPr>
          <w:rFonts w:ascii="Arial" w:eastAsia="Times New Roman" w:hAnsi="Arial" w:cs="Arial"/>
          <w:sz w:val="20"/>
          <w:szCs w:val="20"/>
          <w:lang w:eastAsia="en-AU"/>
        </w:rPr>
        <w:t xml:space="preserve">pursuant to a power of sub-delegation conferred by the Instrument of Delegation of the Environment Protection Authority under the Act dated 4 June 2021; </w:t>
      </w:r>
    </w:p>
    <w:p w14:paraId="5AEBE704" w14:textId="77777777" w:rsidR="001030D2" w:rsidRPr="001030D2" w:rsidRDefault="001030D2" w:rsidP="001030D2">
      <w:pPr>
        <w:spacing w:after="0"/>
        <w:ind w:left="567"/>
        <w:rPr>
          <w:rFonts w:ascii="Arial" w:eastAsia="Times New Roman" w:hAnsi="Arial" w:cs="Arial"/>
          <w:sz w:val="20"/>
          <w:szCs w:val="20"/>
          <w:lang w:eastAsia="en-AU"/>
        </w:rPr>
      </w:pPr>
    </w:p>
    <w:p w14:paraId="270A5BD2" w14:textId="77777777" w:rsidR="001030D2" w:rsidRPr="001030D2" w:rsidRDefault="001030D2" w:rsidP="001030D2">
      <w:pPr>
        <w:tabs>
          <w:tab w:val="left" w:pos="567"/>
        </w:tabs>
        <w:spacing w:after="0"/>
        <w:ind w:left="567" w:hanging="567"/>
        <w:rPr>
          <w:rFonts w:ascii="Arial" w:eastAsia="Times New Roman" w:hAnsi="Arial" w:cs="Arial"/>
          <w:sz w:val="20"/>
          <w:szCs w:val="20"/>
          <w:lang w:eastAsia="en-AU"/>
        </w:rPr>
      </w:pPr>
      <w:r w:rsidRPr="001030D2">
        <w:rPr>
          <w:rFonts w:ascii="Arial" w:eastAsia="Times New Roman" w:hAnsi="Arial" w:cs="Arial"/>
          <w:sz w:val="20"/>
          <w:szCs w:val="20"/>
          <w:lang w:eastAsia="en-AU"/>
        </w:rPr>
        <w:t>4.</w:t>
      </w:r>
      <w:r w:rsidRPr="001030D2">
        <w:rPr>
          <w:rFonts w:ascii="Arial" w:eastAsia="Times New Roman" w:hAnsi="Arial" w:cs="Arial"/>
          <w:sz w:val="20"/>
          <w:szCs w:val="20"/>
          <w:lang w:eastAsia="en-AU"/>
        </w:rPr>
        <w:tab/>
        <w:t>the delegation:</w:t>
      </w:r>
    </w:p>
    <w:p w14:paraId="5371592F" w14:textId="77777777" w:rsidR="001030D2" w:rsidRPr="001030D2" w:rsidRDefault="001030D2" w:rsidP="001030D2">
      <w:pPr>
        <w:spacing w:before="240" w:after="0"/>
        <w:ind w:left="1134" w:hanging="567"/>
        <w:rPr>
          <w:rFonts w:ascii="Arial" w:eastAsia="Times New Roman" w:hAnsi="Arial" w:cs="Arial"/>
          <w:sz w:val="20"/>
          <w:lang w:eastAsia="en-AU"/>
        </w:rPr>
      </w:pPr>
      <w:r w:rsidRPr="001030D2">
        <w:rPr>
          <w:rFonts w:ascii="Arial" w:eastAsia="Times New Roman" w:hAnsi="Arial" w:cs="Arial"/>
          <w:sz w:val="20"/>
          <w:szCs w:val="20"/>
          <w:lang w:eastAsia="en-AU"/>
        </w:rPr>
        <w:t>4.1</w:t>
      </w:r>
      <w:r w:rsidRPr="001030D2">
        <w:rPr>
          <w:rFonts w:ascii="Arial" w:eastAsia="Times New Roman" w:hAnsi="Arial" w:cs="Arial"/>
          <w:sz w:val="20"/>
          <w:szCs w:val="20"/>
          <w:lang w:eastAsia="en-AU"/>
        </w:rPr>
        <w:tab/>
      </w:r>
      <w:r w:rsidRPr="001030D2">
        <w:rPr>
          <w:rFonts w:ascii="Arial" w:eastAsia="Times New Roman" w:hAnsi="Arial" w:cs="Arial"/>
          <w:sz w:val="20"/>
          <w:lang w:eastAsia="en-AU"/>
        </w:rPr>
        <w:t>comes into force immediately the common seal of Council is affixed to this Instrument of Sub-Delegation;</w:t>
      </w:r>
    </w:p>
    <w:p w14:paraId="3E774E5E" w14:textId="77777777" w:rsidR="001030D2" w:rsidRPr="001030D2" w:rsidRDefault="001030D2" w:rsidP="001030D2">
      <w:pPr>
        <w:spacing w:before="240" w:after="0"/>
        <w:ind w:left="1134" w:hanging="567"/>
        <w:rPr>
          <w:rFonts w:ascii="Arial" w:eastAsia="Times New Roman" w:hAnsi="Arial" w:cs="Arial"/>
          <w:sz w:val="20"/>
          <w:lang w:eastAsia="en-AU"/>
        </w:rPr>
      </w:pPr>
      <w:r w:rsidRPr="001030D2">
        <w:rPr>
          <w:rFonts w:ascii="Arial" w:eastAsia="Times New Roman" w:hAnsi="Arial" w:cs="Arial"/>
          <w:sz w:val="20"/>
          <w:szCs w:val="20"/>
          <w:lang w:eastAsia="en-AU"/>
        </w:rPr>
        <w:t>4.2</w:t>
      </w:r>
      <w:r w:rsidRPr="001030D2">
        <w:rPr>
          <w:rFonts w:ascii="Arial" w:eastAsia="Times New Roman" w:hAnsi="Arial" w:cs="Arial"/>
          <w:sz w:val="20"/>
          <w:szCs w:val="20"/>
          <w:lang w:eastAsia="en-AU"/>
        </w:rPr>
        <w:tab/>
      </w:r>
      <w:r w:rsidRPr="001030D2">
        <w:rPr>
          <w:rFonts w:ascii="Arial" w:eastAsia="Times New Roman" w:hAnsi="Arial" w:cs="Arial"/>
          <w:sz w:val="20"/>
          <w:lang w:eastAsia="en-AU"/>
        </w:rPr>
        <w:t>remains in force until varied or revoked;</w:t>
      </w:r>
    </w:p>
    <w:p w14:paraId="02065461" w14:textId="77777777" w:rsidR="001030D2" w:rsidRPr="001030D2" w:rsidRDefault="001030D2" w:rsidP="001030D2">
      <w:pPr>
        <w:spacing w:before="240" w:after="0"/>
        <w:ind w:left="1134" w:hanging="567"/>
        <w:rPr>
          <w:rFonts w:ascii="Arial" w:eastAsia="Times New Roman" w:hAnsi="Arial" w:cs="Arial"/>
          <w:sz w:val="20"/>
          <w:lang w:eastAsia="en-AU"/>
        </w:rPr>
      </w:pPr>
      <w:r w:rsidRPr="001030D2">
        <w:rPr>
          <w:rFonts w:ascii="Arial" w:eastAsia="Times New Roman" w:hAnsi="Arial" w:cs="Arial"/>
          <w:sz w:val="20"/>
          <w:szCs w:val="20"/>
          <w:lang w:eastAsia="en-AU"/>
        </w:rPr>
        <w:t>4.3</w:t>
      </w:r>
      <w:r w:rsidRPr="001030D2">
        <w:rPr>
          <w:rFonts w:ascii="Arial" w:eastAsia="Times New Roman" w:hAnsi="Arial" w:cs="Arial"/>
          <w:sz w:val="20"/>
          <w:szCs w:val="20"/>
          <w:lang w:eastAsia="en-AU"/>
        </w:rPr>
        <w:tab/>
      </w:r>
      <w:r w:rsidRPr="001030D2">
        <w:rPr>
          <w:rFonts w:ascii="Arial" w:eastAsia="Times New Roman" w:hAnsi="Arial" w:cs="Arial"/>
          <w:sz w:val="20"/>
          <w:lang w:eastAsia="en-AU"/>
        </w:rPr>
        <w:t>is subject to any conditions and limitations set out in sub-paragraph 5, and the Schedule; and</w:t>
      </w:r>
    </w:p>
    <w:p w14:paraId="47DFB3C0" w14:textId="77777777" w:rsidR="001030D2" w:rsidRPr="001030D2" w:rsidRDefault="001030D2" w:rsidP="001030D2">
      <w:pPr>
        <w:spacing w:before="240" w:after="0"/>
        <w:ind w:left="1134" w:hanging="567"/>
        <w:rPr>
          <w:rFonts w:ascii="Arial" w:eastAsia="Times New Roman" w:hAnsi="Arial" w:cs="Arial"/>
          <w:sz w:val="20"/>
          <w:lang w:eastAsia="en-AU"/>
        </w:rPr>
      </w:pPr>
      <w:r w:rsidRPr="001030D2">
        <w:rPr>
          <w:rFonts w:ascii="Arial" w:eastAsia="Times New Roman" w:hAnsi="Arial" w:cs="Arial"/>
          <w:sz w:val="20"/>
          <w:szCs w:val="20"/>
          <w:lang w:eastAsia="en-AU"/>
        </w:rPr>
        <w:t>4.4</w:t>
      </w:r>
      <w:r w:rsidRPr="001030D2">
        <w:rPr>
          <w:rFonts w:ascii="Arial" w:eastAsia="Times New Roman" w:hAnsi="Arial" w:cs="Arial"/>
          <w:sz w:val="20"/>
          <w:szCs w:val="20"/>
          <w:lang w:eastAsia="en-AU"/>
        </w:rPr>
        <w:tab/>
      </w:r>
      <w:r w:rsidRPr="001030D2">
        <w:rPr>
          <w:rFonts w:ascii="Arial" w:eastAsia="Times New Roman" w:hAnsi="Arial" w:cs="Arial"/>
          <w:sz w:val="20"/>
          <w:lang w:eastAsia="en-AU"/>
        </w:rPr>
        <w:t>must be exercised in accordance with any guidelines or policies which Council from time to time adopts; and</w:t>
      </w:r>
    </w:p>
    <w:p w14:paraId="6BFFB487" w14:textId="77777777" w:rsidR="001030D2" w:rsidRPr="001030D2" w:rsidRDefault="001030D2" w:rsidP="001030D2">
      <w:pPr>
        <w:spacing w:before="240" w:after="0"/>
        <w:ind w:left="567" w:hanging="567"/>
        <w:rPr>
          <w:rFonts w:ascii="Arial" w:eastAsia="Times New Roman" w:hAnsi="Arial" w:cs="Arial"/>
          <w:sz w:val="20"/>
          <w:lang w:eastAsia="en-AU"/>
        </w:rPr>
      </w:pPr>
      <w:r w:rsidRPr="001030D2">
        <w:rPr>
          <w:rFonts w:ascii="Arial" w:eastAsia="Times New Roman" w:hAnsi="Arial" w:cs="Arial"/>
          <w:sz w:val="20"/>
          <w:szCs w:val="20"/>
          <w:lang w:eastAsia="en-AU"/>
        </w:rPr>
        <w:t>5.</w:t>
      </w:r>
      <w:r w:rsidRPr="001030D2">
        <w:rPr>
          <w:rFonts w:ascii="Arial" w:eastAsia="Times New Roman" w:hAnsi="Arial" w:cs="Arial"/>
          <w:sz w:val="20"/>
          <w:szCs w:val="20"/>
          <w:lang w:eastAsia="en-AU"/>
        </w:rPr>
        <w:tab/>
      </w:r>
      <w:r w:rsidRPr="001030D2">
        <w:rPr>
          <w:rFonts w:ascii="Arial" w:eastAsia="Times New Roman" w:hAnsi="Arial" w:cs="Arial"/>
          <w:sz w:val="20"/>
          <w:lang w:eastAsia="en-AU"/>
        </w:rPr>
        <w:t>this Instrument of Sub-Delegation is subject to the following limitations:</w:t>
      </w:r>
    </w:p>
    <w:p w14:paraId="4BBD7F7A" w14:textId="77777777" w:rsidR="001030D2" w:rsidRPr="001030D2" w:rsidRDefault="001030D2" w:rsidP="001030D2">
      <w:pPr>
        <w:spacing w:before="240" w:after="0"/>
        <w:ind w:left="1134" w:hanging="567"/>
        <w:rPr>
          <w:rFonts w:ascii="Arial" w:eastAsia="Times New Roman" w:hAnsi="Arial" w:cs="Arial"/>
          <w:sz w:val="20"/>
          <w:lang w:eastAsia="en-AU"/>
        </w:rPr>
      </w:pPr>
      <w:r w:rsidRPr="001030D2">
        <w:rPr>
          <w:rFonts w:ascii="Arial" w:eastAsia="Times New Roman" w:hAnsi="Arial" w:cs="Arial"/>
          <w:sz w:val="20"/>
          <w:szCs w:val="20"/>
          <w:lang w:eastAsia="en-AU"/>
        </w:rPr>
        <w:t>5.1</w:t>
      </w:r>
      <w:r w:rsidRPr="001030D2">
        <w:rPr>
          <w:rFonts w:ascii="Arial" w:eastAsia="Times New Roman" w:hAnsi="Arial" w:cs="Arial"/>
          <w:sz w:val="20"/>
          <w:szCs w:val="20"/>
          <w:lang w:eastAsia="en-AU"/>
        </w:rPr>
        <w:tab/>
      </w:r>
      <w:r w:rsidRPr="001030D2">
        <w:rPr>
          <w:rFonts w:ascii="Arial" w:eastAsia="Times New Roman" w:hAnsi="Arial" w:cs="Arial"/>
          <w:sz w:val="20"/>
          <w:lang w:eastAsia="en-AU"/>
        </w:rPr>
        <w:t xml:space="preserve">the powers, duties and functions described in column 1 and summarised in column 2 of the Schedule are only delegated for the purpose of regulating: </w:t>
      </w:r>
    </w:p>
    <w:p w14:paraId="3FD03C78" w14:textId="77777777" w:rsidR="001030D2" w:rsidRPr="001030D2" w:rsidRDefault="001030D2" w:rsidP="001030D2">
      <w:pPr>
        <w:spacing w:before="240" w:after="0"/>
        <w:ind w:left="1701" w:hanging="567"/>
        <w:rPr>
          <w:rFonts w:ascii="Arial" w:eastAsia="Times New Roman" w:hAnsi="Arial" w:cs="Arial"/>
          <w:sz w:val="20"/>
          <w:lang w:eastAsia="en-AU"/>
        </w:rPr>
      </w:pPr>
      <w:r w:rsidRPr="001030D2">
        <w:rPr>
          <w:rFonts w:ascii="Arial" w:eastAsia="Times New Roman" w:hAnsi="Arial" w:cs="Arial"/>
          <w:sz w:val="20"/>
          <w:szCs w:val="20"/>
          <w:lang w:eastAsia="en-AU"/>
        </w:rPr>
        <w:t>5.1.1</w:t>
      </w:r>
      <w:r w:rsidRPr="001030D2">
        <w:rPr>
          <w:rFonts w:ascii="Arial" w:eastAsia="Times New Roman" w:hAnsi="Arial" w:cs="Arial"/>
          <w:sz w:val="20"/>
          <w:szCs w:val="20"/>
          <w:lang w:eastAsia="en-AU"/>
        </w:rPr>
        <w:tab/>
      </w:r>
      <w:r w:rsidRPr="001030D2">
        <w:rPr>
          <w:rFonts w:ascii="Arial" w:eastAsia="Times New Roman" w:hAnsi="Arial" w:cs="Arial"/>
          <w:sz w:val="20"/>
          <w:lang w:eastAsia="en-AU"/>
        </w:rPr>
        <w:t>onsite wastewater management systems with a design or actual flow rate of sewage not exceeding 5000 litres on any day; and</w:t>
      </w:r>
    </w:p>
    <w:p w14:paraId="32AC9692" w14:textId="77777777" w:rsidR="001030D2" w:rsidRPr="001030D2" w:rsidRDefault="001030D2" w:rsidP="001030D2">
      <w:pPr>
        <w:spacing w:before="240" w:after="0"/>
        <w:ind w:left="1701" w:hanging="567"/>
        <w:rPr>
          <w:rFonts w:ascii="Arial" w:eastAsia="Times New Roman" w:hAnsi="Arial" w:cs="Arial"/>
          <w:sz w:val="20"/>
          <w:lang w:eastAsia="en-AU"/>
        </w:rPr>
      </w:pPr>
      <w:r w:rsidRPr="001030D2">
        <w:rPr>
          <w:rFonts w:ascii="Arial" w:eastAsia="Times New Roman" w:hAnsi="Arial" w:cs="Arial"/>
          <w:sz w:val="20"/>
          <w:szCs w:val="20"/>
          <w:lang w:eastAsia="en-AU"/>
        </w:rPr>
        <w:t>5.1.2</w:t>
      </w:r>
      <w:r w:rsidRPr="001030D2">
        <w:rPr>
          <w:rFonts w:ascii="Arial" w:eastAsia="Times New Roman" w:hAnsi="Arial" w:cs="Arial"/>
          <w:sz w:val="20"/>
          <w:szCs w:val="20"/>
          <w:lang w:eastAsia="en-AU"/>
        </w:rPr>
        <w:tab/>
      </w:r>
      <w:r w:rsidRPr="001030D2">
        <w:rPr>
          <w:rFonts w:ascii="Arial" w:eastAsia="Times New Roman" w:hAnsi="Arial" w:cs="Arial"/>
          <w:sz w:val="20"/>
          <w:lang w:eastAsia="en-AU"/>
        </w:rPr>
        <w:t>noise from the construction, demolition or removal of residential premises;</w:t>
      </w:r>
    </w:p>
    <w:p w14:paraId="221923C0" w14:textId="77777777" w:rsidR="001030D2" w:rsidRPr="001030D2" w:rsidRDefault="001030D2" w:rsidP="001030D2">
      <w:pPr>
        <w:spacing w:before="240" w:after="0"/>
        <w:ind w:left="567" w:hanging="567"/>
        <w:rPr>
          <w:rFonts w:ascii="Arial" w:eastAsia="Times New Roman" w:hAnsi="Arial" w:cs="Arial"/>
          <w:sz w:val="20"/>
          <w:szCs w:val="20"/>
          <w:lang w:eastAsia="en-AU"/>
        </w:rPr>
      </w:pPr>
      <w:r w:rsidRPr="001030D2">
        <w:rPr>
          <w:rFonts w:ascii="Arial" w:eastAsia="Times New Roman" w:hAnsi="Arial" w:cs="Arial"/>
          <w:sz w:val="20"/>
          <w:szCs w:val="20"/>
          <w:lang w:eastAsia="en-AU"/>
        </w:rPr>
        <w:t>6.</w:t>
      </w:r>
      <w:r w:rsidRPr="001030D2">
        <w:rPr>
          <w:rFonts w:ascii="Arial" w:eastAsia="Times New Roman" w:hAnsi="Arial" w:cs="Arial"/>
          <w:sz w:val="20"/>
          <w:szCs w:val="20"/>
          <w:lang w:eastAsia="en-AU"/>
        </w:rPr>
        <w:tab/>
        <w:t>the delegate must not determine the issue, take the action or do the act or thing:</w:t>
      </w:r>
    </w:p>
    <w:p w14:paraId="397D45E1" w14:textId="77777777" w:rsidR="001030D2" w:rsidRPr="001030D2" w:rsidRDefault="001030D2" w:rsidP="001030D2">
      <w:pPr>
        <w:spacing w:before="240" w:after="0"/>
        <w:ind w:left="1134" w:hanging="567"/>
        <w:rPr>
          <w:rFonts w:ascii="Arial" w:eastAsia="Times New Roman" w:hAnsi="Arial" w:cs="Arial"/>
          <w:sz w:val="20"/>
          <w:lang w:eastAsia="en-AU"/>
        </w:rPr>
      </w:pPr>
      <w:r w:rsidRPr="001030D2">
        <w:rPr>
          <w:rFonts w:ascii="Arial" w:eastAsia="Times New Roman" w:hAnsi="Arial" w:cs="Arial"/>
          <w:sz w:val="20"/>
          <w:szCs w:val="20"/>
          <w:lang w:eastAsia="en-AU"/>
        </w:rPr>
        <w:t>6.1</w:t>
      </w:r>
      <w:r w:rsidRPr="001030D2">
        <w:rPr>
          <w:rFonts w:ascii="Arial" w:eastAsia="Times New Roman" w:hAnsi="Arial" w:cs="Arial"/>
          <w:sz w:val="20"/>
          <w:szCs w:val="20"/>
          <w:lang w:eastAsia="en-AU"/>
        </w:rPr>
        <w:tab/>
      </w:r>
      <w:r w:rsidRPr="001030D2">
        <w:rPr>
          <w:rFonts w:ascii="Arial" w:eastAsia="Times New Roman" w:hAnsi="Arial" w:cs="Arial"/>
          <w:sz w:val="20"/>
          <w:lang w:eastAsia="en-AU"/>
        </w:rPr>
        <w:t>if the issue, action, act or thing is an issue, action or thing which Council has previously designated as an issue, action, act or thing which must be the subject of a Resolution of Council;</w:t>
      </w:r>
    </w:p>
    <w:p w14:paraId="15EEAD5F" w14:textId="77777777" w:rsidR="001030D2" w:rsidRPr="001030D2" w:rsidRDefault="001030D2" w:rsidP="001030D2">
      <w:pPr>
        <w:spacing w:after="0"/>
        <w:jc w:val="left"/>
        <w:rPr>
          <w:rFonts w:ascii="Arial" w:eastAsia="Times New Roman" w:hAnsi="Arial" w:cs="Arial"/>
          <w:sz w:val="20"/>
          <w:lang w:eastAsia="en-AU"/>
        </w:rPr>
      </w:pPr>
    </w:p>
    <w:p w14:paraId="007DC6D2" w14:textId="77777777" w:rsidR="001030D2" w:rsidRPr="001030D2" w:rsidRDefault="001030D2" w:rsidP="001030D2">
      <w:pPr>
        <w:spacing w:before="240" w:after="0"/>
        <w:ind w:left="1134" w:hanging="567"/>
        <w:rPr>
          <w:rFonts w:ascii="Arial" w:eastAsia="Times New Roman" w:hAnsi="Arial" w:cs="Arial"/>
          <w:sz w:val="20"/>
          <w:lang w:eastAsia="en-AU"/>
        </w:rPr>
      </w:pPr>
      <w:r w:rsidRPr="001030D2">
        <w:rPr>
          <w:rFonts w:ascii="Arial" w:eastAsia="Times New Roman" w:hAnsi="Arial" w:cs="Arial"/>
          <w:sz w:val="20"/>
          <w:szCs w:val="20"/>
          <w:lang w:eastAsia="en-AU"/>
        </w:rPr>
        <w:lastRenderedPageBreak/>
        <w:t>6.2</w:t>
      </w:r>
      <w:r w:rsidRPr="001030D2">
        <w:rPr>
          <w:rFonts w:ascii="Arial" w:eastAsia="Times New Roman" w:hAnsi="Arial" w:cs="Arial"/>
          <w:sz w:val="20"/>
          <w:szCs w:val="20"/>
          <w:lang w:eastAsia="en-AU"/>
        </w:rPr>
        <w:tab/>
      </w:r>
      <w:r w:rsidRPr="001030D2">
        <w:rPr>
          <w:rFonts w:ascii="Arial" w:eastAsia="Times New Roman" w:hAnsi="Arial" w:cs="Arial"/>
          <w:sz w:val="20"/>
          <w:lang w:eastAsia="en-AU"/>
        </w:rPr>
        <w:t>if the determining of the issue, taking of the action or doing of the act or thing would or would be likely to involve a decision which is inconsistent with a:</w:t>
      </w:r>
    </w:p>
    <w:p w14:paraId="74410754" w14:textId="77777777" w:rsidR="001030D2" w:rsidRPr="001030D2" w:rsidRDefault="001030D2" w:rsidP="001030D2">
      <w:pPr>
        <w:spacing w:before="240" w:after="0"/>
        <w:ind w:left="2268" w:hanging="567"/>
        <w:rPr>
          <w:rFonts w:ascii="Arial" w:eastAsia="Times New Roman" w:hAnsi="Arial" w:cs="Arial"/>
          <w:sz w:val="20"/>
          <w:szCs w:val="20"/>
          <w:lang w:eastAsia="en-AU"/>
        </w:rPr>
      </w:pPr>
      <w:r w:rsidRPr="001030D2">
        <w:rPr>
          <w:rFonts w:ascii="Arial" w:eastAsia="Times New Roman" w:hAnsi="Arial" w:cs="Arial"/>
          <w:sz w:val="20"/>
          <w:szCs w:val="20"/>
          <w:lang w:eastAsia="en-AU"/>
        </w:rPr>
        <w:t>(a)</w:t>
      </w:r>
      <w:r w:rsidRPr="001030D2">
        <w:rPr>
          <w:rFonts w:ascii="Arial" w:eastAsia="Times New Roman" w:hAnsi="Arial" w:cs="Arial"/>
          <w:sz w:val="20"/>
          <w:szCs w:val="20"/>
          <w:lang w:eastAsia="en-AU"/>
        </w:rPr>
        <w:tab/>
        <w:t>policy; or</w:t>
      </w:r>
    </w:p>
    <w:p w14:paraId="7DC325B0" w14:textId="77777777" w:rsidR="001030D2" w:rsidRPr="001030D2" w:rsidRDefault="001030D2" w:rsidP="001030D2">
      <w:pPr>
        <w:spacing w:before="240" w:after="0"/>
        <w:ind w:left="2268" w:hanging="567"/>
        <w:rPr>
          <w:rFonts w:ascii="Arial" w:eastAsia="Times New Roman" w:hAnsi="Arial" w:cs="Arial"/>
          <w:sz w:val="20"/>
          <w:szCs w:val="20"/>
          <w:lang w:eastAsia="en-AU"/>
        </w:rPr>
      </w:pPr>
      <w:r w:rsidRPr="001030D2">
        <w:rPr>
          <w:rFonts w:ascii="Arial" w:eastAsia="Times New Roman" w:hAnsi="Arial" w:cs="Arial"/>
          <w:sz w:val="20"/>
          <w:szCs w:val="20"/>
          <w:lang w:eastAsia="en-AU"/>
        </w:rPr>
        <w:t>(b)</w:t>
      </w:r>
      <w:r w:rsidRPr="001030D2">
        <w:rPr>
          <w:rFonts w:ascii="Arial" w:eastAsia="Times New Roman" w:hAnsi="Arial" w:cs="Arial"/>
          <w:sz w:val="20"/>
          <w:szCs w:val="20"/>
          <w:lang w:eastAsia="en-AU"/>
        </w:rPr>
        <w:tab/>
        <w:t>strategy</w:t>
      </w:r>
    </w:p>
    <w:p w14:paraId="4289C633" w14:textId="77777777" w:rsidR="001030D2" w:rsidRPr="001030D2" w:rsidRDefault="001030D2" w:rsidP="001030D2">
      <w:pPr>
        <w:spacing w:before="240" w:after="0"/>
        <w:ind w:left="1701"/>
        <w:rPr>
          <w:rFonts w:ascii="Arial" w:eastAsia="Times New Roman" w:hAnsi="Arial" w:cs="Arial"/>
          <w:sz w:val="20"/>
          <w:szCs w:val="20"/>
          <w:lang w:eastAsia="en-AU"/>
        </w:rPr>
      </w:pPr>
      <w:r w:rsidRPr="001030D2">
        <w:rPr>
          <w:rFonts w:ascii="Arial" w:eastAsia="Times New Roman" w:hAnsi="Arial" w:cs="Arial"/>
          <w:sz w:val="20"/>
          <w:szCs w:val="20"/>
          <w:lang w:eastAsia="en-AU"/>
        </w:rPr>
        <w:t xml:space="preserve">adopted by Council; </w:t>
      </w:r>
    </w:p>
    <w:p w14:paraId="3A8576B5" w14:textId="77777777" w:rsidR="001030D2" w:rsidRPr="001030D2" w:rsidRDefault="001030D2" w:rsidP="001030D2">
      <w:pPr>
        <w:spacing w:before="240" w:after="0"/>
        <w:ind w:left="1134" w:hanging="567"/>
        <w:rPr>
          <w:rFonts w:ascii="Arial" w:eastAsia="Times New Roman" w:hAnsi="Arial" w:cs="Arial"/>
          <w:sz w:val="20"/>
          <w:lang w:eastAsia="en-AU"/>
        </w:rPr>
      </w:pPr>
      <w:r w:rsidRPr="001030D2">
        <w:rPr>
          <w:rFonts w:ascii="Arial" w:eastAsia="Times New Roman" w:hAnsi="Arial" w:cs="Arial"/>
          <w:sz w:val="20"/>
          <w:szCs w:val="20"/>
          <w:lang w:eastAsia="en-AU"/>
        </w:rPr>
        <w:t>6.3</w:t>
      </w:r>
      <w:r w:rsidRPr="001030D2">
        <w:rPr>
          <w:rFonts w:ascii="Arial" w:eastAsia="Times New Roman" w:hAnsi="Arial" w:cs="Arial"/>
          <w:sz w:val="20"/>
          <w:szCs w:val="20"/>
          <w:lang w:eastAsia="en-AU"/>
        </w:rPr>
        <w:tab/>
      </w:r>
      <w:r w:rsidRPr="001030D2">
        <w:rPr>
          <w:rFonts w:ascii="Arial" w:eastAsia="Times New Roman" w:hAnsi="Arial" w:cs="Arial"/>
          <w:sz w:val="20"/>
          <w:lang w:eastAsia="en-AU"/>
        </w:rPr>
        <w:t>if the determining of the issue, the taking of the action or the doing of the act or thing cannot be the subject of a lawful delegation; or</w:t>
      </w:r>
    </w:p>
    <w:p w14:paraId="2D27D1FA" w14:textId="77777777" w:rsidR="001030D2" w:rsidRPr="001030D2" w:rsidRDefault="001030D2" w:rsidP="001030D2">
      <w:pPr>
        <w:spacing w:before="240" w:after="0"/>
        <w:ind w:left="1134" w:hanging="567"/>
        <w:rPr>
          <w:rFonts w:ascii="Arial" w:eastAsia="Times New Roman" w:hAnsi="Arial" w:cs="Arial"/>
          <w:sz w:val="20"/>
          <w:lang w:eastAsia="en-AU"/>
        </w:rPr>
      </w:pPr>
      <w:r w:rsidRPr="001030D2">
        <w:rPr>
          <w:rFonts w:ascii="Arial" w:eastAsia="Times New Roman" w:hAnsi="Arial" w:cs="Arial"/>
          <w:sz w:val="20"/>
          <w:szCs w:val="20"/>
          <w:lang w:eastAsia="en-AU"/>
        </w:rPr>
        <w:t>6.4</w:t>
      </w:r>
      <w:r w:rsidRPr="001030D2">
        <w:rPr>
          <w:rFonts w:ascii="Arial" w:eastAsia="Times New Roman" w:hAnsi="Arial" w:cs="Arial"/>
          <w:sz w:val="20"/>
          <w:szCs w:val="20"/>
          <w:lang w:eastAsia="en-AU"/>
        </w:rPr>
        <w:tab/>
      </w:r>
      <w:r w:rsidRPr="001030D2">
        <w:rPr>
          <w:rFonts w:ascii="Arial" w:eastAsia="Times New Roman" w:hAnsi="Arial" w:cs="Arial"/>
          <w:sz w:val="20"/>
          <w:lang w:eastAsia="en-AU"/>
        </w:rPr>
        <w:t>the determining of the issue, the taking of the action or the doing of the act or thing is already the subject of an exclusive delegation to another member of Council staff.</w:t>
      </w:r>
    </w:p>
    <w:p w14:paraId="6BAF1D96" w14:textId="77777777" w:rsidR="001030D2" w:rsidRPr="001030D2" w:rsidRDefault="001030D2" w:rsidP="001030D2">
      <w:pPr>
        <w:spacing w:before="240" w:after="0"/>
        <w:ind w:left="851" w:hanging="851"/>
        <w:jc w:val="left"/>
        <w:rPr>
          <w:rFonts w:ascii="Arial" w:eastAsia="Times New Roman" w:hAnsi="Arial" w:cs="Arial"/>
          <w:sz w:val="20"/>
          <w:lang w:eastAsia="en-AU"/>
        </w:rPr>
      </w:pPr>
    </w:p>
    <w:p w14:paraId="380F056B" w14:textId="77777777" w:rsidR="001030D2" w:rsidRPr="001030D2" w:rsidRDefault="001030D2" w:rsidP="001030D2">
      <w:pPr>
        <w:spacing w:after="0"/>
        <w:ind w:left="567"/>
        <w:jc w:val="left"/>
        <w:rPr>
          <w:rFonts w:ascii="Arial" w:eastAsia="Times New Roman" w:hAnsi="Arial" w:cs="Arial"/>
          <w:sz w:val="20"/>
          <w:szCs w:val="20"/>
          <w:lang w:eastAsia="en-AU"/>
        </w:rPr>
      </w:pPr>
    </w:p>
    <w:p w14:paraId="334FB283"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 xml:space="preserve">The </w:t>
      </w:r>
      <w:r w:rsidRPr="001030D2">
        <w:rPr>
          <w:rFonts w:ascii="Arial" w:eastAsia="Times New Roman" w:hAnsi="Arial" w:cs="Arial"/>
          <w:b/>
          <w:sz w:val="20"/>
          <w:szCs w:val="20"/>
          <w:lang w:eastAsia="en-AU"/>
        </w:rPr>
        <w:t>COMMON SEAL</w:t>
      </w:r>
      <w:r w:rsidRPr="001030D2">
        <w:rPr>
          <w:rFonts w:ascii="Arial" w:eastAsia="Times New Roman" w:hAnsi="Arial" w:cs="Arial"/>
          <w:sz w:val="20"/>
          <w:szCs w:val="20"/>
          <w:lang w:eastAsia="en-AU"/>
        </w:rPr>
        <w:t xml:space="preserve"> of the </w:t>
      </w:r>
      <w:r w:rsidRPr="001030D2">
        <w:rPr>
          <w:rFonts w:ascii="Arial" w:eastAsia="Times New Roman" w:hAnsi="Arial" w:cs="Arial"/>
          <w:sz w:val="20"/>
          <w:szCs w:val="20"/>
          <w:lang w:eastAsia="en-AU"/>
        </w:rPr>
        <w:tab/>
      </w:r>
      <w:r w:rsidRPr="001030D2">
        <w:rPr>
          <w:rFonts w:ascii="Arial" w:eastAsia="Times New Roman" w:hAnsi="Arial" w:cs="Arial"/>
          <w:sz w:val="20"/>
          <w:szCs w:val="20"/>
          <w:lang w:eastAsia="en-AU"/>
        </w:rPr>
        <w:tab/>
        <w:t>)</w:t>
      </w:r>
    </w:p>
    <w:p w14:paraId="138020DC"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b/>
          <w:sz w:val="20"/>
          <w:szCs w:val="20"/>
          <w:lang w:eastAsia="en-AU"/>
        </w:rPr>
        <w:t>MOORABOOL SHIRE COUNCIL</w:t>
      </w:r>
      <w:r w:rsidRPr="001030D2">
        <w:rPr>
          <w:rFonts w:ascii="Arial" w:eastAsia="Times New Roman" w:hAnsi="Arial" w:cs="Arial"/>
          <w:sz w:val="20"/>
          <w:szCs w:val="20"/>
          <w:lang w:eastAsia="en-AU"/>
        </w:rPr>
        <w:t xml:space="preserve"> </w:t>
      </w:r>
      <w:r w:rsidRPr="001030D2">
        <w:rPr>
          <w:rFonts w:ascii="Arial" w:eastAsia="Times New Roman" w:hAnsi="Arial" w:cs="Arial"/>
          <w:sz w:val="20"/>
          <w:szCs w:val="20"/>
          <w:lang w:eastAsia="en-AU"/>
        </w:rPr>
        <w:tab/>
        <w:t>)</w:t>
      </w:r>
    </w:p>
    <w:p w14:paraId="35796686"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was affixed by authority of the</w:t>
      </w:r>
      <w:r w:rsidRPr="001030D2">
        <w:rPr>
          <w:rFonts w:ascii="Arial" w:eastAsia="Times New Roman" w:hAnsi="Arial" w:cs="Arial"/>
          <w:sz w:val="20"/>
          <w:szCs w:val="20"/>
          <w:lang w:eastAsia="en-AU"/>
        </w:rPr>
        <w:tab/>
        <w:t>)</w:t>
      </w:r>
    </w:p>
    <w:p w14:paraId="0D5EEAEA"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Council in the presence of:</w:t>
      </w:r>
      <w:r w:rsidRPr="001030D2">
        <w:rPr>
          <w:rFonts w:ascii="Arial" w:eastAsia="Times New Roman" w:hAnsi="Arial" w:cs="Arial"/>
          <w:sz w:val="20"/>
          <w:szCs w:val="20"/>
          <w:lang w:eastAsia="en-AU"/>
        </w:rPr>
        <w:tab/>
      </w:r>
      <w:r w:rsidRPr="001030D2">
        <w:rPr>
          <w:rFonts w:ascii="Arial" w:eastAsia="Times New Roman" w:hAnsi="Arial" w:cs="Arial"/>
          <w:sz w:val="20"/>
          <w:szCs w:val="20"/>
          <w:lang w:eastAsia="en-AU"/>
        </w:rPr>
        <w:tab/>
        <w:t>)</w:t>
      </w:r>
    </w:p>
    <w:p w14:paraId="0D66CA62"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p>
    <w:p w14:paraId="3B6ECDFF"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p>
    <w:p w14:paraId="24E1728D"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w:t>
      </w:r>
    </w:p>
    <w:p w14:paraId="77F44690"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Councillor</w:t>
      </w:r>
    </w:p>
    <w:p w14:paraId="7143FD1E"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p>
    <w:p w14:paraId="58525D03"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p>
    <w:p w14:paraId="6AC71254"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w:t>
      </w:r>
    </w:p>
    <w:p w14:paraId="72172356"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Chief Executive Officer</w:t>
      </w:r>
    </w:p>
    <w:p w14:paraId="7CB3A023"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p>
    <w:p w14:paraId="12134F56"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p>
    <w:p w14:paraId="09D74A05"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w:t>
      </w:r>
    </w:p>
    <w:p w14:paraId="233F6900" w14:textId="77777777" w:rsidR="001030D2" w:rsidRPr="001030D2" w:rsidRDefault="001030D2" w:rsidP="001030D2">
      <w:pPr>
        <w:tabs>
          <w:tab w:val="num" w:pos="567"/>
        </w:tabs>
        <w:spacing w:after="0"/>
        <w:ind w:left="567" w:hanging="567"/>
        <w:jc w:val="left"/>
        <w:rPr>
          <w:rFonts w:ascii="Arial" w:eastAsia="Times New Roman" w:hAnsi="Arial" w:cs="Arial"/>
          <w:sz w:val="20"/>
          <w:szCs w:val="20"/>
          <w:lang w:eastAsia="en-AU"/>
        </w:rPr>
      </w:pPr>
      <w:r w:rsidRPr="001030D2">
        <w:rPr>
          <w:rFonts w:ascii="Arial" w:eastAsia="Times New Roman" w:hAnsi="Arial" w:cs="Arial"/>
          <w:sz w:val="20"/>
          <w:szCs w:val="20"/>
          <w:lang w:eastAsia="en-AU"/>
        </w:rPr>
        <w:t>Date</w:t>
      </w:r>
    </w:p>
    <w:p w14:paraId="52ABEDE8" w14:textId="77777777" w:rsidR="001030D2" w:rsidRPr="001030D2" w:rsidRDefault="001030D2" w:rsidP="001030D2">
      <w:pPr>
        <w:spacing w:after="0"/>
        <w:jc w:val="left"/>
        <w:rPr>
          <w:rFonts w:ascii="Arial" w:eastAsia="Times New Roman" w:hAnsi="Arial" w:cs="Times New Roman"/>
          <w:b/>
          <w:sz w:val="20"/>
          <w:szCs w:val="20"/>
          <w:lang w:eastAsia="en-AU"/>
        </w:rPr>
      </w:pPr>
    </w:p>
    <w:p w14:paraId="28D2AD02" w14:textId="77777777" w:rsidR="001030D2" w:rsidRPr="001030D2" w:rsidRDefault="001030D2" w:rsidP="001030D2">
      <w:pPr>
        <w:spacing w:after="0"/>
        <w:jc w:val="left"/>
        <w:rPr>
          <w:rFonts w:ascii="Arial" w:eastAsia="Times New Roman" w:hAnsi="Arial" w:cs="Times New Roman"/>
          <w:b/>
          <w:sz w:val="20"/>
          <w:szCs w:val="20"/>
          <w:lang w:eastAsia="en-AU"/>
        </w:rPr>
      </w:pPr>
    </w:p>
    <w:p w14:paraId="3543E365" w14:textId="77777777" w:rsidR="001030D2" w:rsidRPr="001030D2" w:rsidRDefault="001030D2" w:rsidP="001030D2">
      <w:pPr>
        <w:spacing w:after="0"/>
        <w:jc w:val="left"/>
        <w:rPr>
          <w:rFonts w:ascii="Arial" w:eastAsia="Times New Roman" w:hAnsi="Arial" w:cs="Times New Roman"/>
          <w:b/>
          <w:sz w:val="20"/>
          <w:szCs w:val="20"/>
          <w:lang w:eastAsia="en-AU"/>
        </w:rPr>
      </w:pPr>
    </w:p>
    <w:p w14:paraId="08775FFA" w14:textId="77777777" w:rsidR="001030D2" w:rsidRPr="001030D2" w:rsidRDefault="001030D2" w:rsidP="001030D2">
      <w:pPr>
        <w:spacing w:after="0"/>
        <w:jc w:val="left"/>
        <w:rPr>
          <w:rFonts w:ascii="Arial" w:eastAsia="Times New Roman" w:hAnsi="Arial" w:cs="Times New Roman"/>
          <w:b/>
          <w:sz w:val="20"/>
          <w:szCs w:val="20"/>
          <w:lang w:eastAsia="en-AU"/>
        </w:rPr>
      </w:pPr>
    </w:p>
    <w:p w14:paraId="66A9BBD5" w14:textId="77777777" w:rsidR="001030D2" w:rsidRPr="001030D2" w:rsidRDefault="001030D2" w:rsidP="001030D2">
      <w:pPr>
        <w:spacing w:after="0"/>
        <w:jc w:val="left"/>
        <w:rPr>
          <w:rFonts w:ascii="Arial" w:eastAsia="Times New Roman" w:hAnsi="Arial" w:cs="Times New Roman"/>
          <w:b/>
          <w:sz w:val="20"/>
          <w:szCs w:val="20"/>
          <w:lang w:eastAsia="en-AU"/>
        </w:rPr>
      </w:pPr>
    </w:p>
    <w:p w14:paraId="1897B532" w14:textId="77777777" w:rsidR="001030D2" w:rsidRPr="001030D2" w:rsidRDefault="001030D2" w:rsidP="001030D2">
      <w:pPr>
        <w:spacing w:after="0"/>
        <w:jc w:val="left"/>
        <w:rPr>
          <w:rFonts w:ascii="Arial" w:eastAsia="Times New Roman" w:hAnsi="Arial" w:cs="Times New Roman"/>
          <w:b/>
          <w:sz w:val="20"/>
          <w:szCs w:val="20"/>
          <w:lang w:eastAsia="en-AU"/>
        </w:rPr>
      </w:pPr>
    </w:p>
    <w:p w14:paraId="0F0EF856" w14:textId="77777777" w:rsidR="001030D2" w:rsidRPr="001030D2" w:rsidRDefault="001030D2" w:rsidP="001030D2">
      <w:pPr>
        <w:tabs>
          <w:tab w:val="left" w:pos="7740"/>
        </w:tabs>
        <w:spacing w:after="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ab/>
      </w:r>
    </w:p>
    <w:p w14:paraId="4C59C56C" w14:textId="77777777" w:rsidR="001030D2" w:rsidRPr="001030D2" w:rsidRDefault="001030D2" w:rsidP="001030D2">
      <w:pPr>
        <w:spacing w:after="0"/>
        <w:jc w:val="left"/>
        <w:rPr>
          <w:rFonts w:ascii="Arial" w:eastAsia="Times New Roman" w:hAnsi="Arial" w:cs="Times New Roman"/>
          <w:b/>
          <w:sz w:val="20"/>
          <w:szCs w:val="20"/>
          <w:lang w:eastAsia="en-AU"/>
        </w:rPr>
      </w:pPr>
    </w:p>
    <w:p w14:paraId="2AF79355" w14:textId="77777777" w:rsidR="001030D2" w:rsidRPr="001030D2" w:rsidRDefault="001030D2" w:rsidP="001030D2">
      <w:pPr>
        <w:spacing w:after="0"/>
        <w:jc w:val="left"/>
        <w:rPr>
          <w:rFonts w:ascii="Arial" w:eastAsia="Times New Roman" w:hAnsi="Arial" w:cs="Times New Roman"/>
          <w:b/>
          <w:sz w:val="20"/>
          <w:szCs w:val="20"/>
          <w:lang w:eastAsia="en-AU"/>
        </w:rPr>
      </w:pPr>
    </w:p>
    <w:p w14:paraId="76DBE836" w14:textId="77777777" w:rsidR="001030D2" w:rsidRPr="001030D2" w:rsidRDefault="001030D2" w:rsidP="001030D2">
      <w:pPr>
        <w:spacing w:after="0"/>
        <w:jc w:val="left"/>
        <w:rPr>
          <w:rFonts w:ascii="Arial" w:eastAsia="Times New Roman" w:hAnsi="Arial" w:cs="Times New Roman"/>
          <w:b/>
          <w:sz w:val="20"/>
          <w:szCs w:val="20"/>
          <w:lang w:eastAsia="en-AU"/>
        </w:rPr>
      </w:pPr>
    </w:p>
    <w:p w14:paraId="6D6852A1" w14:textId="77777777" w:rsidR="001030D2" w:rsidRPr="001030D2" w:rsidRDefault="001030D2" w:rsidP="001030D2">
      <w:pPr>
        <w:spacing w:after="0"/>
        <w:jc w:val="left"/>
        <w:rPr>
          <w:rFonts w:ascii="Arial" w:eastAsia="Times New Roman" w:hAnsi="Arial" w:cs="Times New Roman"/>
          <w:b/>
          <w:sz w:val="20"/>
          <w:szCs w:val="20"/>
          <w:lang w:eastAsia="en-AU"/>
        </w:rPr>
      </w:pPr>
    </w:p>
    <w:p w14:paraId="5636E3CC" w14:textId="77777777" w:rsidR="001030D2" w:rsidRDefault="001030D2" w:rsidP="00C4114B">
      <w:pPr>
        <w:sectPr w:rsidR="001030D2" w:rsidSect="001030D2">
          <w:headerReference w:type="even" r:id="rId110"/>
          <w:headerReference w:type="default" r:id="rId111"/>
          <w:footerReference w:type="even" r:id="rId112"/>
          <w:footerReference w:type="default" r:id="rId113"/>
          <w:headerReference w:type="first" r:id="rId114"/>
          <w:footerReference w:type="first" r:id="rId115"/>
          <w:pgSz w:w="11907" w:h="16839" w:code="9"/>
          <w:pgMar w:top="2133" w:right="1418" w:bottom="1418" w:left="1418" w:header="993" w:footer="567" w:gutter="0"/>
          <w:cols w:space="720"/>
          <w:formProt w:val="0"/>
          <w:docGrid w:linePitch="326"/>
        </w:sectPr>
      </w:pPr>
    </w:p>
    <w:p w14:paraId="7FFB50C6" w14:textId="1AEE9EB7" w:rsidR="001030D2" w:rsidRPr="001030D2" w:rsidRDefault="001030D2" w:rsidP="001030D2">
      <w:pPr>
        <w:spacing w:after="0"/>
        <w:jc w:val="center"/>
        <w:outlineLvl w:val="0"/>
        <w:rPr>
          <w:rFonts w:ascii="Arial" w:eastAsia="Times New Roman" w:hAnsi="Arial" w:cs="Times New Roman"/>
          <w:b/>
          <w:sz w:val="35"/>
          <w:szCs w:val="35"/>
          <w:lang w:eastAsia="en-AU"/>
        </w:rPr>
      </w:pPr>
      <w:bookmarkStart w:id="55" w:name="PDF3_Section_9971_4_2"/>
      <w:bookmarkEnd w:id="55"/>
      <w:r w:rsidRPr="001030D2">
        <w:rPr>
          <w:rFonts w:ascii="Arial" w:eastAsia="Times New Roman" w:hAnsi="Arial" w:cs="Times New Roman"/>
          <w:b/>
          <w:sz w:val="35"/>
          <w:szCs w:val="35"/>
          <w:lang w:eastAsia="en-AU"/>
        </w:rPr>
        <w:lastRenderedPageBreak/>
        <w:t>Schedule</w:t>
      </w:r>
    </w:p>
    <w:tbl>
      <w:tblPr>
        <w:tblpPr w:leftFromText="181" w:rightFromText="181" w:vertAnchor="page" w:horzAnchor="margin" w:tblpXSpec="center" w:tblpY="3714"/>
        <w:tblW w:w="14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908"/>
        <w:gridCol w:w="5590"/>
        <w:gridCol w:w="2268"/>
        <w:gridCol w:w="4961"/>
      </w:tblGrid>
      <w:tr w:rsidR="001030D2" w:rsidRPr="001030D2" w14:paraId="03B60A89" w14:textId="77777777" w:rsidTr="00881273">
        <w:trPr>
          <w:trHeight w:val="534"/>
          <w:tblHeader/>
        </w:trPr>
        <w:tc>
          <w:tcPr>
            <w:tcW w:w="14727" w:type="dxa"/>
            <w:gridSpan w:val="4"/>
            <w:tcBorders>
              <w:top w:val="double" w:sz="4" w:space="0" w:color="auto"/>
              <w:left w:val="double" w:sz="4" w:space="0" w:color="auto"/>
              <w:bottom w:val="double" w:sz="4" w:space="0" w:color="auto"/>
              <w:right w:val="double" w:sz="4" w:space="0" w:color="auto"/>
            </w:tcBorders>
          </w:tcPr>
          <w:p w14:paraId="6756B04B" w14:textId="77777777" w:rsidR="001030D2" w:rsidRPr="001030D2" w:rsidRDefault="001030D2" w:rsidP="001030D2">
            <w:pPr>
              <w:spacing w:before="120" w:after="0"/>
              <w:jc w:val="left"/>
              <w:rPr>
                <w:rFonts w:ascii="Arial" w:eastAsia="Times New Roman" w:hAnsi="Arial" w:cs="Times New Roman"/>
                <w:b/>
                <w:sz w:val="20"/>
                <w:szCs w:val="20"/>
                <w:lang w:eastAsia="en-AU"/>
              </w:rPr>
            </w:pPr>
            <w:bookmarkStart w:id="56" w:name="_Toc62136868"/>
            <w:r w:rsidRPr="001030D2">
              <w:rPr>
                <w:rFonts w:ascii="Arial" w:eastAsia="Times New Roman" w:hAnsi="Arial" w:cs="Times New Roman"/>
                <w:b/>
                <w:sz w:val="20"/>
                <w:szCs w:val="20"/>
                <w:lang w:eastAsia="en-AU"/>
              </w:rPr>
              <w:t xml:space="preserve">ENVIRONMENT PROTECTION ACT </w:t>
            </w:r>
            <w:bookmarkEnd w:id="56"/>
            <w:r w:rsidRPr="001030D2">
              <w:rPr>
                <w:rFonts w:ascii="Arial" w:eastAsia="Times New Roman" w:hAnsi="Arial" w:cs="Times New Roman"/>
                <w:b/>
                <w:sz w:val="20"/>
                <w:szCs w:val="20"/>
                <w:lang w:eastAsia="en-AU"/>
              </w:rPr>
              <w:t>2017</w:t>
            </w:r>
          </w:p>
        </w:tc>
      </w:tr>
      <w:tr w:rsidR="001030D2" w:rsidRPr="001030D2" w14:paraId="51AF1BF5" w14:textId="77777777" w:rsidTr="00881273">
        <w:trPr>
          <w:tblHeader/>
        </w:trPr>
        <w:tc>
          <w:tcPr>
            <w:tcW w:w="1908" w:type="dxa"/>
            <w:tcBorders>
              <w:top w:val="double" w:sz="4" w:space="0" w:color="auto"/>
              <w:left w:val="double" w:sz="4" w:space="0" w:color="auto"/>
              <w:bottom w:val="double" w:sz="4" w:space="0" w:color="auto"/>
              <w:right w:val="single" w:sz="4" w:space="0" w:color="auto"/>
            </w:tcBorders>
          </w:tcPr>
          <w:p w14:paraId="79BEE2B6"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Column 1</w:t>
            </w:r>
          </w:p>
        </w:tc>
        <w:tc>
          <w:tcPr>
            <w:tcW w:w="5590" w:type="dxa"/>
            <w:tcBorders>
              <w:top w:val="double" w:sz="4" w:space="0" w:color="auto"/>
              <w:left w:val="single" w:sz="4" w:space="0" w:color="auto"/>
              <w:bottom w:val="double" w:sz="4" w:space="0" w:color="auto"/>
              <w:right w:val="single" w:sz="4" w:space="0" w:color="auto"/>
            </w:tcBorders>
          </w:tcPr>
          <w:p w14:paraId="2B0C621F"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Column 2</w:t>
            </w:r>
          </w:p>
        </w:tc>
        <w:tc>
          <w:tcPr>
            <w:tcW w:w="2268" w:type="dxa"/>
            <w:tcBorders>
              <w:top w:val="double" w:sz="4" w:space="0" w:color="auto"/>
              <w:left w:val="single" w:sz="4" w:space="0" w:color="auto"/>
              <w:bottom w:val="double" w:sz="4" w:space="0" w:color="auto"/>
              <w:right w:val="single" w:sz="4" w:space="0" w:color="auto"/>
            </w:tcBorders>
          </w:tcPr>
          <w:p w14:paraId="151CF86F"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Column 3</w:t>
            </w:r>
          </w:p>
        </w:tc>
        <w:tc>
          <w:tcPr>
            <w:tcW w:w="4961" w:type="dxa"/>
            <w:tcBorders>
              <w:top w:val="double" w:sz="4" w:space="0" w:color="auto"/>
              <w:left w:val="single" w:sz="4" w:space="0" w:color="auto"/>
              <w:bottom w:val="double" w:sz="4" w:space="0" w:color="auto"/>
              <w:right w:val="double" w:sz="4" w:space="0" w:color="auto"/>
            </w:tcBorders>
          </w:tcPr>
          <w:p w14:paraId="13738482"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Column 4</w:t>
            </w:r>
          </w:p>
        </w:tc>
      </w:tr>
      <w:tr w:rsidR="001030D2" w:rsidRPr="001030D2" w14:paraId="705FC010" w14:textId="77777777" w:rsidTr="00881273">
        <w:trPr>
          <w:tblHeader/>
        </w:trPr>
        <w:tc>
          <w:tcPr>
            <w:tcW w:w="1908" w:type="dxa"/>
            <w:tcBorders>
              <w:top w:val="double" w:sz="4" w:space="0" w:color="auto"/>
              <w:left w:val="double" w:sz="4" w:space="0" w:color="auto"/>
              <w:bottom w:val="double" w:sz="4" w:space="0" w:color="auto"/>
              <w:right w:val="single" w:sz="4" w:space="0" w:color="auto"/>
            </w:tcBorders>
          </w:tcPr>
          <w:p w14:paraId="45D070B4"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PROVISION</w:t>
            </w:r>
          </w:p>
        </w:tc>
        <w:tc>
          <w:tcPr>
            <w:tcW w:w="5590" w:type="dxa"/>
            <w:tcBorders>
              <w:top w:val="double" w:sz="4" w:space="0" w:color="auto"/>
              <w:left w:val="single" w:sz="4" w:space="0" w:color="auto"/>
              <w:bottom w:val="double" w:sz="4" w:space="0" w:color="auto"/>
              <w:right w:val="single" w:sz="4" w:space="0" w:color="auto"/>
            </w:tcBorders>
          </w:tcPr>
          <w:p w14:paraId="6880760A"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THING DELEGATED</w:t>
            </w:r>
          </w:p>
        </w:tc>
        <w:tc>
          <w:tcPr>
            <w:tcW w:w="2268" w:type="dxa"/>
            <w:tcBorders>
              <w:top w:val="double" w:sz="4" w:space="0" w:color="auto"/>
              <w:left w:val="single" w:sz="4" w:space="0" w:color="auto"/>
              <w:bottom w:val="double" w:sz="4" w:space="0" w:color="auto"/>
              <w:right w:val="single" w:sz="4" w:space="0" w:color="auto"/>
            </w:tcBorders>
          </w:tcPr>
          <w:p w14:paraId="233D56DE"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DELEGATE</w:t>
            </w:r>
          </w:p>
        </w:tc>
        <w:tc>
          <w:tcPr>
            <w:tcW w:w="4961" w:type="dxa"/>
            <w:tcBorders>
              <w:top w:val="double" w:sz="4" w:space="0" w:color="auto"/>
              <w:left w:val="single" w:sz="4" w:space="0" w:color="auto"/>
              <w:bottom w:val="double" w:sz="4" w:space="0" w:color="auto"/>
              <w:right w:val="double" w:sz="4" w:space="0" w:color="auto"/>
            </w:tcBorders>
          </w:tcPr>
          <w:p w14:paraId="033A5872"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CONDITIONS &amp; LIMITATIONS</w:t>
            </w:r>
          </w:p>
        </w:tc>
      </w:tr>
      <w:tr w:rsidR="001030D2" w:rsidRPr="001030D2" w14:paraId="0EC0465D" w14:textId="77777777" w:rsidTr="00881273">
        <w:trPr>
          <w:tblHeader/>
        </w:trPr>
        <w:tc>
          <w:tcPr>
            <w:tcW w:w="1908" w:type="dxa"/>
            <w:tcBorders>
              <w:top w:val="double" w:sz="4" w:space="0" w:color="auto"/>
              <w:left w:val="double" w:sz="4" w:space="0" w:color="auto"/>
              <w:bottom w:val="double" w:sz="4" w:space="0" w:color="auto"/>
              <w:right w:val="single" w:sz="4" w:space="0" w:color="auto"/>
            </w:tcBorders>
          </w:tcPr>
          <w:p w14:paraId="24581DED" w14:textId="77777777" w:rsidR="001030D2" w:rsidRPr="001030D2" w:rsidRDefault="001030D2" w:rsidP="001030D2">
            <w:pPr>
              <w:spacing w:before="120"/>
              <w:jc w:val="left"/>
              <w:rPr>
                <w:rFonts w:ascii="Arial" w:eastAsia="Times New Roman" w:hAnsi="Arial" w:cs="Times New Roman"/>
                <w:bCs/>
                <w:sz w:val="20"/>
                <w:szCs w:val="20"/>
                <w:lang w:eastAsia="en-AU"/>
              </w:rPr>
            </w:pPr>
            <w:r w:rsidRPr="001030D2">
              <w:rPr>
                <w:rFonts w:ascii="Arial" w:eastAsia="Times New Roman" w:hAnsi="Arial" w:cs="Times New Roman"/>
                <w:bCs/>
                <w:sz w:val="20"/>
                <w:szCs w:val="20"/>
                <w:lang w:eastAsia="en-AU"/>
              </w:rPr>
              <w:t>s 271</w:t>
            </w:r>
          </w:p>
        </w:tc>
        <w:tc>
          <w:tcPr>
            <w:tcW w:w="5590" w:type="dxa"/>
            <w:tcBorders>
              <w:top w:val="double" w:sz="4" w:space="0" w:color="auto"/>
              <w:left w:val="single" w:sz="4" w:space="0" w:color="auto"/>
              <w:bottom w:val="double" w:sz="4" w:space="0" w:color="auto"/>
              <w:right w:val="single" w:sz="4" w:space="0" w:color="auto"/>
            </w:tcBorders>
          </w:tcPr>
          <w:p w14:paraId="6380DE18" w14:textId="77777777" w:rsidR="001030D2" w:rsidRPr="001030D2" w:rsidRDefault="001030D2" w:rsidP="001030D2">
            <w:pPr>
              <w:spacing w:before="120"/>
              <w:jc w:val="left"/>
              <w:rPr>
                <w:rFonts w:ascii="Arial" w:eastAsia="Times New Roman" w:hAnsi="Arial" w:cs="Times New Roman"/>
                <w:bCs/>
                <w:sz w:val="20"/>
                <w:szCs w:val="20"/>
                <w:lang w:eastAsia="en-AU"/>
              </w:rPr>
            </w:pPr>
            <w:r w:rsidRPr="001030D2">
              <w:rPr>
                <w:rFonts w:ascii="Arial" w:eastAsia="Times New Roman" w:hAnsi="Arial" w:cs="Times New Roman"/>
                <w:bCs/>
                <w:sz w:val="20"/>
                <w:szCs w:val="20"/>
                <w:lang w:eastAsia="en-AU"/>
              </w:rPr>
              <w:t>Power to issue improvement notice</w:t>
            </w:r>
          </w:p>
        </w:tc>
        <w:tc>
          <w:tcPr>
            <w:tcW w:w="2268" w:type="dxa"/>
            <w:tcBorders>
              <w:top w:val="double" w:sz="4" w:space="0" w:color="auto"/>
              <w:left w:val="single" w:sz="4" w:space="0" w:color="auto"/>
              <w:bottom w:val="double" w:sz="4" w:space="0" w:color="auto"/>
              <w:right w:val="single" w:sz="4" w:space="0" w:color="auto"/>
            </w:tcBorders>
          </w:tcPr>
          <w:p w14:paraId="61D5261E"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EHTO, SEHO, CCHS</w:t>
            </w:r>
          </w:p>
        </w:tc>
        <w:tc>
          <w:tcPr>
            <w:tcW w:w="4961" w:type="dxa"/>
            <w:tcBorders>
              <w:top w:val="double" w:sz="4" w:space="0" w:color="auto"/>
              <w:left w:val="single" w:sz="4" w:space="0" w:color="auto"/>
              <w:bottom w:val="double" w:sz="4" w:space="0" w:color="auto"/>
              <w:right w:val="double" w:sz="4" w:space="0" w:color="auto"/>
            </w:tcBorders>
          </w:tcPr>
          <w:p w14:paraId="49244036"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EHTO only for Onsite Wastewater Management System</w:t>
            </w:r>
          </w:p>
        </w:tc>
      </w:tr>
      <w:tr w:rsidR="001030D2" w:rsidRPr="001030D2" w14:paraId="654DD15D" w14:textId="77777777" w:rsidTr="00881273">
        <w:trPr>
          <w:tblHeader/>
        </w:trPr>
        <w:tc>
          <w:tcPr>
            <w:tcW w:w="1908" w:type="dxa"/>
            <w:tcBorders>
              <w:top w:val="double" w:sz="4" w:space="0" w:color="auto"/>
              <w:left w:val="double" w:sz="4" w:space="0" w:color="auto"/>
              <w:bottom w:val="double" w:sz="4" w:space="0" w:color="auto"/>
              <w:right w:val="single" w:sz="4" w:space="0" w:color="auto"/>
            </w:tcBorders>
          </w:tcPr>
          <w:p w14:paraId="01582319" w14:textId="77777777" w:rsidR="001030D2" w:rsidRPr="001030D2" w:rsidRDefault="001030D2" w:rsidP="001030D2">
            <w:pPr>
              <w:spacing w:before="120"/>
              <w:jc w:val="left"/>
              <w:rPr>
                <w:rFonts w:ascii="Arial" w:eastAsia="Times New Roman" w:hAnsi="Arial" w:cs="Times New Roman"/>
                <w:bCs/>
                <w:sz w:val="20"/>
                <w:szCs w:val="20"/>
                <w:lang w:eastAsia="en-AU"/>
              </w:rPr>
            </w:pPr>
            <w:r w:rsidRPr="001030D2">
              <w:rPr>
                <w:rFonts w:ascii="Arial" w:eastAsia="Times New Roman" w:hAnsi="Arial" w:cs="Times New Roman"/>
                <w:bCs/>
                <w:sz w:val="20"/>
                <w:szCs w:val="20"/>
                <w:lang w:eastAsia="en-AU"/>
              </w:rPr>
              <w:t>s 272</w:t>
            </w:r>
          </w:p>
        </w:tc>
        <w:tc>
          <w:tcPr>
            <w:tcW w:w="5590" w:type="dxa"/>
            <w:tcBorders>
              <w:top w:val="double" w:sz="4" w:space="0" w:color="auto"/>
              <w:left w:val="single" w:sz="4" w:space="0" w:color="auto"/>
              <w:bottom w:val="double" w:sz="4" w:space="0" w:color="auto"/>
              <w:right w:val="single" w:sz="4" w:space="0" w:color="auto"/>
            </w:tcBorders>
          </w:tcPr>
          <w:p w14:paraId="2D472A3C" w14:textId="77777777" w:rsidR="001030D2" w:rsidRPr="001030D2" w:rsidRDefault="001030D2" w:rsidP="001030D2">
            <w:pPr>
              <w:spacing w:before="120"/>
              <w:jc w:val="left"/>
              <w:rPr>
                <w:rFonts w:ascii="Arial" w:eastAsia="Times New Roman" w:hAnsi="Arial" w:cs="Times New Roman"/>
                <w:bCs/>
                <w:sz w:val="20"/>
                <w:szCs w:val="20"/>
                <w:lang w:eastAsia="en-AU"/>
              </w:rPr>
            </w:pPr>
            <w:r w:rsidRPr="001030D2">
              <w:rPr>
                <w:rFonts w:ascii="Arial" w:eastAsia="Times New Roman" w:hAnsi="Arial" w:cs="Times New Roman"/>
                <w:bCs/>
                <w:sz w:val="20"/>
                <w:szCs w:val="20"/>
                <w:lang w:eastAsia="en-AU"/>
              </w:rPr>
              <w:t>Power to issue prohibition notice</w:t>
            </w:r>
          </w:p>
        </w:tc>
        <w:tc>
          <w:tcPr>
            <w:tcW w:w="2268" w:type="dxa"/>
            <w:tcBorders>
              <w:top w:val="double" w:sz="4" w:space="0" w:color="auto"/>
              <w:left w:val="single" w:sz="4" w:space="0" w:color="auto"/>
              <w:bottom w:val="double" w:sz="4" w:space="0" w:color="auto"/>
              <w:right w:val="single" w:sz="4" w:space="0" w:color="auto"/>
            </w:tcBorders>
          </w:tcPr>
          <w:p w14:paraId="1E2C0376"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CCHS, GMCS</w:t>
            </w:r>
          </w:p>
        </w:tc>
        <w:tc>
          <w:tcPr>
            <w:tcW w:w="4961" w:type="dxa"/>
            <w:tcBorders>
              <w:top w:val="double" w:sz="4" w:space="0" w:color="auto"/>
              <w:left w:val="single" w:sz="4" w:space="0" w:color="auto"/>
              <w:bottom w:val="double" w:sz="4" w:space="0" w:color="auto"/>
              <w:right w:val="double" w:sz="4" w:space="0" w:color="auto"/>
            </w:tcBorders>
          </w:tcPr>
          <w:p w14:paraId="198D85AC" w14:textId="77777777" w:rsidR="001030D2" w:rsidRPr="001030D2" w:rsidRDefault="001030D2" w:rsidP="001030D2">
            <w:pPr>
              <w:spacing w:before="120"/>
              <w:jc w:val="left"/>
              <w:rPr>
                <w:rFonts w:ascii="Arial" w:eastAsia="Times New Roman" w:hAnsi="Arial" w:cs="Times New Roman"/>
                <w:b/>
                <w:sz w:val="20"/>
                <w:szCs w:val="20"/>
                <w:lang w:eastAsia="en-AU"/>
              </w:rPr>
            </w:pPr>
          </w:p>
        </w:tc>
      </w:tr>
      <w:tr w:rsidR="001030D2" w:rsidRPr="001030D2" w14:paraId="79AF86ED" w14:textId="77777777" w:rsidTr="00881273">
        <w:trPr>
          <w:tblHeader/>
        </w:trPr>
        <w:tc>
          <w:tcPr>
            <w:tcW w:w="1908" w:type="dxa"/>
            <w:tcBorders>
              <w:top w:val="double" w:sz="4" w:space="0" w:color="auto"/>
              <w:left w:val="double" w:sz="4" w:space="0" w:color="auto"/>
              <w:bottom w:val="double" w:sz="4" w:space="0" w:color="auto"/>
              <w:right w:val="single" w:sz="4" w:space="0" w:color="auto"/>
            </w:tcBorders>
          </w:tcPr>
          <w:p w14:paraId="7565D5FB" w14:textId="77777777" w:rsidR="001030D2" w:rsidRPr="001030D2" w:rsidRDefault="001030D2" w:rsidP="001030D2">
            <w:pPr>
              <w:spacing w:before="120"/>
              <w:jc w:val="left"/>
              <w:rPr>
                <w:rFonts w:ascii="Arial" w:eastAsia="Times New Roman" w:hAnsi="Arial" w:cs="Times New Roman"/>
                <w:bCs/>
                <w:sz w:val="20"/>
                <w:szCs w:val="20"/>
                <w:lang w:eastAsia="en-AU"/>
              </w:rPr>
            </w:pPr>
            <w:r w:rsidRPr="001030D2">
              <w:rPr>
                <w:rFonts w:ascii="Arial" w:eastAsia="Times New Roman" w:hAnsi="Arial" w:cs="Times New Roman"/>
                <w:bCs/>
                <w:sz w:val="20"/>
                <w:szCs w:val="20"/>
                <w:lang w:eastAsia="en-AU"/>
              </w:rPr>
              <w:t>s 279</w:t>
            </w:r>
          </w:p>
        </w:tc>
        <w:tc>
          <w:tcPr>
            <w:tcW w:w="5590" w:type="dxa"/>
            <w:tcBorders>
              <w:top w:val="double" w:sz="4" w:space="0" w:color="auto"/>
              <w:left w:val="single" w:sz="4" w:space="0" w:color="auto"/>
              <w:bottom w:val="double" w:sz="4" w:space="0" w:color="auto"/>
              <w:right w:val="single" w:sz="4" w:space="0" w:color="auto"/>
            </w:tcBorders>
          </w:tcPr>
          <w:p w14:paraId="5ECEE3A3" w14:textId="77777777" w:rsidR="001030D2" w:rsidRPr="001030D2" w:rsidRDefault="001030D2" w:rsidP="001030D2">
            <w:pPr>
              <w:spacing w:before="120"/>
              <w:jc w:val="left"/>
              <w:rPr>
                <w:rFonts w:ascii="Arial" w:eastAsia="Times New Roman" w:hAnsi="Arial" w:cs="Times New Roman"/>
                <w:bCs/>
                <w:sz w:val="20"/>
                <w:szCs w:val="20"/>
                <w:lang w:eastAsia="en-AU"/>
              </w:rPr>
            </w:pPr>
            <w:r w:rsidRPr="001030D2">
              <w:rPr>
                <w:rFonts w:ascii="Arial" w:eastAsia="Times New Roman" w:hAnsi="Arial" w:cs="Times New Roman"/>
                <w:bCs/>
                <w:sz w:val="20"/>
                <w:szCs w:val="20"/>
                <w:lang w:eastAsia="en-AU"/>
              </w:rPr>
              <w:t>Power to amend a notice</w:t>
            </w:r>
          </w:p>
        </w:tc>
        <w:tc>
          <w:tcPr>
            <w:tcW w:w="2268" w:type="dxa"/>
            <w:tcBorders>
              <w:top w:val="double" w:sz="4" w:space="0" w:color="auto"/>
              <w:left w:val="single" w:sz="4" w:space="0" w:color="auto"/>
              <w:bottom w:val="double" w:sz="4" w:space="0" w:color="auto"/>
              <w:right w:val="single" w:sz="4" w:space="0" w:color="auto"/>
            </w:tcBorders>
          </w:tcPr>
          <w:p w14:paraId="41FFBBF5"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CCHS, GMCS</w:t>
            </w:r>
          </w:p>
        </w:tc>
        <w:tc>
          <w:tcPr>
            <w:tcW w:w="4961" w:type="dxa"/>
            <w:tcBorders>
              <w:top w:val="double" w:sz="4" w:space="0" w:color="auto"/>
              <w:left w:val="single" w:sz="4" w:space="0" w:color="auto"/>
              <w:bottom w:val="double" w:sz="4" w:space="0" w:color="auto"/>
              <w:right w:val="double" w:sz="4" w:space="0" w:color="auto"/>
            </w:tcBorders>
          </w:tcPr>
          <w:p w14:paraId="0ADA7462" w14:textId="77777777" w:rsidR="001030D2" w:rsidRPr="001030D2" w:rsidRDefault="001030D2" w:rsidP="001030D2">
            <w:pPr>
              <w:spacing w:before="120"/>
              <w:jc w:val="left"/>
              <w:rPr>
                <w:rFonts w:ascii="Arial" w:eastAsia="Times New Roman" w:hAnsi="Arial" w:cs="Times New Roman"/>
                <w:b/>
                <w:sz w:val="20"/>
                <w:szCs w:val="20"/>
                <w:lang w:eastAsia="en-AU"/>
              </w:rPr>
            </w:pPr>
          </w:p>
        </w:tc>
      </w:tr>
      <w:tr w:rsidR="001030D2" w:rsidRPr="001030D2" w14:paraId="3EDA2CB5" w14:textId="77777777" w:rsidTr="00881273">
        <w:trPr>
          <w:tblHeader/>
        </w:trPr>
        <w:tc>
          <w:tcPr>
            <w:tcW w:w="1908" w:type="dxa"/>
            <w:tcBorders>
              <w:top w:val="double" w:sz="4" w:space="0" w:color="auto"/>
              <w:left w:val="double" w:sz="4" w:space="0" w:color="auto"/>
              <w:bottom w:val="double" w:sz="4" w:space="0" w:color="auto"/>
              <w:right w:val="single" w:sz="4" w:space="0" w:color="auto"/>
            </w:tcBorders>
          </w:tcPr>
          <w:p w14:paraId="5DD81C32" w14:textId="77777777" w:rsidR="001030D2" w:rsidRPr="001030D2" w:rsidRDefault="001030D2" w:rsidP="001030D2">
            <w:pPr>
              <w:spacing w:before="120"/>
              <w:jc w:val="left"/>
              <w:rPr>
                <w:rFonts w:ascii="Arial" w:eastAsia="Times New Roman" w:hAnsi="Arial" w:cs="Times New Roman"/>
                <w:bCs/>
                <w:sz w:val="20"/>
                <w:szCs w:val="20"/>
                <w:lang w:eastAsia="en-AU"/>
              </w:rPr>
            </w:pPr>
            <w:r w:rsidRPr="001030D2">
              <w:rPr>
                <w:rFonts w:ascii="Arial" w:eastAsia="Times New Roman" w:hAnsi="Arial" w:cs="Times New Roman"/>
                <w:bCs/>
                <w:sz w:val="20"/>
                <w:szCs w:val="20"/>
                <w:lang w:eastAsia="en-AU"/>
              </w:rPr>
              <w:t>s 358</w:t>
            </w:r>
          </w:p>
        </w:tc>
        <w:tc>
          <w:tcPr>
            <w:tcW w:w="5590" w:type="dxa"/>
            <w:tcBorders>
              <w:top w:val="double" w:sz="4" w:space="0" w:color="auto"/>
              <w:left w:val="single" w:sz="4" w:space="0" w:color="auto"/>
              <w:bottom w:val="double" w:sz="4" w:space="0" w:color="auto"/>
              <w:right w:val="single" w:sz="4" w:space="0" w:color="auto"/>
            </w:tcBorders>
          </w:tcPr>
          <w:p w14:paraId="46BE8BCC" w14:textId="77777777" w:rsidR="001030D2" w:rsidRPr="001030D2" w:rsidRDefault="001030D2" w:rsidP="001030D2">
            <w:pPr>
              <w:spacing w:before="120"/>
              <w:jc w:val="left"/>
              <w:rPr>
                <w:rFonts w:ascii="Arial" w:eastAsia="Times New Roman" w:hAnsi="Arial" w:cs="Times New Roman"/>
                <w:bCs/>
                <w:sz w:val="20"/>
                <w:szCs w:val="20"/>
                <w:lang w:eastAsia="en-AU"/>
              </w:rPr>
            </w:pPr>
            <w:r w:rsidRPr="001030D2">
              <w:rPr>
                <w:rFonts w:ascii="Arial" w:eastAsia="Times New Roman" w:hAnsi="Arial" w:cs="Times New Roman"/>
                <w:bCs/>
                <w:sz w:val="20"/>
                <w:szCs w:val="20"/>
                <w:lang w:eastAsia="en-AU"/>
              </w:rPr>
              <w:t>Functions of the Environment Protection Authority</w:t>
            </w:r>
          </w:p>
        </w:tc>
        <w:tc>
          <w:tcPr>
            <w:tcW w:w="2268" w:type="dxa"/>
            <w:tcBorders>
              <w:top w:val="double" w:sz="4" w:space="0" w:color="auto"/>
              <w:left w:val="single" w:sz="4" w:space="0" w:color="auto"/>
              <w:bottom w:val="double" w:sz="4" w:space="0" w:color="auto"/>
              <w:right w:val="single" w:sz="4" w:space="0" w:color="auto"/>
            </w:tcBorders>
          </w:tcPr>
          <w:p w14:paraId="1705DE97"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EHTO, SEHO, CCHS</w:t>
            </w:r>
          </w:p>
        </w:tc>
        <w:tc>
          <w:tcPr>
            <w:tcW w:w="4961" w:type="dxa"/>
            <w:tcBorders>
              <w:top w:val="double" w:sz="4" w:space="0" w:color="auto"/>
              <w:left w:val="single" w:sz="4" w:space="0" w:color="auto"/>
              <w:bottom w:val="double" w:sz="4" w:space="0" w:color="auto"/>
              <w:right w:val="double" w:sz="4" w:space="0" w:color="auto"/>
            </w:tcBorders>
          </w:tcPr>
          <w:p w14:paraId="5738F349"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EHTO only for Onsite Wastewater Management System</w:t>
            </w:r>
          </w:p>
        </w:tc>
      </w:tr>
      <w:tr w:rsidR="001030D2" w:rsidRPr="001030D2" w14:paraId="1452FC08" w14:textId="77777777" w:rsidTr="00881273">
        <w:trPr>
          <w:tblHeader/>
        </w:trPr>
        <w:tc>
          <w:tcPr>
            <w:tcW w:w="1908" w:type="dxa"/>
            <w:tcBorders>
              <w:top w:val="double" w:sz="4" w:space="0" w:color="auto"/>
              <w:left w:val="double" w:sz="4" w:space="0" w:color="auto"/>
              <w:bottom w:val="double" w:sz="4" w:space="0" w:color="auto"/>
              <w:right w:val="single" w:sz="4" w:space="0" w:color="auto"/>
            </w:tcBorders>
          </w:tcPr>
          <w:p w14:paraId="52F1F8E4" w14:textId="77777777" w:rsidR="001030D2" w:rsidRPr="001030D2" w:rsidRDefault="001030D2" w:rsidP="001030D2">
            <w:pPr>
              <w:spacing w:before="120"/>
              <w:jc w:val="left"/>
              <w:rPr>
                <w:rFonts w:ascii="Arial" w:eastAsia="Times New Roman" w:hAnsi="Arial" w:cs="Times New Roman"/>
                <w:bCs/>
                <w:sz w:val="20"/>
                <w:szCs w:val="20"/>
                <w:lang w:eastAsia="en-AU"/>
              </w:rPr>
            </w:pPr>
            <w:r w:rsidRPr="001030D2">
              <w:rPr>
                <w:rFonts w:ascii="Arial" w:eastAsia="Times New Roman" w:hAnsi="Arial" w:cs="Times New Roman"/>
                <w:bCs/>
                <w:sz w:val="20"/>
                <w:szCs w:val="20"/>
                <w:lang w:eastAsia="en-AU"/>
              </w:rPr>
              <w:t>s 359(1)(b)</w:t>
            </w:r>
          </w:p>
        </w:tc>
        <w:tc>
          <w:tcPr>
            <w:tcW w:w="5590" w:type="dxa"/>
            <w:tcBorders>
              <w:top w:val="double" w:sz="4" w:space="0" w:color="auto"/>
              <w:left w:val="single" w:sz="4" w:space="0" w:color="auto"/>
              <w:bottom w:val="double" w:sz="4" w:space="0" w:color="auto"/>
              <w:right w:val="single" w:sz="4" w:space="0" w:color="auto"/>
            </w:tcBorders>
          </w:tcPr>
          <w:p w14:paraId="27E61434" w14:textId="77777777" w:rsidR="001030D2" w:rsidRPr="001030D2" w:rsidRDefault="001030D2" w:rsidP="001030D2">
            <w:pPr>
              <w:spacing w:before="120"/>
              <w:jc w:val="left"/>
              <w:rPr>
                <w:rFonts w:ascii="Arial" w:eastAsia="Times New Roman" w:hAnsi="Arial" w:cs="Times New Roman"/>
                <w:bCs/>
                <w:sz w:val="20"/>
                <w:szCs w:val="20"/>
                <w:lang w:eastAsia="en-AU"/>
              </w:rPr>
            </w:pPr>
            <w:r w:rsidRPr="001030D2">
              <w:rPr>
                <w:rFonts w:ascii="Arial" w:eastAsia="Times New Roman" w:hAnsi="Arial" w:cs="Times New Roman"/>
                <w:bCs/>
                <w:sz w:val="20"/>
                <w:szCs w:val="20"/>
                <w:lang w:eastAsia="en-AU"/>
              </w:rPr>
              <w:t xml:space="preserve">Power </w:t>
            </w:r>
            <w:r w:rsidRPr="001030D2">
              <w:rPr>
                <w:rFonts w:ascii="Arial" w:eastAsia="Times New Roman" w:hAnsi="Arial" w:cs="Times New Roman"/>
                <w:sz w:val="20"/>
                <w:szCs w:val="20"/>
                <w:lang w:eastAsia="en-AU"/>
              </w:rPr>
              <w:t>to do all things that are necessary or convenient to be done for or in connection with the performance of the Environment Protection Authority's functions and duties and to enable the Authority to achieve its objective.</w:t>
            </w:r>
          </w:p>
        </w:tc>
        <w:tc>
          <w:tcPr>
            <w:tcW w:w="2268" w:type="dxa"/>
            <w:tcBorders>
              <w:top w:val="double" w:sz="4" w:space="0" w:color="auto"/>
              <w:left w:val="single" w:sz="4" w:space="0" w:color="auto"/>
              <w:bottom w:val="double" w:sz="4" w:space="0" w:color="auto"/>
              <w:right w:val="single" w:sz="4" w:space="0" w:color="auto"/>
            </w:tcBorders>
          </w:tcPr>
          <w:p w14:paraId="40A1CC68"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EHTO SEHO, CCHS</w:t>
            </w:r>
          </w:p>
        </w:tc>
        <w:tc>
          <w:tcPr>
            <w:tcW w:w="4961" w:type="dxa"/>
            <w:tcBorders>
              <w:top w:val="double" w:sz="4" w:space="0" w:color="auto"/>
              <w:left w:val="single" w:sz="4" w:space="0" w:color="auto"/>
              <w:bottom w:val="double" w:sz="4" w:space="0" w:color="auto"/>
              <w:right w:val="double" w:sz="4" w:space="0" w:color="auto"/>
            </w:tcBorders>
          </w:tcPr>
          <w:p w14:paraId="1A2B907E"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EHTO only for Onsite Wastewater Management System</w:t>
            </w:r>
          </w:p>
        </w:tc>
      </w:tr>
      <w:tr w:rsidR="001030D2" w:rsidRPr="001030D2" w14:paraId="1964A4D1" w14:textId="77777777" w:rsidTr="00881273">
        <w:trPr>
          <w:tblHeader/>
        </w:trPr>
        <w:tc>
          <w:tcPr>
            <w:tcW w:w="1908" w:type="dxa"/>
            <w:tcBorders>
              <w:top w:val="double" w:sz="4" w:space="0" w:color="auto"/>
              <w:left w:val="double" w:sz="4" w:space="0" w:color="auto"/>
              <w:right w:val="single" w:sz="4" w:space="0" w:color="auto"/>
            </w:tcBorders>
          </w:tcPr>
          <w:p w14:paraId="4E9B729B" w14:textId="77777777" w:rsidR="001030D2" w:rsidRPr="001030D2" w:rsidRDefault="001030D2" w:rsidP="001030D2">
            <w:pPr>
              <w:spacing w:before="120"/>
              <w:jc w:val="left"/>
              <w:rPr>
                <w:rFonts w:ascii="Arial" w:eastAsia="Times New Roman" w:hAnsi="Arial" w:cs="Times New Roman"/>
                <w:bCs/>
                <w:sz w:val="20"/>
                <w:szCs w:val="20"/>
                <w:lang w:eastAsia="en-AU"/>
              </w:rPr>
            </w:pPr>
            <w:r w:rsidRPr="001030D2">
              <w:rPr>
                <w:rFonts w:ascii="Arial" w:eastAsia="Times New Roman" w:hAnsi="Arial" w:cs="Times New Roman"/>
                <w:bCs/>
                <w:sz w:val="20"/>
                <w:szCs w:val="20"/>
                <w:lang w:eastAsia="en-AU"/>
              </w:rPr>
              <w:t>s 359(2)</w:t>
            </w:r>
          </w:p>
        </w:tc>
        <w:tc>
          <w:tcPr>
            <w:tcW w:w="5590" w:type="dxa"/>
            <w:tcBorders>
              <w:top w:val="double" w:sz="4" w:space="0" w:color="auto"/>
              <w:left w:val="single" w:sz="4" w:space="0" w:color="auto"/>
              <w:right w:val="single" w:sz="4" w:space="0" w:color="auto"/>
            </w:tcBorders>
          </w:tcPr>
          <w:p w14:paraId="3C888AE3" w14:textId="77777777" w:rsidR="001030D2" w:rsidRPr="001030D2" w:rsidRDefault="001030D2" w:rsidP="001030D2">
            <w:pPr>
              <w:spacing w:before="120"/>
              <w:jc w:val="left"/>
              <w:rPr>
                <w:rFonts w:ascii="Arial" w:eastAsia="Times New Roman" w:hAnsi="Arial" w:cs="Times New Roman"/>
                <w:bCs/>
                <w:sz w:val="20"/>
                <w:szCs w:val="20"/>
                <w:lang w:eastAsia="en-AU"/>
              </w:rPr>
            </w:pPr>
            <w:r w:rsidRPr="001030D2">
              <w:rPr>
                <w:rFonts w:ascii="Arial" w:eastAsia="Times New Roman" w:hAnsi="Arial" w:cs="Times New Roman"/>
                <w:bCs/>
                <w:sz w:val="20"/>
                <w:szCs w:val="20"/>
                <w:lang w:eastAsia="en-AU"/>
              </w:rPr>
              <w:t>Power to give advice to persons with duties or obligations</w:t>
            </w:r>
          </w:p>
        </w:tc>
        <w:tc>
          <w:tcPr>
            <w:tcW w:w="2268" w:type="dxa"/>
            <w:tcBorders>
              <w:top w:val="double" w:sz="4" w:space="0" w:color="auto"/>
              <w:left w:val="single" w:sz="4" w:space="0" w:color="auto"/>
              <w:right w:val="single" w:sz="4" w:space="0" w:color="auto"/>
            </w:tcBorders>
          </w:tcPr>
          <w:p w14:paraId="5D44F37D"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EHTO SEHO, CCHS</w:t>
            </w:r>
          </w:p>
        </w:tc>
        <w:tc>
          <w:tcPr>
            <w:tcW w:w="4961" w:type="dxa"/>
            <w:tcBorders>
              <w:top w:val="double" w:sz="4" w:space="0" w:color="auto"/>
              <w:left w:val="single" w:sz="4" w:space="0" w:color="auto"/>
              <w:right w:val="double" w:sz="4" w:space="0" w:color="auto"/>
            </w:tcBorders>
          </w:tcPr>
          <w:p w14:paraId="393DF820" w14:textId="77777777" w:rsidR="001030D2" w:rsidRPr="001030D2" w:rsidRDefault="001030D2" w:rsidP="001030D2">
            <w:pPr>
              <w:spacing w:before="120"/>
              <w:jc w:val="left"/>
              <w:rPr>
                <w:rFonts w:ascii="Arial" w:eastAsia="Times New Roman" w:hAnsi="Arial" w:cs="Times New Roman"/>
                <w:b/>
                <w:sz w:val="20"/>
                <w:szCs w:val="20"/>
                <w:lang w:eastAsia="en-AU"/>
              </w:rPr>
            </w:pPr>
            <w:r w:rsidRPr="001030D2">
              <w:rPr>
                <w:rFonts w:ascii="Arial" w:eastAsia="Times New Roman" w:hAnsi="Arial" w:cs="Times New Roman"/>
                <w:b/>
                <w:sz w:val="20"/>
                <w:szCs w:val="20"/>
                <w:lang w:eastAsia="en-AU"/>
              </w:rPr>
              <w:t>EHTO only for Onsite Wastewater Management System</w:t>
            </w:r>
          </w:p>
        </w:tc>
      </w:tr>
    </w:tbl>
    <w:p w14:paraId="45139A73" w14:textId="77777777" w:rsidR="001030D2" w:rsidRPr="001030D2" w:rsidRDefault="001030D2" w:rsidP="001030D2">
      <w:pPr>
        <w:spacing w:after="240"/>
        <w:jc w:val="left"/>
        <w:rPr>
          <w:rFonts w:ascii="Arial" w:eastAsia="Times New Roman" w:hAnsi="Arial" w:cs="Times New Roman"/>
          <w:bCs/>
          <w:iCs/>
          <w:sz w:val="20"/>
          <w:szCs w:val="20"/>
          <w:lang w:eastAsia="en-AU"/>
        </w:rPr>
      </w:pPr>
    </w:p>
    <w:p w14:paraId="1C191448" w14:textId="77777777" w:rsidR="001030D2" w:rsidRPr="001030D2" w:rsidRDefault="001030D2" w:rsidP="001030D2">
      <w:pPr>
        <w:spacing w:after="0"/>
        <w:jc w:val="left"/>
        <w:rPr>
          <w:rFonts w:ascii="Arial" w:eastAsia="Times New Roman" w:hAnsi="Arial" w:cs="Times New Roman"/>
          <w:sz w:val="20"/>
          <w:szCs w:val="20"/>
          <w:lang w:eastAsia="en-AU"/>
        </w:rPr>
      </w:pPr>
    </w:p>
    <w:p w14:paraId="092BD438" w14:textId="77777777" w:rsidR="001030D2" w:rsidRDefault="001030D2" w:rsidP="00C4114B">
      <w:pPr>
        <w:sectPr w:rsidR="001030D2" w:rsidSect="001030D2">
          <w:headerReference w:type="even" r:id="rId116"/>
          <w:headerReference w:type="default" r:id="rId117"/>
          <w:footerReference w:type="even" r:id="rId118"/>
          <w:footerReference w:type="default" r:id="rId119"/>
          <w:headerReference w:type="first" r:id="rId120"/>
          <w:footerReference w:type="first" r:id="rId121"/>
          <w:pgSz w:w="16839" w:h="11907" w:orient="landscape" w:code="9"/>
          <w:pgMar w:top="2851" w:right="1701" w:bottom="1418" w:left="1418" w:header="567" w:footer="567" w:gutter="0"/>
          <w:cols w:space="720"/>
          <w:formProt w:val="0"/>
          <w:docGrid w:linePitch="326"/>
        </w:sectPr>
      </w:pPr>
      <w:bookmarkStart w:id="57" w:name="INF_EndOfAttachment_9971_4"/>
      <w:bookmarkEnd w:id="57"/>
    </w:p>
    <w:p w14:paraId="71791573" w14:textId="77777777" w:rsidR="001030D2" w:rsidRPr="001030D2" w:rsidRDefault="001030D2" w:rsidP="001030D2">
      <w:pPr>
        <w:autoSpaceDE w:val="0"/>
        <w:autoSpaceDN w:val="0"/>
        <w:adjustRightInd w:val="0"/>
        <w:spacing w:after="0"/>
        <w:jc w:val="left"/>
        <w:rPr>
          <w:rFonts w:ascii="Arial" w:eastAsia="Calibri" w:hAnsi="Arial" w:cs="Arial"/>
          <w:color w:val="2D5295"/>
          <w:sz w:val="36"/>
          <w:szCs w:val="36"/>
        </w:rPr>
      </w:pPr>
      <w:bookmarkStart w:id="58" w:name="PDF2_ReportName_9988"/>
      <w:bookmarkStart w:id="59" w:name="PDF3_Attachment_9988_1"/>
      <w:bookmarkEnd w:id="58"/>
      <w:bookmarkEnd w:id="59"/>
      <w:r w:rsidRPr="001030D2">
        <w:rPr>
          <w:rFonts w:ascii="Arial" w:eastAsia="Calibri" w:hAnsi="Arial" w:cs="Arial"/>
          <w:b/>
          <w:bCs/>
          <w:color w:val="2D5295"/>
          <w:sz w:val="36"/>
          <w:szCs w:val="36"/>
        </w:rPr>
        <w:lastRenderedPageBreak/>
        <w:t xml:space="preserve">2020-21 Performance Statement </w:t>
      </w:r>
    </w:p>
    <w:p w14:paraId="4D38C3F4" w14:textId="77777777" w:rsidR="001030D2" w:rsidRPr="001030D2" w:rsidRDefault="001030D2" w:rsidP="001030D2">
      <w:pPr>
        <w:autoSpaceDE w:val="0"/>
        <w:autoSpaceDN w:val="0"/>
        <w:adjustRightInd w:val="0"/>
        <w:spacing w:after="0"/>
        <w:jc w:val="left"/>
        <w:rPr>
          <w:rFonts w:ascii="Arial" w:eastAsia="Calibri" w:hAnsi="Arial" w:cs="Arial"/>
          <w:color w:val="2D5295"/>
          <w:sz w:val="28"/>
          <w:szCs w:val="36"/>
        </w:rPr>
      </w:pPr>
    </w:p>
    <w:p w14:paraId="15C24621" w14:textId="77777777" w:rsidR="001030D2" w:rsidRPr="001030D2" w:rsidRDefault="001030D2" w:rsidP="001030D2">
      <w:pPr>
        <w:autoSpaceDE w:val="0"/>
        <w:autoSpaceDN w:val="0"/>
        <w:adjustRightInd w:val="0"/>
        <w:spacing w:after="0"/>
        <w:jc w:val="left"/>
        <w:rPr>
          <w:rFonts w:eastAsia="Calibri" w:cs="Calibri"/>
          <w:b/>
          <w:bCs/>
          <w:color w:val="001E5E"/>
          <w:sz w:val="28"/>
          <w:szCs w:val="28"/>
        </w:rPr>
      </w:pPr>
      <w:r w:rsidRPr="001030D2">
        <w:rPr>
          <w:rFonts w:eastAsia="Calibri" w:cs="Calibri"/>
          <w:b/>
          <w:bCs/>
          <w:color w:val="001E5E"/>
          <w:sz w:val="28"/>
          <w:szCs w:val="28"/>
        </w:rPr>
        <w:t>Description of Municipality</w:t>
      </w:r>
    </w:p>
    <w:p w14:paraId="59091556" w14:textId="77777777" w:rsidR="001030D2" w:rsidRPr="001030D2" w:rsidRDefault="001030D2" w:rsidP="001030D2">
      <w:pPr>
        <w:autoSpaceDE w:val="0"/>
        <w:autoSpaceDN w:val="0"/>
        <w:adjustRightInd w:val="0"/>
        <w:spacing w:after="0"/>
        <w:jc w:val="left"/>
        <w:rPr>
          <w:rFonts w:eastAsia="Calibri" w:cs="Calibri"/>
          <w:color w:val="001E5E"/>
          <w:sz w:val="28"/>
          <w:szCs w:val="28"/>
        </w:rPr>
      </w:pPr>
    </w:p>
    <w:p w14:paraId="4C846AAB" w14:textId="77777777" w:rsidR="001030D2" w:rsidRPr="001030D2" w:rsidRDefault="001030D2" w:rsidP="001030D2">
      <w:pPr>
        <w:autoSpaceDE w:val="0"/>
        <w:autoSpaceDN w:val="0"/>
        <w:adjustRightInd w:val="0"/>
        <w:spacing w:after="0"/>
        <w:rPr>
          <w:rFonts w:eastAsia="Calibri" w:cs="Calibri"/>
          <w:color w:val="000000"/>
          <w:sz w:val="22"/>
        </w:rPr>
      </w:pPr>
      <w:r w:rsidRPr="001030D2">
        <w:rPr>
          <w:rFonts w:eastAsia="Calibri" w:cs="Calibri"/>
          <w:color w:val="000000"/>
          <w:sz w:val="22"/>
        </w:rPr>
        <w:t>Moorabool Shire is a fast growing semi-rural municipality nestled between Melbourne, Geelong and Ballarat. Moorabool’s eastern boundary is located just 40km west of Melbourne’s CBD and extends westwards to the City of Ballarat municipal boundary. The Shire straddles Victoria’s Western Highway and has excellent transport access to Melbourne, Ballarat and Geelong.</w:t>
      </w:r>
    </w:p>
    <w:p w14:paraId="0EFD0794" w14:textId="77777777" w:rsidR="001030D2" w:rsidRPr="001030D2" w:rsidRDefault="001030D2" w:rsidP="001030D2">
      <w:pPr>
        <w:autoSpaceDE w:val="0"/>
        <w:autoSpaceDN w:val="0"/>
        <w:adjustRightInd w:val="0"/>
        <w:spacing w:after="0"/>
        <w:rPr>
          <w:rFonts w:eastAsia="Calibri" w:cs="Calibri"/>
          <w:color w:val="000000"/>
          <w:sz w:val="22"/>
        </w:rPr>
      </w:pPr>
    </w:p>
    <w:p w14:paraId="1C1869FF" w14:textId="77777777" w:rsidR="001030D2" w:rsidRPr="001030D2" w:rsidRDefault="001030D2" w:rsidP="001030D2">
      <w:pPr>
        <w:autoSpaceDE w:val="0"/>
        <w:autoSpaceDN w:val="0"/>
        <w:adjustRightInd w:val="0"/>
        <w:spacing w:after="0"/>
        <w:rPr>
          <w:rFonts w:eastAsia="Calibri" w:cs="Calibri"/>
          <w:color w:val="000000"/>
          <w:sz w:val="22"/>
        </w:rPr>
      </w:pPr>
      <w:r w:rsidRPr="001030D2">
        <w:rPr>
          <w:rFonts w:eastAsia="Calibri" w:cs="Calibri"/>
          <w:color w:val="000000"/>
          <w:sz w:val="22"/>
        </w:rPr>
        <w:t>Spanning more than 2,111 square kilometres, Moorabool is made up of 64 localities, hamlets and towns.  More than 74% of the Shire comprises of water catchments, state forests and national parks.</w:t>
      </w:r>
    </w:p>
    <w:p w14:paraId="6FA71C13" w14:textId="77777777" w:rsidR="001030D2" w:rsidRPr="001030D2" w:rsidRDefault="001030D2" w:rsidP="001030D2">
      <w:pPr>
        <w:autoSpaceDE w:val="0"/>
        <w:autoSpaceDN w:val="0"/>
        <w:adjustRightInd w:val="0"/>
        <w:spacing w:after="0"/>
        <w:rPr>
          <w:rFonts w:eastAsia="Calibri" w:cs="Calibri"/>
          <w:color w:val="000000"/>
          <w:sz w:val="22"/>
        </w:rPr>
      </w:pPr>
    </w:p>
    <w:p w14:paraId="78ECE6D5" w14:textId="77777777" w:rsidR="001030D2" w:rsidRPr="001030D2" w:rsidRDefault="001030D2" w:rsidP="001030D2">
      <w:pPr>
        <w:autoSpaceDE w:val="0"/>
        <w:autoSpaceDN w:val="0"/>
        <w:adjustRightInd w:val="0"/>
        <w:spacing w:after="0"/>
        <w:rPr>
          <w:rFonts w:eastAsia="Calibri" w:cs="Calibri"/>
          <w:color w:val="000000"/>
          <w:sz w:val="22"/>
        </w:rPr>
      </w:pPr>
      <w:r w:rsidRPr="001030D2">
        <w:rPr>
          <w:rFonts w:eastAsia="Calibri" w:cs="Calibri"/>
          <w:color w:val="000000"/>
          <w:sz w:val="22"/>
        </w:rPr>
        <w:t>The estimated resident population of Moorabool Shire in 2020/21 is 36,013 and is forecast to double in the next 20 years.</w:t>
      </w:r>
    </w:p>
    <w:p w14:paraId="336062CE" w14:textId="77777777" w:rsidR="001030D2" w:rsidRPr="001030D2" w:rsidRDefault="001030D2" w:rsidP="001030D2">
      <w:pPr>
        <w:autoSpaceDE w:val="0"/>
        <w:autoSpaceDN w:val="0"/>
        <w:adjustRightInd w:val="0"/>
        <w:spacing w:after="0"/>
        <w:rPr>
          <w:rFonts w:eastAsia="Calibri" w:cs="Calibri"/>
          <w:color w:val="000000"/>
          <w:sz w:val="22"/>
        </w:rPr>
      </w:pPr>
    </w:p>
    <w:p w14:paraId="13BB4232" w14:textId="77777777" w:rsidR="001030D2" w:rsidRPr="001030D2" w:rsidRDefault="001030D2" w:rsidP="001030D2">
      <w:pPr>
        <w:autoSpaceDE w:val="0"/>
        <w:autoSpaceDN w:val="0"/>
        <w:adjustRightInd w:val="0"/>
        <w:spacing w:after="0"/>
        <w:rPr>
          <w:rFonts w:eastAsia="Calibri" w:cs="Calibri"/>
          <w:color w:val="000000"/>
          <w:sz w:val="22"/>
        </w:rPr>
      </w:pPr>
    </w:p>
    <w:p w14:paraId="11E724F9" w14:textId="77777777" w:rsidR="001030D2" w:rsidRPr="001030D2" w:rsidRDefault="001030D2" w:rsidP="001030D2">
      <w:pPr>
        <w:autoSpaceDE w:val="0"/>
        <w:autoSpaceDN w:val="0"/>
        <w:adjustRightInd w:val="0"/>
        <w:spacing w:after="0"/>
        <w:rPr>
          <w:rFonts w:eastAsia="Calibri" w:cs="Calibri"/>
          <w:color w:val="000000"/>
          <w:sz w:val="22"/>
        </w:rPr>
      </w:pPr>
    </w:p>
    <w:p w14:paraId="6B822FC2" w14:textId="77777777" w:rsidR="001030D2" w:rsidRPr="001030D2" w:rsidRDefault="001030D2" w:rsidP="001030D2">
      <w:pPr>
        <w:autoSpaceDE w:val="0"/>
        <w:autoSpaceDN w:val="0"/>
        <w:adjustRightInd w:val="0"/>
        <w:spacing w:after="0"/>
        <w:rPr>
          <w:rFonts w:eastAsia="Calibri" w:cs="Calibri"/>
          <w:color w:val="000000"/>
          <w:sz w:val="22"/>
        </w:rPr>
      </w:pPr>
    </w:p>
    <w:p w14:paraId="7C6F145E" w14:textId="77777777" w:rsidR="001030D2" w:rsidRPr="001030D2" w:rsidRDefault="001030D2" w:rsidP="001030D2">
      <w:pPr>
        <w:autoSpaceDE w:val="0"/>
        <w:autoSpaceDN w:val="0"/>
        <w:adjustRightInd w:val="0"/>
        <w:spacing w:after="0"/>
        <w:rPr>
          <w:rFonts w:eastAsia="Calibri" w:cs="Calibri"/>
          <w:color w:val="000000"/>
          <w:sz w:val="22"/>
        </w:rPr>
      </w:pPr>
    </w:p>
    <w:p w14:paraId="4C6D53C2" w14:textId="77777777" w:rsidR="001030D2" w:rsidRPr="001030D2" w:rsidRDefault="001030D2" w:rsidP="001030D2">
      <w:pPr>
        <w:autoSpaceDE w:val="0"/>
        <w:autoSpaceDN w:val="0"/>
        <w:adjustRightInd w:val="0"/>
        <w:spacing w:after="0"/>
        <w:rPr>
          <w:rFonts w:eastAsia="Calibri" w:cs="Calibri"/>
          <w:color w:val="000000"/>
          <w:sz w:val="22"/>
        </w:rPr>
      </w:pPr>
    </w:p>
    <w:p w14:paraId="19330BD3" w14:textId="77777777" w:rsidR="001030D2" w:rsidRPr="001030D2" w:rsidRDefault="001030D2" w:rsidP="001030D2">
      <w:pPr>
        <w:autoSpaceDE w:val="0"/>
        <w:autoSpaceDN w:val="0"/>
        <w:adjustRightInd w:val="0"/>
        <w:spacing w:after="0"/>
        <w:rPr>
          <w:rFonts w:eastAsia="Calibri" w:cs="Calibri"/>
          <w:color w:val="000000"/>
          <w:sz w:val="22"/>
        </w:rPr>
      </w:pPr>
    </w:p>
    <w:p w14:paraId="56596907" w14:textId="77777777" w:rsidR="001030D2" w:rsidRPr="001030D2" w:rsidRDefault="001030D2" w:rsidP="001030D2">
      <w:pPr>
        <w:autoSpaceDE w:val="0"/>
        <w:autoSpaceDN w:val="0"/>
        <w:adjustRightInd w:val="0"/>
        <w:spacing w:after="0"/>
        <w:rPr>
          <w:rFonts w:eastAsia="Calibri" w:cs="Calibri"/>
          <w:color w:val="000000"/>
          <w:sz w:val="22"/>
        </w:rPr>
      </w:pPr>
    </w:p>
    <w:p w14:paraId="3F1F2768" w14:textId="77777777" w:rsidR="001030D2" w:rsidRPr="001030D2" w:rsidRDefault="001030D2" w:rsidP="001030D2">
      <w:pPr>
        <w:autoSpaceDE w:val="0"/>
        <w:autoSpaceDN w:val="0"/>
        <w:adjustRightInd w:val="0"/>
        <w:spacing w:after="0"/>
        <w:rPr>
          <w:rFonts w:eastAsia="Calibri" w:cs="Calibri"/>
          <w:color w:val="000000"/>
          <w:sz w:val="22"/>
        </w:rPr>
      </w:pPr>
    </w:p>
    <w:p w14:paraId="29378FE8" w14:textId="77777777" w:rsidR="001030D2" w:rsidRPr="001030D2" w:rsidRDefault="001030D2" w:rsidP="001030D2">
      <w:pPr>
        <w:autoSpaceDE w:val="0"/>
        <w:autoSpaceDN w:val="0"/>
        <w:adjustRightInd w:val="0"/>
        <w:spacing w:after="0"/>
        <w:rPr>
          <w:rFonts w:eastAsia="Calibri" w:cs="Calibri"/>
          <w:color w:val="000000"/>
          <w:sz w:val="22"/>
        </w:rPr>
      </w:pPr>
    </w:p>
    <w:p w14:paraId="539889ED" w14:textId="77777777" w:rsidR="001030D2" w:rsidRPr="001030D2" w:rsidRDefault="001030D2" w:rsidP="001030D2">
      <w:pPr>
        <w:autoSpaceDE w:val="0"/>
        <w:autoSpaceDN w:val="0"/>
        <w:adjustRightInd w:val="0"/>
        <w:spacing w:after="0"/>
        <w:rPr>
          <w:rFonts w:eastAsia="Calibri" w:cs="Calibri"/>
          <w:color w:val="000000"/>
          <w:sz w:val="22"/>
        </w:rPr>
      </w:pPr>
    </w:p>
    <w:p w14:paraId="1DF0305A" w14:textId="77777777" w:rsidR="001030D2" w:rsidRPr="001030D2" w:rsidRDefault="001030D2" w:rsidP="001030D2">
      <w:pPr>
        <w:autoSpaceDE w:val="0"/>
        <w:autoSpaceDN w:val="0"/>
        <w:adjustRightInd w:val="0"/>
        <w:spacing w:after="0"/>
        <w:rPr>
          <w:rFonts w:eastAsia="Calibri" w:cs="Calibri"/>
          <w:color w:val="000000"/>
          <w:sz w:val="22"/>
        </w:rPr>
      </w:pPr>
    </w:p>
    <w:p w14:paraId="227BABB6" w14:textId="77777777" w:rsidR="001030D2" w:rsidRPr="001030D2" w:rsidRDefault="001030D2" w:rsidP="001030D2">
      <w:pPr>
        <w:autoSpaceDE w:val="0"/>
        <w:autoSpaceDN w:val="0"/>
        <w:adjustRightInd w:val="0"/>
        <w:spacing w:after="0"/>
        <w:rPr>
          <w:rFonts w:eastAsia="Calibri" w:cs="Calibri"/>
          <w:color w:val="000000"/>
          <w:sz w:val="22"/>
        </w:rPr>
      </w:pPr>
    </w:p>
    <w:p w14:paraId="7D7735BD" w14:textId="77777777" w:rsidR="001030D2" w:rsidRPr="001030D2" w:rsidRDefault="001030D2" w:rsidP="001030D2">
      <w:pPr>
        <w:autoSpaceDE w:val="0"/>
        <w:autoSpaceDN w:val="0"/>
        <w:adjustRightInd w:val="0"/>
        <w:spacing w:after="0"/>
        <w:rPr>
          <w:rFonts w:eastAsia="Calibri" w:cs="Calibri"/>
          <w:color w:val="000000"/>
          <w:sz w:val="22"/>
        </w:rPr>
      </w:pPr>
    </w:p>
    <w:p w14:paraId="61557E95" w14:textId="77777777" w:rsidR="001030D2" w:rsidRPr="001030D2" w:rsidRDefault="001030D2" w:rsidP="001030D2">
      <w:pPr>
        <w:autoSpaceDE w:val="0"/>
        <w:autoSpaceDN w:val="0"/>
        <w:adjustRightInd w:val="0"/>
        <w:spacing w:after="0"/>
        <w:rPr>
          <w:rFonts w:eastAsia="Calibri" w:cs="Calibri"/>
          <w:color w:val="000000"/>
          <w:sz w:val="22"/>
        </w:rPr>
      </w:pPr>
    </w:p>
    <w:p w14:paraId="27E5FBC3" w14:textId="77777777" w:rsidR="001030D2" w:rsidRPr="001030D2" w:rsidRDefault="001030D2" w:rsidP="001030D2">
      <w:pPr>
        <w:autoSpaceDE w:val="0"/>
        <w:autoSpaceDN w:val="0"/>
        <w:adjustRightInd w:val="0"/>
        <w:spacing w:after="0"/>
        <w:rPr>
          <w:rFonts w:eastAsia="Calibri" w:cs="Calibri"/>
          <w:color w:val="000000"/>
          <w:sz w:val="22"/>
        </w:rPr>
      </w:pPr>
    </w:p>
    <w:p w14:paraId="3CF83551" w14:textId="77777777" w:rsidR="001030D2" w:rsidRPr="001030D2" w:rsidRDefault="001030D2" w:rsidP="001030D2">
      <w:pPr>
        <w:autoSpaceDE w:val="0"/>
        <w:autoSpaceDN w:val="0"/>
        <w:adjustRightInd w:val="0"/>
        <w:spacing w:after="0"/>
        <w:rPr>
          <w:rFonts w:eastAsia="Calibri" w:cs="Calibri"/>
          <w:color w:val="000000"/>
          <w:sz w:val="22"/>
        </w:rPr>
      </w:pPr>
    </w:p>
    <w:p w14:paraId="19223739" w14:textId="77777777" w:rsidR="001030D2" w:rsidRPr="001030D2" w:rsidRDefault="001030D2" w:rsidP="001030D2">
      <w:pPr>
        <w:autoSpaceDE w:val="0"/>
        <w:autoSpaceDN w:val="0"/>
        <w:adjustRightInd w:val="0"/>
        <w:spacing w:after="0"/>
        <w:rPr>
          <w:rFonts w:eastAsia="Calibri" w:cs="Calibri"/>
          <w:color w:val="000000"/>
          <w:sz w:val="22"/>
        </w:rPr>
      </w:pPr>
    </w:p>
    <w:p w14:paraId="50AD5488" w14:textId="77777777" w:rsidR="001030D2" w:rsidRPr="001030D2" w:rsidRDefault="001030D2" w:rsidP="001030D2">
      <w:pPr>
        <w:autoSpaceDE w:val="0"/>
        <w:autoSpaceDN w:val="0"/>
        <w:adjustRightInd w:val="0"/>
        <w:spacing w:after="0"/>
        <w:rPr>
          <w:rFonts w:eastAsia="Calibri" w:cs="Calibri"/>
          <w:color w:val="000000"/>
          <w:sz w:val="22"/>
        </w:rPr>
      </w:pPr>
    </w:p>
    <w:p w14:paraId="2490C28B" w14:textId="77777777" w:rsidR="001030D2" w:rsidRPr="001030D2" w:rsidRDefault="001030D2" w:rsidP="001030D2">
      <w:pPr>
        <w:autoSpaceDE w:val="0"/>
        <w:autoSpaceDN w:val="0"/>
        <w:adjustRightInd w:val="0"/>
        <w:spacing w:after="0"/>
        <w:rPr>
          <w:rFonts w:eastAsia="Calibri" w:cs="Calibri"/>
          <w:color w:val="000000"/>
          <w:sz w:val="22"/>
        </w:rPr>
      </w:pPr>
    </w:p>
    <w:p w14:paraId="60841FDE" w14:textId="77777777" w:rsidR="001030D2" w:rsidRPr="001030D2" w:rsidRDefault="001030D2" w:rsidP="001030D2">
      <w:pPr>
        <w:autoSpaceDE w:val="0"/>
        <w:autoSpaceDN w:val="0"/>
        <w:adjustRightInd w:val="0"/>
        <w:spacing w:after="0"/>
        <w:rPr>
          <w:rFonts w:eastAsia="Calibri" w:cs="Calibri"/>
          <w:color w:val="000000"/>
          <w:sz w:val="22"/>
        </w:rPr>
      </w:pPr>
    </w:p>
    <w:p w14:paraId="47C76B87" w14:textId="77777777" w:rsidR="001030D2" w:rsidRPr="001030D2" w:rsidRDefault="001030D2" w:rsidP="001030D2">
      <w:pPr>
        <w:autoSpaceDE w:val="0"/>
        <w:autoSpaceDN w:val="0"/>
        <w:adjustRightInd w:val="0"/>
        <w:spacing w:after="0"/>
        <w:rPr>
          <w:rFonts w:eastAsia="Calibri" w:cs="Calibri"/>
          <w:color w:val="000000"/>
          <w:sz w:val="22"/>
        </w:rPr>
      </w:pPr>
    </w:p>
    <w:p w14:paraId="4874F8C1" w14:textId="77777777" w:rsidR="001030D2" w:rsidRPr="001030D2" w:rsidRDefault="001030D2" w:rsidP="001030D2">
      <w:pPr>
        <w:autoSpaceDE w:val="0"/>
        <w:autoSpaceDN w:val="0"/>
        <w:adjustRightInd w:val="0"/>
        <w:spacing w:after="0"/>
        <w:rPr>
          <w:rFonts w:eastAsia="Calibri" w:cs="Calibri"/>
          <w:color w:val="000000"/>
          <w:sz w:val="22"/>
        </w:rPr>
      </w:pPr>
    </w:p>
    <w:p w14:paraId="4A77CE5E" w14:textId="77777777" w:rsidR="001030D2" w:rsidRPr="001030D2" w:rsidRDefault="001030D2" w:rsidP="001030D2">
      <w:pPr>
        <w:autoSpaceDE w:val="0"/>
        <w:autoSpaceDN w:val="0"/>
        <w:adjustRightInd w:val="0"/>
        <w:spacing w:after="0"/>
        <w:rPr>
          <w:rFonts w:eastAsia="Calibri" w:cs="Calibri"/>
          <w:color w:val="000000"/>
          <w:sz w:val="22"/>
        </w:rPr>
      </w:pPr>
    </w:p>
    <w:p w14:paraId="7134C636" w14:textId="77777777" w:rsidR="001030D2" w:rsidRPr="001030D2" w:rsidRDefault="001030D2" w:rsidP="001030D2">
      <w:pPr>
        <w:autoSpaceDE w:val="0"/>
        <w:autoSpaceDN w:val="0"/>
        <w:adjustRightInd w:val="0"/>
        <w:spacing w:after="0"/>
        <w:rPr>
          <w:rFonts w:eastAsia="Calibri" w:cs="Calibri"/>
          <w:color w:val="000000"/>
          <w:sz w:val="22"/>
        </w:rPr>
      </w:pPr>
    </w:p>
    <w:p w14:paraId="10A4EC32" w14:textId="77777777" w:rsidR="001030D2" w:rsidRPr="001030D2" w:rsidRDefault="001030D2" w:rsidP="001030D2">
      <w:pPr>
        <w:spacing w:after="160" w:line="259" w:lineRule="auto"/>
        <w:jc w:val="left"/>
        <w:rPr>
          <w:rFonts w:eastAsia="Calibri" w:cs="Times New Roman"/>
          <w:sz w:val="28"/>
          <w:szCs w:val="28"/>
        </w:rPr>
      </w:pPr>
      <w:r w:rsidRPr="001030D2">
        <w:rPr>
          <w:rFonts w:eastAsia="Calibri" w:cs="Calibri"/>
          <w:b/>
          <w:bCs/>
          <w:color w:val="001E5E"/>
          <w:sz w:val="28"/>
          <w:szCs w:val="28"/>
        </w:rPr>
        <w:t xml:space="preserve">Sustainable Capacity Indicators </w:t>
      </w:r>
      <w:r w:rsidRPr="001030D2">
        <w:rPr>
          <w:rFonts w:eastAsia="Calibri" w:cs="Calibri"/>
          <w:color w:val="001E5E"/>
          <w:sz w:val="28"/>
          <w:szCs w:val="28"/>
        </w:rPr>
        <w:t xml:space="preserve">- </w:t>
      </w:r>
      <w:r w:rsidRPr="001030D2">
        <w:rPr>
          <w:rFonts w:eastAsia="Calibri" w:cs="Calibri"/>
          <w:b/>
          <w:bCs/>
          <w:color w:val="001E5E"/>
          <w:sz w:val="28"/>
          <w:szCs w:val="28"/>
        </w:rPr>
        <w:t>for the year ended 30 June 2021</w:t>
      </w:r>
    </w:p>
    <w:tbl>
      <w:tblPr>
        <w:tblStyle w:val="TableGrid"/>
        <w:tblW w:w="15304" w:type="dxa"/>
        <w:tblLayout w:type="fixed"/>
        <w:tblLook w:val="04A0" w:firstRow="1" w:lastRow="0" w:firstColumn="1" w:lastColumn="0" w:noHBand="0" w:noVBand="1"/>
      </w:tblPr>
      <w:tblGrid>
        <w:gridCol w:w="704"/>
        <w:gridCol w:w="5812"/>
        <w:gridCol w:w="1133"/>
        <w:gridCol w:w="1137"/>
        <w:gridCol w:w="1141"/>
        <w:gridCol w:w="1138"/>
        <w:gridCol w:w="4239"/>
      </w:tblGrid>
      <w:tr w:rsidR="001030D2" w:rsidRPr="001030D2" w14:paraId="1BFE6388" w14:textId="77777777" w:rsidTr="001030D2">
        <w:trPr>
          <w:trHeight w:val="228"/>
          <w:tblHeader/>
        </w:trPr>
        <w:tc>
          <w:tcPr>
            <w:tcW w:w="704" w:type="dxa"/>
            <w:shd w:val="clear" w:color="auto" w:fill="8EAADB"/>
          </w:tcPr>
          <w:p w14:paraId="22060744" w14:textId="77777777" w:rsidR="001030D2" w:rsidRPr="001030D2" w:rsidRDefault="001030D2" w:rsidP="001030D2">
            <w:pPr>
              <w:spacing w:after="0"/>
              <w:jc w:val="center"/>
              <w:rPr>
                <w:rFonts w:eastAsia="Calibri" w:cs="Times New Roman"/>
                <w:b/>
                <w:sz w:val="20"/>
                <w:szCs w:val="20"/>
              </w:rPr>
            </w:pPr>
            <w:r w:rsidRPr="001030D2">
              <w:rPr>
                <w:rFonts w:eastAsia="Calibri" w:cs="Times New Roman"/>
                <w:b/>
                <w:sz w:val="20"/>
                <w:szCs w:val="20"/>
              </w:rPr>
              <w:t>LGV</w:t>
            </w:r>
          </w:p>
          <w:p w14:paraId="5C519205" w14:textId="77777777" w:rsidR="001030D2" w:rsidRPr="001030D2" w:rsidRDefault="001030D2" w:rsidP="001030D2">
            <w:pPr>
              <w:spacing w:after="0"/>
              <w:jc w:val="center"/>
              <w:rPr>
                <w:rFonts w:eastAsia="Calibri" w:cs="Times New Roman"/>
                <w:sz w:val="20"/>
                <w:szCs w:val="20"/>
              </w:rPr>
            </w:pPr>
            <w:r w:rsidRPr="001030D2">
              <w:rPr>
                <w:rFonts w:eastAsia="Calibri" w:cs="Times New Roman"/>
                <w:b/>
                <w:sz w:val="20"/>
                <w:szCs w:val="20"/>
              </w:rPr>
              <w:t>Ref</w:t>
            </w:r>
          </w:p>
        </w:tc>
        <w:tc>
          <w:tcPr>
            <w:tcW w:w="5812" w:type="dxa"/>
            <w:shd w:val="clear" w:color="auto" w:fill="8EAADB"/>
          </w:tcPr>
          <w:p w14:paraId="405BAD3F" w14:textId="77777777" w:rsidR="001030D2" w:rsidRPr="001030D2" w:rsidRDefault="001030D2" w:rsidP="001030D2">
            <w:pPr>
              <w:spacing w:before="60" w:after="60"/>
              <w:jc w:val="center"/>
              <w:rPr>
                <w:rFonts w:eastAsia="Calibri" w:cs="Times New Roman"/>
                <w:b/>
                <w:iCs/>
                <w:sz w:val="20"/>
                <w:szCs w:val="20"/>
              </w:rPr>
            </w:pPr>
            <w:r w:rsidRPr="001030D2">
              <w:rPr>
                <w:rFonts w:eastAsia="Calibri" w:cs="Times New Roman"/>
                <w:b/>
                <w:bCs/>
                <w:iCs/>
                <w:sz w:val="20"/>
                <w:szCs w:val="20"/>
              </w:rPr>
              <w:t xml:space="preserve">Indicator </w:t>
            </w:r>
            <w:r w:rsidRPr="001030D2">
              <w:rPr>
                <w:rFonts w:eastAsia="Calibri" w:cs="Times New Roman"/>
                <w:b/>
                <w:sz w:val="20"/>
                <w:szCs w:val="20"/>
              </w:rPr>
              <w:t xml:space="preserve">/ </w:t>
            </w:r>
            <w:r w:rsidRPr="001030D2">
              <w:rPr>
                <w:rFonts w:eastAsia="Calibri" w:cs="Times New Roman"/>
                <w:b/>
                <w:iCs/>
                <w:sz w:val="20"/>
                <w:szCs w:val="20"/>
              </w:rPr>
              <w:t xml:space="preserve">measure and </w:t>
            </w:r>
            <w:r w:rsidRPr="001030D2">
              <w:rPr>
                <w:rFonts w:eastAsia="Calibri" w:cs="Times New Roman"/>
                <w:b/>
                <w:sz w:val="20"/>
                <w:szCs w:val="20"/>
              </w:rPr>
              <w:t>[formula]</w:t>
            </w:r>
          </w:p>
        </w:tc>
        <w:tc>
          <w:tcPr>
            <w:tcW w:w="1133" w:type="dxa"/>
            <w:shd w:val="clear" w:color="auto" w:fill="8EAADB"/>
          </w:tcPr>
          <w:p w14:paraId="18122527" w14:textId="77777777" w:rsidR="001030D2" w:rsidRPr="001030D2" w:rsidRDefault="001030D2" w:rsidP="001030D2">
            <w:pPr>
              <w:spacing w:after="0"/>
              <w:jc w:val="center"/>
              <w:rPr>
                <w:rFonts w:eastAsia="Calibri" w:cs="Times New Roman"/>
                <w:b/>
                <w:bCs/>
                <w:sz w:val="20"/>
                <w:szCs w:val="20"/>
              </w:rPr>
            </w:pPr>
            <w:r w:rsidRPr="001030D2">
              <w:rPr>
                <w:rFonts w:eastAsia="Calibri" w:cs="Times New Roman"/>
                <w:b/>
                <w:bCs/>
                <w:sz w:val="20"/>
                <w:szCs w:val="20"/>
              </w:rPr>
              <w:t>Results</w:t>
            </w:r>
          </w:p>
          <w:p w14:paraId="0B2805CA" w14:textId="77777777" w:rsidR="001030D2" w:rsidRPr="001030D2" w:rsidRDefault="001030D2" w:rsidP="001030D2">
            <w:pPr>
              <w:spacing w:after="0"/>
              <w:jc w:val="center"/>
              <w:rPr>
                <w:rFonts w:eastAsia="Calibri" w:cs="Times New Roman"/>
                <w:b/>
                <w:bCs/>
                <w:sz w:val="20"/>
                <w:szCs w:val="20"/>
              </w:rPr>
            </w:pPr>
            <w:r w:rsidRPr="001030D2">
              <w:rPr>
                <w:rFonts w:eastAsia="Calibri" w:cs="Times New Roman"/>
                <w:b/>
                <w:bCs/>
                <w:sz w:val="20"/>
                <w:szCs w:val="20"/>
              </w:rPr>
              <w:t>2018</w:t>
            </w:r>
          </w:p>
        </w:tc>
        <w:tc>
          <w:tcPr>
            <w:tcW w:w="1137" w:type="dxa"/>
            <w:shd w:val="clear" w:color="auto" w:fill="8EAADB"/>
          </w:tcPr>
          <w:p w14:paraId="1972C7D7" w14:textId="77777777" w:rsidR="001030D2" w:rsidRPr="001030D2" w:rsidRDefault="001030D2" w:rsidP="001030D2">
            <w:pPr>
              <w:spacing w:after="0"/>
              <w:jc w:val="center"/>
              <w:rPr>
                <w:rFonts w:eastAsia="Calibri" w:cs="Times New Roman"/>
                <w:b/>
                <w:bCs/>
                <w:sz w:val="20"/>
                <w:szCs w:val="20"/>
              </w:rPr>
            </w:pPr>
            <w:r w:rsidRPr="001030D2">
              <w:rPr>
                <w:rFonts w:eastAsia="Calibri" w:cs="Times New Roman"/>
                <w:b/>
                <w:bCs/>
                <w:sz w:val="20"/>
                <w:szCs w:val="20"/>
              </w:rPr>
              <w:t>Results</w:t>
            </w:r>
          </w:p>
          <w:p w14:paraId="63693215" w14:textId="77777777" w:rsidR="001030D2" w:rsidRPr="001030D2" w:rsidRDefault="001030D2" w:rsidP="001030D2">
            <w:pPr>
              <w:spacing w:after="0"/>
              <w:jc w:val="center"/>
              <w:rPr>
                <w:rFonts w:eastAsia="Calibri" w:cs="Times New Roman"/>
                <w:b/>
                <w:bCs/>
                <w:sz w:val="20"/>
                <w:szCs w:val="20"/>
              </w:rPr>
            </w:pPr>
            <w:r w:rsidRPr="001030D2">
              <w:rPr>
                <w:rFonts w:eastAsia="Calibri" w:cs="Times New Roman"/>
                <w:b/>
                <w:bCs/>
                <w:sz w:val="20"/>
                <w:szCs w:val="20"/>
              </w:rPr>
              <w:t>2019</w:t>
            </w:r>
          </w:p>
        </w:tc>
        <w:tc>
          <w:tcPr>
            <w:tcW w:w="1141" w:type="dxa"/>
            <w:shd w:val="clear" w:color="auto" w:fill="8EAADB"/>
          </w:tcPr>
          <w:p w14:paraId="55B34B8F" w14:textId="77777777" w:rsidR="001030D2" w:rsidRPr="001030D2" w:rsidRDefault="001030D2" w:rsidP="001030D2">
            <w:pPr>
              <w:spacing w:after="0"/>
              <w:jc w:val="center"/>
              <w:rPr>
                <w:rFonts w:eastAsia="Calibri" w:cs="Times New Roman"/>
                <w:b/>
                <w:bCs/>
                <w:sz w:val="20"/>
                <w:szCs w:val="20"/>
              </w:rPr>
            </w:pPr>
            <w:r w:rsidRPr="001030D2">
              <w:rPr>
                <w:rFonts w:eastAsia="Calibri" w:cs="Times New Roman"/>
                <w:b/>
                <w:bCs/>
                <w:sz w:val="20"/>
                <w:szCs w:val="20"/>
              </w:rPr>
              <w:t>Results</w:t>
            </w:r>
          </w:p>
          <w:p w14:paraId="5A66976C" w14:textId="77777777" w:rsidR="001030D2" w:rsidRPr="001030D2" w:rsidRDefault="001030D2" w:rsidP="001030D2">
            <w:pPr>
              <w:spacing w:after="0"/>
              <w:jc w:val="center"/>
              <w:rPr>
                <w:rFonts w:eastAsia="Calibri" w:cs="Times New Roman"/>
                <w:b/>
                <w:bCs/>
                <w:sz w:val="20"/>
                <w:szCs w:val="20"/>
              </w:rPr>
            </w:pPr>
            <w:r w:rsidRPr="001030D2">
              <w:rPr>
                <w:rFonts w:eastAsia="Calibri" w:cs="Times New Roman"/>
                <w:b/>
                <w:bCs/>
                <w:sz w:val="20"/>
                <w:szCs w:val="20"/>
              </w:rPr>
              <w:t>2020</w:t>
            </w:r>
          </w:p>
        </w:tc>
        <w:tc>
          <w:tcPr>
            <w:tcW w:w="1138" w:type="dxa"/>
            <w:shd w:val="clear" w:color="auto" w:fill="8EAADB"/>
          </w:tcPr>
          <w:p w14:paraId="2CCBE859" w14:textId="77777777" w:rsidR="001030D2" w:rsidRPr="001030D2" w:rsidRDefault="001030D2" w:rsidP="001030D2">
            <w:pPr>
              <w:spacing w:after="0"/>
              <w:jc w:val="center"/>
              <w:rPr>
                <w:rFonts w:eastAsia="Calibri" w:cs="Times New Roman"/>
                <w:b/>
                <w:bCs/>
                <w:sz w:val="20"/>
                <w:szCs w:val="20"/>
              </w:rPr>
            </w:pPr>
            <w:r w:rsidRPr="001030D2">
              <w:rPr>
                <w:rFonts w:eastAsia="Calibri" w:cs="Times New Roman"/>
                <w:b/>
                <w:bCs/>
                <w:sz w:val="20"/>
                <w:szCs w:val="20"/>
              </w:rPr>
              <w:t>Results</w:t>
            </w:r>
          </w:p>
          <w:p w14:paraId="259D5734" w14:textId="77777777" w:rsidR="001030D2" w:rsidRPr="001030D2" w:rsidRDefault="001030D2" w:rsidP="001030D2">
            <w:pPr>
              <w:spacing w:after="0"/>
              <w:jc w:val="center"/>
              <w:rPr>
                <w:rFonts w:eastAsia="Calibri" w:cs="Times New Roman"/>
                <w:b/>
                <w:bCs/>
                <w:sz w:val="20"/>
                <w:szCs w:val="20"/>
              </w:rPr>
            </w:pPr>
            <w:r w:rsidRPr="001030D2">
              <w:rPr>
                <w:rFonts w:eastAsia="Calibri" w:cs="Times New Roman"/>
                <w:b/>
                <w:bCs/>
                <w:sz w:val="20"/>
                <w:szCs w:val="20"/>
              </w:rPr>
              <w:t>2021</w:t>
            </w:r>
          </w:p>
        </w:tc>
        <w:tc>
          <w:tcPr>
            <w:tcW w:w="4239" w:type="dxa"/>
            <w:shd w:val="clear" w:color="auto" w:fill="8EAADB"/>
          </w:tcPr>
          <w:p w14:paraId="20273A90" w14:textId="77777777" w:rsidR="001030D2" w:rsidRPr="001030D2" w:rsidRDefault="001030D2" w:rsidP="001030D2">
            <w:pPr>
              <w:spacing w:before="60" w:after="60"/>
              <w:jc w:val="center"/>
              <w:rPr>
                <w:rFonts w:eastAsia="Calibri" w:cs="Times New Roman"/>
                <w:b/>
                <w:bCs/>
                <w:sz w:val="20"/>
                <w:szCs w:val="20"/>
              </w:rPr>
            </w:pPr>
            <w:r w:rsidRPr="001030D2">
              <w:rPr>
                <w:rFonts w:eastAsia="Calibri" w:cs="Times New Roman"/>
                <w:b/>
                <w:bCs/>
                <w:sz w:val="20"/>
                <w:szCs w:val="20"/>
              </w:rPr>
              <w:t>Comments</w:t>
            </w:r>
          </w:p>
        </w:tc>
      </w:tr>
      <w:tr w:rsidR="001030D2" w:rsidRPr="001030D2" w14:paraId="312A5E2F" w14:textId="77777777" w:rsidTr="001030D2">
        <w:trPr>
          <w:trHeight w:val="118"/>
        </w:trPr>
        <w:tc>
          <w:tcPr>
            <w:tcW w:w="704" w:type="dxa"/>
            <w:shd w:val="clear" w:color="auto" w:fill="D9E2F3"/>
          </w:tcPr>
          <w:p w14:paraId="093D1B3F" w14:textId="77777777" w:rsidR="001030D2" w:rsidRPr="001030D2" w:rsidRDefault="001030D2" w:rsidP="001030D2">
            <w:pPr>
              <w:spacing w:after="160" w:line="259" w:lineRule="auto"/>
              <w:jc w:val="left"/>
              <w:rPr>
                <w:rFonts w:eastAsia="Calibri" w:cs="Times New Roman"/>
                <w:sz w:val="20"/>
                <w:szCs w:val="20"/>
              </w:rPr>
            </w:pPr>
          </w:p>
        </w:tc>
        <w:tc>
          <w:tcPr>
            <w:tcW w:w="5812" w:type="dxa"/>
            <w:shd w:val="clear" w:color="auto" w:fill="D9E2F3"/>
          </w:tcPr>
          <w:p w14:paraId="084AF444" w14:textId="77777777" w:rsidR="001030D2" w:rsidRPr="001030D2" w:rsidRDefault="001030D2" w:rsidP="001030D2">
            <w:pPr>
              <w:spacing w:before="60" w:after="60"/>
              <w:jc w:val="left"/>
              <w:rPr>
                <w:rFonts w:eastAsia="Calibri" w:cs="Times New Roman"/>
                <w:b/>
                <w:bCs/>
                <w:i/>
                <w:iCs/>
                <w:sz w:val="20"/>
                <w:szCs w:val="20"/>
              </w:rPr>
            </w:pPr>
            <w:r w:rsidRPr="001030D2">
              <w:rPr>
                <w:rFonts w:eastAsia="Calibri" w:cs="Times New Roman"/>
                <w:b/>
                <w:bCs/>
                <w:i/>
                <w:iCs/>
                <w:sz w:val="20"/>
                <w:szCs w:val="20"/>
              </w:rPr>
              <w:t>Population</w:t>
            </w:r>
          </w:p>
        </w:tc>
        <w:tc>
          <w:tcPr>
            <w:tcW w:w="1133" w:type="dxa"/>
            <w:shd w:val="clear" w:color="auto" w:fill="D9E2F3"/>
          </w:tcPr>
          <w:p w14:paraId="3E8986E8" w14:textId="77777777" w:rsidR="001030D2" w:rsidRPr="001030D2" w:rsidRDefault="001030D2" w:rsidP="001030D2">
            <w:pPr>
              <w:spacing w:after="160" w:line="259" w:lineRule="auto"/>
              <w:jc w:val="left"/>
              <w:rPr>
                <w:rFonts w:eastAsia="Calibri" w:cs="Times New Roman"/>
                <w:b/>
                <w:bCs/>
                <w:i/>
                <w:iCs/>
                <w:sz w:val="20"/>
                <w:szCs w:val="20"/>
              </w:rPr>
            </w:pPr>
          </w:p>
        </w:tc>
        <w:tc>
          <w:tcPr>
            <w:tcW w:w="1137" w:type="dxa"/>
            <w:shd w:val="clear" w:color="auto" w:fill="D9E2F3"/>
          </w:tcPr>
          <w:p w14:paraId="3D094095" w14:textId="77777777" w:rsidR="001030D2" w:rsidRPr="001030D2" w:rsidRDefault="001030D2" w:rsidP="001030D2">
            <w:pPr>
              <w:spacing w:after="160" w:line="259" w:lineRule="auto"/>
              <w:jc w:val="left"/>
              <w:rPr>
                <w:rFonts w:eastAsia="Calibri" w:cs="Times New Roman"/>
                <w:b/>
                <w:bCs/>
                <w:i/>
                <w:iCs/>
                <w:sz w:val="20"/>
                <w:szCs w:val="20"/>
              </w:rPr>
            </w:pPr>
          </w:p>
        </w:tc>
        <w:tc>
          <w:tcPr>
            <w:tcW w:w="1141" w:type="dxa"/>
            <w:shd w:val="clear" w:color="auto" w:fill="D9E2F3"/>
          </w:tcPr>
          <w:p w14:paraId="26FF66DA" w14:textId="77777777" w:rsidR="001030D2" w:rsidRPr="001030D2" w:rsidRDefault="001030D2" w:rsidP="001030D2">
            <w:pPr>
              <w:spacing w:after="160" w:line="259" w:lineRule="auto"/>
              <w:jc w:val="left"/>
              <w:rPr>
                <w:rFonts w:eastAsia="Calibri" w:cs="Times New Roman"/>
                <w:b/>
                <w:bCs/>
                <w:i/>
                <w:iCs/>
                <w:sz w:val="20"/>
                <w:szCs w:val="20"/>
              </w:rPr>
            </w:pPr>
          </w:p>
        </w:tc>
        <w:tc>
          <w:tcPr>
            <w:tcW w:w="1138" w:type="dxa"/>
            <w:shd w:val="clear" w:color="auto" w:fill="D9E2F3"/>
          </w:tcPr>
          <w:p w14:paraId="2F19810E" w14:textId="77777777" w:rsidR="001030D2" w:rsidRPr="001030D2" w:rsidRDefault="001030D2" w:rsidP="001030D2">
            <w:pPr>
              <w:spacing w:after="160" w:line="259" w:lineRule="auto"/>
              <w:jc w:val="left"/>
              <w:rPr>
                <w:rFonts w:eastAsia="Calibri" w:cs="Times New Roman"/>
                <w:sz w:val="20"/>
                <w:szCs w:val="20"/>
              </w:rPr>
            </w:pPr>
          </w:p>
        </w:tc>
        <w:tc>
          <w:tcPr>
            <w:tcW w:w="4239" w:type="dxa"/>
            <w:shd w:val="clear" w:color="auto" w:fill="D9E2F3"/>
          </w:tcPr>
          <w:p w14:paraId="0078B0FC"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2BF2D801" w14:textId="77777777" w:rsidTr="00881273">
        <w:trPr>
          <w:trHeight w:val="1992"/>
        </w:trPr>
        <w:tc>
          <w:tcPr>
            <w:tcW w:w="704" w:type="dxa"/>
          </w:tcPr>
          <w:p w14:paraId="416BF21D"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C1</w:t>
            </w:r>
          </w:p>
        </w:tc>
        <w:tc>
          <w:tcPr>
            <w:tcW w:w="5812" w:type="dxa"/>
          </w:tcPr>
          <w:p w14:paraId="65341AFC"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Expenses per head of municipal population</w:t>
            </w:r>
          </w:p>
          <w:p w14:paraId="1AFC32FB"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[Total expenses / Municipal population]</w:t>
            </w:r>
          </w:p>
        </w:tc>
        <w:tc>
          <w:tcPr>
            <w:tcW w:w="1133" w:type="dxa"/>
          </w:tcPr>
          <w:p w14:paraId="583C7D35"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$1,423.25</w:t>
            </w:r>
          </w:p>
        </w:tc>
        <w:tc>
          <w:tcPr>
            <w:tcW w:w="1137" w:type="dxa"/>
          </w:tcPr>
          <w:p w14:paraId="239C32AC"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$1,439.25</w:t>
            </w:r>
          </w:p>
        </w:tc>
        <w:tc>
          <w:tcPr>
            <w:tcW w:w="1141" w:type="dxa"/>
          </w:tcPr>
          <w:p w14:paraId="3A50B0D9"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$1,563.47</w:t>
            </w:r>
          </w:p>
        </w:tc>
        <w:tc>
          <w:tcPr>
            <w:tcW w:w="1138" w:type="dxa"/>
          </w:tcPr>
          <w:p w14:paraId="449D4FCC"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$1,679.57</w:t>
            </w:r>
          </w:p>
        </w:tc>
        <w:tc>
          <w:tcPr>
            <w:tcW w:w="4239" w:type="dxa"/>
          </w:tcPr>
          <w:p w14:paraId="620B0C37" w14:textId="77777777" w:rsidR="001030D2" w:rsidRPr="001030D2" w:rsidRDefault="001030D2" w:rsidP="001030D2">
            <w:pPr>
              <w:spacing w:after="0"/>
              <w:jc w:val="left"/>
              <w:rPr>
                <w:rFonts w:eastAsia="Calibri" w:cs="Calibri"/>
                <w:color w:val="444444"/>
                <w:sz w:val="22"/>
                <w:shd w:val="clear" w:color="auto" w:fill="FFFFFF"/>
              </w:rPr>
            </w:pPr>
            <w:r w:rsidRPr="001030D2">
              <w:rPr>
                <w:rFonts w:eastAsia="Calibri" w:cs="Calibri"/>
                <w:color w:val="444444"/>
                <w:sz w:val="22"/>
                <w:shd w:val="clear" w:color="auto" w:fill="FFFFFF"/>
              </w:rPr>
              <w:t>The increase in 2020/21 is mainly due to an increase in employee costs and depreciation. Employee costs have increased significantly in 2020/21 due to the Working for Victoria Program. Council received funding to employee 50.6 FTE for a 6 month period in a State Government COVID initiative. Expenses per property assessment are predicted to increase over the next 4 years fuelled by rapid growth and infrastructure investment. However, in comparative terms, expenses per property assessment are significantly lower in Moorabool Shire than both the state average and that of similar Councils.</w:t>
            </w:r>
          </w:p>
          <w:p w14:paraId="5CE08247" w14:textId="77777777" w:rsidR="001030D2" w:rsidRPr="001030D2" w:rsidRDefault="001030D2" w:rsidP="001030D2">
            <w:pPr>
              <w:spacing w:after="0"/>
              <w:jc w:val="left"/>
              <w:rPr>
                <w:rFonts w:eastAsia="Calibri" w:cs="Times New Roman"/>
                <w:sz w:val="20"/>
                <w:szCs w:val="20"/>
              </w:rPr>
            </w:pPr>
          </w:p>
        </w:tc>
      </w:tr>
      <w:tr w:rsidR="001030D2" w:rsidRPr="001030D2" w14:paraId="73093C27" w14:textId="77777777" w:rsidTr="00881273">
        <w:trPr>
          <w:trHeight w:val="468"/>
        </w:trPr>
        <w:tc>
          <w:tcPr>
            <w:tcW w:w="704" w:type="dxa"/>
          </w:tcPr>
          <w:p w14:paraId="1E555BA8"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C2</w:t>
            </w:r>
          </w:p>
        </w:tc>
        <w:tc>
          <w:tcPr>
            <w:tcW w:w="5812" w:type="dxa"/>
          </w:tcPr>
          <w:p w14:paraId="4BAA05D6"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Infrastructure per head of municipal population</w:t>
            </w:r>
          </w:p>
          <w:p w14:paraId="54AEB95C"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[Value of infrastructure / Municipal population]</w:t>
            </w:r>
          </w:p>
        </w:tc>
        <w:tc>
          <w:tcPr>
            <w:tcW w:w="1133" w:type="dxa"/>
          </w:tcPr>
          <w:p w14:paraId="4E09D75C"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$13,226.44</w:t>
            </w:r>
          </w:p>
        </w:tc>
        <w:tc>
          <w:tcPr>
            <w:tcW w:w="1137" w:type="dxa"/>
          </w:tcPr>
          <w:p w14:paraId="6A97D590"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$15,065.11</w:t>
            </w:r>
          </w:p>
        </w:tc>
        <w:tc>
          <w:tcPr>
            <w:tcW w:w="1141" w:type="dxa"/>
          </w:tcPr>
          <w:p w14:paraId="5DE8D9CA"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$15,257.41</w:t>
            </w:r>
          </w:p>
        </w:tc>
        <w:tc>
          <w:tcPr>
            <w:tcW w:w="1138" w:type="dxa"/>
          </w:tcPr>
          <w:p w14:paraId="48F80A7A"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$15,300.85</w:t>
            </w:r>
          </w:p>
        </w:tc>
        <w:tc>
          <w:tcPr>
            <w:tcW w:w="4239" w:type="dxa"/>
          </w:tcPr>
          <w:p w14:paraId="6EB6B9F7" w14:textId="77777777" w:rsidR="001030D2" w:rsidRPr="001030D2" w:rsidRDefault="001030D2" w:rsidP="001030D2">
            <w:pPr>
              <w:spacing w:after="0"/>
              <w:jc w:val="left"/>
              <w:rPr>
                <w:rFonts w:eastAsia="Calibri" w:cs="Times New Roman"/>
                <w:sz w:val="20"/>
                <w:szCs w:val="20"/>
              </w:rPr>
            </w:pPr>
            <w:r w:rsidRPr="001030D2">
              <w:rPr>
                <w:rFonts w:eastAsia="Calibri" w:cs="Times New Roman"/>
                <w:sz w:val="20"/>
                <w:szCs w:val="20"/>
              </w:rPr>
              <w:t xml:space="preserve">The value of Infrastructure has increased mainly due to the revaluation of Buildings in 2020/21, the completion of the capital works program, and the addition of gifted assets from developers. In addition to this, population growth is fuelling community demand for infrastructure investment. As a result, this ratio is projected to steadily increase over time.  </w:t>
            </w:r>
          </w:p>
        </w:tc>
      </w:tr>
      <w:tr w:rsidR="001030D2" w:rsidRPr="001030D2" w14:paraId="1450C976" w14:textId="77777777" w:rsidTr="00881273">
        <w:trPr>
          <w:trHeight w:val="1054"/>
        </w:trPr>
        <w:tc>
          <w:tcPr>
            <w:tcW w:w="704" w:type="dxa"/>
          </w:tcPr>
          <w:p w14:paraId="4455951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lastRenderedPageBreak/>
              <w:t>C3</w:t>
            </w:r>
          </w:p>
        </w:tc>
        <w:tc>
          <w:tcPr>
            <w:tcW w:w="5812" w:type="dxa"/>
          </w:tcPr>
          <w:p w14:paraId="22453CA5"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Population density per length of road</w:t>
            </w:r>
          </w:p>
          <w:p w14:paraId="55343CA3"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[Municipal population / Kilometres of local roads]</w:t>
            </w:r>
          </w:p>
        </w:tc>
        <w:tc>
          <w:tcPr>
            <w:tcW w:w="1133" w:type="dxa"/>
          </w:tcPr>
          <w:p w14:paraId="500729FB"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23.34</w:t>
            </w:r>
          </w:p>
        </w:tc>
        <w:tc>
          <w:tcPr>
            <w:tcW w:w="1137" w:type="dxa"/>
          </w:tcPr>
          <w:p w14:paraId="3DE26A2F"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23.28</w:t>
            </w:r>
          </w:p>
        </w:tc>
        <w:tc>
          <w:tcPr>
            <w:tcW w:w="1141" w:type="dxa"/>
          </w:tcPr>
          <w:p w14:paraId="32106B69"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24.34</w:t>
            </w:r>
          </w:p>
        </w:tc>
        <w:tc>
          <w:tcPr>
            <w:tcW w:w="1138" w:type="dxa"/>
          </w:tcPr>
          <w:p w14:paraId="3AF568EC"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24.84</w:t>
            </w:r>
          </w:p>
        </w:tc>
        <w:tc>
          <w:tcPr>
            <w:tcW w:w="4239" w:type="dxa"/>
          </w:tcPr>
          <w:p w14:paraId="73C6EE0A" w14:textId="77777777" w:rsidR="001030D2" w:rsidRPr="001030D2" w:rsidRDefault="001030D2" w:rsidP="001030D2">
            <w:pPr>
              <w:spacing w:after="160" w:line="259" w:lineRule="auto"/>
              <w:jc w:val="left"/>
              <w:rPr>
                <w:rFonts w:eastAsia="Calibri" w:cs="Times New Roman"/>
                <w:sz w:val="20"/>
                <w:szCs w:val="20"/>
              </w:rPr>
            </w:pPr>
          </w:p>
          <w:p w14:paraId="31A6DA56" w14:textId="77777777" w:rsidR="001030D2" w:rsidRPr="001030D2" w:rsidRDefault="001030D2" w:rsidP="001030D2">
            <w:pPr>
              <w:spacing w:after="160" w:line="259" w:lineRule="auto"/>
              <w:jc w:val="left"/>
              <w:rPr>
                <w:rFonts w:eastAsia="Calibri" w:cs="Times New Roman"/>
                <w:sz w:val="20"/>
                <w:szCs w:val="20"/>
              </w:rPr>
            </w:pPr>
          </w:p>
          <w:p w14:paraId="6912F3E0" w14:textId="77777777" w:rsidR="001030D2" w:rsidRPr="001030D2" w:rsidRDefault="001030D2" w:rsidP="001030D2">
            <w:pPr>
              <w:spacing w:after="160" w:line="259" w:lineRule="auto"/>
              <w:jc w:val="left"/>
              <w:rPr>
                <w:rFonts w:eastAsia="Calibri" w:cs="Times New Roman"/>
                <w:sz w:val="20"/>
                <w:szCs w:val="20"/>
              </w:rPr>
            </w:pPr>
          </w:p>
          <w:p w14:paraId="1722C207" w14:textId="77777777" w:rsidR="001030D2" w:rsidRPr="001030D2" w:rsidRDefault="001030D2" w:rsidP="001030D2">
            <w:pPr>
              <w:spacing w:after="160" w:line="259" w:lineRule="auto"/>
              <w:jc w:val="left"/>
              <w:rPr>
                <w:rFonts w:eastAsia="Calibri" w:cs="Times New Roman"/>
                <w:sz w:val="20"/>
                <w:szCs w:val="20"/>
              </w:rPr>
            </w:pPr>
          </w:p>
          <w:p w14:paraId="2B7A3E5E" w14:textId="77777777" w:rsidR="001030D2" w:rsidRPr="001030D2" w:rsidRDefault="001030D2" w:rsidP="001030D2">
            <w:pPr>
              <w:spacing w:after="160" w:line="259" w:lineRule="auto"/>
              <w:jc w:val="left"/>
              <w:rPr>
                <w:rFonts w:eastAsia="Calibri" w:cs="Times New Roman"/>
                <w:sz w:val="20"/>
                <w:szCs w:val="20"/>
              </w:rPr>
            </w:pPr>
          </w:p>
          <w:p w14:paraId="0BB75BFE"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66D84326" w14:textId="77777777" w:rsidTr="001030D2">
        <w:trPr>
          <w:trHeight w:val="118"/>
        </w:trPr>
        <w:tc>
          <w:tcPr>
            <w:tcW w:w="704" w:type="dxa"/>
            <w:shd w:val="clear" w:color="auto" w:fill="D9E2F3"/>
          </w:tcPr>
          <w:p w14:paraId="7A4D7174" w14:textId="77777777" w:rsidR="001030D2" w:rsidRPr="001030D2" w:rsidRDefault="001030D2" w:rsidP="001030D2">
            <w:pPr>
              <w:spacing w:before="60" w:after="60"/>
              <w:jc w:val="left"/>
              <w:rPr>
                <w:rFonts w:eastAsia="Calibri" w:cs="Times New Roman"/>
                <w:b/>
                <w:i/>
                <w:sz w:val="20"/>
                <w:szCs w:val="20"/>
              </w:rPr>
            </w:pPr>
          </w:p>
        </w:tc>
        <w:tc>
          <w:tcPr>
            <w:tcW w:w="5812" w:type="dxa"/>
            <w:shd w:val="clear" w:color="auto" w:fill="D9E2F3"/>
          </w:tcPr>
          <w:p w14:paraId="08067B2F" w14:textId="77777777" w:rsidR="001030D2" w:rsidRPr="001030D2" w:rsidRDefault="001030D2" w:rsidP="001030D2">
            <w:pPr>
              <w:spacing w:before="60" w:after="60"/>
              <w:jc w:val="left"/>
              <w:rPr>
                <w:rFonts w:eastAsia="Calibri" w:cs="Times New Roman"/>
                <w:b/>
                <w:i/>
                <w:sz w:val="20"/>
                <w:szCs w:val="20"/>
              </w:rPr>
            </w:pPr>
            <w:r w:rsidRPr="001030D2">
              <w:rPr>
                <w:rFonts w:eastAsia="Calibri" w:cs="Times New Roman"/>
                <w:b/>
                <w:i/>
                <w:sz w:val="20"/>
                <w:szCs w:val="20"/>
              </w:rPr>
              <w:t xml:space="preserve">Own-source revenue </w:t>
            </w:r>
          </w:p>
        </w:tc>
        <w:tc>
          <w:tcPr>
            <w:tcW w:w="1133" w:type="dxa"/>
            <w:shd w:val="clear" w:color="auto" w:fill="D9E2F3"/>
          </w:tcPr>
          <w:p w14:paraId="7BB08047" w14:textId="77777777" w:rsidR="001030D2" w:rsidRPr="001030D2" w:rsidRDefault="001030D2" w:rsidP="001030D2">
            <w:pPr>
              <w:spacing w:before="60" w:after="60"/>
              <w:jc w:val="left"/>
              <w:rPr>
                <w:rFonts w:eastAsia="Calibri" w:cs="Times New Roman"/>
                <w:b/>
                <w:i/>
                <w:sz w:val="20"/>
                <w:szCs w:val="20"/>
              </w:rPr>
            </w:pPr>
          </w:p>
        </w:tc>
        <w:tc>
          <w:tcPr>
            <w:tcW w:w="1137" w:type="dxa"/>
            <w:shd w:val="clear" w:color="auto" w:fill="D9E2F3"/>
          </w:tcPr>
          <w:p w14:paraId="3D362B90" w14:textId="77777777" w:rsidR="001030D2" w:rsidRPr="001030D2" w:rsidRDefault="001030D2" w:rsidP="001030D2">
            <w:pPr>
              <w:spacing w:before="60" w:after="60"/>
              <w:jc w:val="left"/>
              <w:rPr>
                <w:rFonts w:eastAsia="Calibri" w:cs="Times New Roman"/>
                <w:b/>
                <w:i/>
                <w:sz w:val="20"/>
                <w:szCs w:val="20"/>
              </w:rPr>
            </w:pPr>
          </w:p>
        </w:tc>
        <w:tc>
          <w:tcPr>
            <w:tcW w:w="1141" w:type="dxa"/>
            <w:shd w:val="clear" w:color="auto" w:fill="D9E2F3"/>
          </w:tcPr>
          <w:p w14:paraId="6232123F" w14:textId="77777777" w:rsidR="001030D2" w:rsidRPr="001030D2" w:rsidRDefault="001030D2" w:rsidP="001030D2">
            <w:pPr>
              <w:spacing w:before="60" w:after="60"/>
              <w:jc w:val="left"/>
              <w:rPr>
                <w:rFonts w:eastAsia="Calibri" w:cs="Times New Roman"/>
                <w:b/>
                <w:i/>
                <w:sz w:val="20"/>
                <w:szCs w:val="20"/>
              </w:rPr>
            </w:pPr>
          </w:p>
        </w:tc>
        <w:tc>
          <w:tcPr>
            <w:tcW w:w="1138" w:type="dxa"/>
            <w:shd w:val="clear" w:color="auto" w:fill="D9E2F3"/>
          </w:tcPr>
          <w:p w14:paraId="35F2DA0C" w14:textId="77777777" w:rsidR="001030D2" w:rsidRPr="001030D2" w:rsidRDefault="001030D2" w:rsidP="001030D2">
            <w:pPr>
              <w:spacing w:before="60" w:after="60"/>
              <w:jc w:val="left"/>
              <w:rPr>
                <w:rFonts w:eastAsia="Calibri" w:cs="Times New Roman"/>
                <w:b/>
                <w:i/>
                <w:sz w:val="20"/>
                <w:szCs w:val="20"/>
              </w:rPr>
            </w:pPr>
          </w:p>
        </w:tc>
        <w:tc>
          <w:tcPr>
            <w:tcW w:w="4239" w:type="dxa"/>
            <w:shd w:val="clear" w:color="auto" w:fill="D9E2F3"/>
          </w:tcPr>
          <w:p w14:paraId="40A3CC0F" w14:textId="77777777" w:rsidR="001030D2" w:rsidRPr="001030D2" w:rsidRDefault="001030D2" w:rsidP="001030D2">
            <w:pPr>
              <w:spacing w:before="60" w:after="60"/>
              <w:jc w:val="left"/>
              <w:rPr>
                <w:rFonts w:eastAsia="Calibri" w:cs="Times New Roman"/>
                <w:b/>
                <w:i/>
                <w:sz w:val="20"/>
                <w:szCs w:val="20"/>
              </w:rPr>
            </w:pPr>
          </w:p>
        </w:tc>
      </w:tr>
      <w:tr w:rsidR="001030D2" w:rsidRPr="001030D2" w14:paraId="6ADBEDA1" w14:textId="77777777" w:rsidTr="00881273">
        <w:trPr>
          <w:trHeight w:val="2695"/>
        </w:trPr>
        <w:tc>
          <w:tcPr>
            <w:tcW w:w="704" w:type="dxa"/>
          </w:tcPr>
          <w:p w14:paraId="1194F1A2"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C4</w:t>
            </w:r>
          </w:p>
        </w:tc>
        <w:tc>
          <w:tcPr>
            <w:tcW w:w="5812" w:type="dxa"/>
          </w:tcPr>
          <w:p w14:paraId="1A068BC0"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Own-source revenue per head of municipal population</w:t>
            </w:r>
          </w:p>
          <w:p w14:paraId="082C0B90"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[Own-source revenue / Municipal population]</w:t>
            </w:r>
          </w:p>
        </w:tc>
        <w:tc>
          <w:tcPr>
            <w:tcW w:w="1133" w:type="dxa"/>
          </w:tcPr>
          <w:p w14:paraId="1CC43961"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$1,178.67</w:t>
            </w:r>
          </w:p>
        </w:tc>
        <w:tc>
          <w:tcPr>
            <w:tcW w:w="1137" w:type="dxa"/>
          </w:tcPr>
          <w:p w14:paraId="2ED9FC35"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$1,230.74</w:t>
            </w:r>
          </w:p>
        </w:tc>
        <w:tc>
          <w:tcPr>
            <w:tcW w:w="1141" w:type="dxa"/>
          </w:tcPr>
          <w:p w14:paraId="7BAD390B"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$1,240.94</w:t>
            </w:r>
          </w:p>
        </w:tc>
        <w:tc>
          <w:tcPr>
            <w:tcW w:w="1138" w:type="dxa"/>
          </w:tcPr>
          <w:p w14:paraId="3F725940"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$1,222.01</w:t>
            </w:r>
          </w:p>
        </w:tc>
        <w:tc>
          <w:tcPr>
            <w:tcW w:w="4239" w:type="dxa"/>
          </w:tcPr>
          <w:p w14:paraId="20D6C8A4"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2E207E19" w14:textId="77777777" w:rsidTr="001030D2">
        <w:trPr>
          <w:trHeight w:val="118"/>
        </w:trPr>
        <w:tc>
          <w:tcPr>
            <w:tcW w:w="704" w:type="dxa"/>
            <w:shd w:val="clear" w:color="auto" w:fill="D9E2F3"/>
          </w:tcPr>
          <w:p w14:paraId="12382038" w14:textId="77777777" w:rsidR="001030D2" w:rsidRPr="001030D2" w:rsidRDefault="001030D2" w:rsidP="001030D2">
            <w:pPr>
              <w:spacing w:before="60" w:after="60"/>
              <w:jc w:val="left"/>
              <w:rPr>
                <w:rFonts w:eastAsia="Calibri" w:cs="Times New Roman"/>
                <w:sz w:val="20"/>
                <w:szCs w:val="20"/>
              </w:rPr>
            </w:pPr>
          </w:p>
        </w:tc>
        <w:tc>
          <w:tcPr>
            <w:tcW w:w="5812" w:type="dxa"/>
            <w:shd w:val="clear" w:color="auto" w:fill="D9E2F3"/>
          </w:tcPr>
          <w:p w14:paraId="0E38B906" w14:textId="77777777" w:rsidR="001030D2" w:rsidRPr="001030D2" w:rsidRDefault="001030D2" w:rsidP="001030D2">
            <w:pPr>
              <w:spacing w:before="60" w:after="60"/>
              <w:jc w:val="left"/>
              <w:rPr>
                <w:rFonts w:eastAsia="Calibri" w:cs="Times New Roman"/>
                <w:b/>
                <w:bCs/>
                <w:i/>
                <w:iCs/>
                <w:sz w:val="20"/>
                <w:szCs w:val="20"/>
              </w:rPr>
            </w:pPr>
            <w:r w:rsidRPr="001030D2">
              <w:rPr>
                <w:rFonts w:eastAsia="Calibri" w:cs="Times New Roman"/>
                <w:b/>
                <w:bCs/>
                <w:i/>
                <w:iCs/>
                <w:sz w:val="20"/>
                <w:szCs w:val="20"/>
              </w:rPr>
              <w:t xml:space="preserve">Recurrent grants </w:t>
            </w:r>
          </w:p>
        </w:tc>
        <w:tc>
          <w:tcPr>
            <w:tcW w:w="1133" w:type="dxa"/>
            <w:shd w:val="clear" w:color="auto" w:fill="D9E2F3"/>
          </w:tcPr>
          <w:p w14:paraId="311EC2E5" w14:textId="77777777" w:rsidR="001030D2" w:rsidRPr="001030D2" w:rsidRDefault="001030D2" w:rsidP="001030D2">
            <w:pPr>
              <w:spacing w:before="60" w:after="60"/>
              <w:jc w:val="left"/>
              <w:rPr>
                <w:rFonts w:eastAsia="Calibri" w:cs="Times New Roman"/>
                <w:b/>
                <w:bCs/>
                <w:sz w:val="20"/>
                <w:szCs w:val="20"/>
              </w:rPr>
            </w:pPr>
          </w:p>
        </w:tc>
        <w:tc>
          <w:tcPr>
            <w:tcW w:w="1137" w:type="dxa"/>
            <w:shd w:val="clear" w:color="auto" w:fill="D9E2F3"/>
          </w:tcPr>
          <w:p w14:paraId="04278903" w14:textId="77777777" w:rsidR="001030D2" w:rsidRPr="001030D2" w:rsidRDefault="001030D2" w:rsidP="001030D2">
            <w:pPr>
              <w:spacing w:before="60" w:after="60"/>
              <w:jc w:val="left"/>
              <w:rPr>
                <w:rFonts w:eastAsia="Calibri" w:cs="Times New Roman"/>
                <w:b/>
                <w:bCs/>
                <w:sz w:val="20"/>
                <w:szCs w:val="20"/>
              </w:rPr>
            </w:pPr>
          </w:p>
        </w:tc>
        <w:tc>
          <w:tcPr>
            <w:tcW w:w="1141" w:type="dxa"/>
            <w:shd w:val="clear" w:color="auto" w:fill="D9E2F3"/>
          </w:tcPr>
          <w:p w14:paraId="7BBFE5F1" w14:textId="77777777" w:rsidR="001030D2" w:rsidRPr="001030D2" w:rsidRDefault="001030D2" w:rsidP="001030D2">
            <w:pPr>
              <w:spacing w:before="60" w:after="60"/>
              <w:jc w:val="left"/>
              <w:rPr>
                <w:rFonts w:eastAsia="Calibri" w:cs="Times New Roman"/>
                <w:b/>
                <w:bCs/>
                <w:sz w:val="20"/>
                <w:szCs w:val="20"/>
              </w:rPr>
            </w:pPr>
          </w:p>
        </w:tc>
        <w:tc>
          <w:tcPr>
            <w:tcW w:w="1138" w:type="dxa"/>
            <w:shd w:val="clear" w:color="auto" w:fill="D9E2F3"/>
          </w:tcPr>
          <w:p w14:paraId="0BE5550D" w14:textId="77777777" w:rsidR="001030D2" w:rsidRPr="001030D2" w:rsidRDefault="001030D2" w:rsidP="001030D2">
            <w:pPr>
              <w:spacing w:before="60" w:after="60"/>
              <w:jc w:val="left"/>
              <w:rPr>
                <w:rFonts w:eastAsia="Calibri" w:cs="Times New Roman"/>
                <w:sz w:val="20"/>
                <w:szCs w:val="20"/>
              </w:rPr>
            </w:pPr>
          </w:p>
        </w:tc>
        <w:tc>
          <w:tcPr>
            <w:tcW w:w="4239" w:type="dxa"/>
            <w:shd w:val="clear" w:color="auto" w:fill="D9E2F3"/>
          </w:tcPr>
          <w:p w14:paraId="77FC88FE" w14:textId="77777777" w:rsidR="001030D2" w:rsidRPr="001030D2" w:rsidRDefault="001030D2" w:rsidP="001030D2">
            <w:pPr>
              <w:spacing w:before="60" w:after="60"/>
              <w:jc w:val="left"/>
              <w:rPr>
                <w:rFonts w:eastAsia="Calibri" w:cs="Times New Roman"/>
                <w:sz w:val="20"/>
                <w:szCs w:val="20"/>
              </w:rPr>
            </w:pPr>
          </w:p>
        </w:tc>
      </w:tr>
      <w:tr w:rsidR="001030D2" w:rsidRPr="001030D2" w14:paraId="60612B5E" w14:textId="77777777" w:rsidTr="00881273">
        <w:trPr>
          <w:trHeight w:val="1054"/>
        </w:trPr>
        <w:tc>
          <w:tcPr>
            <w:tcW w:w="704" w:type="dxa"/>
          </w:tcPr>
          <w:p w14:paraId="2F924872"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C5</w:t>
            </w:r>
          </w:p>
        </w:tc>
        <w:tc>
          <w:tcPr>
            <w:tcW w:w="5812" w:type="dxa"/>
          </w:tcPr>
          <w:p w14:paraId="19F1FC35"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Recurrent grants per head of municipal population</w:t>
            </w:r>
          </w:p>
          <w:p w14:paraId="736538F8"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[Recurrent grants / Municipal population]</w:t>
            </w:r>
          </w:p>
        </w:tc>
        <w:tc>
          <w:tcPr>
            <w:tcW w:w="1133" w:type="dxa"/>
          </w:tcPr>
          <w:p w14:paraId="0D477962"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$329.96</w:t>
            </w:r>
          </w:p>
        </w:tc>
        <w:tc>
          <w:tcPr>
            <w:tcW w:w="1137" w:type="dxa"/>
          </w:tcPr>
          <w:p w14:paraId="0A085EAD"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$301.76</w:t>
            </w:r>
          </w:p>
        </w:tc>
        <w:tc>
          <w:tcPr>
            <w:tcW w:w="1141" w:type="dxa"/>
          </w:tcPr>
          <w:p w14:paraId="7E24BD8E"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$328.11</w:t>
            </w:r>
          </w:p>
        </w:tc>
        <w:tc>
          <w:tcPr>
            <w:tcW w:w="1138" w:type="dxa"/>
          </w:tcPr>
          <w:p w14:paraId="6288DEF4"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$315.81</w:t>
            </w:r>
          </w:p>
        </w:tc>
        <w:tc>
          <w:tcPr>
            <w:tcW w:w="4239" w:type="dxa"/>
          </w:tcPr>
          <w:p w14:paraId="37DE25E9" w14:textId="77777777" w:rsidR="001030D2" w:rsidRPr="001030D2" w:rsidRDefault="001030D2" w:rsidP="001030D2">
            <w:pPr>
              <w:spacing w:after="0"/>
              <w:jc w:val="left"/>
              <w:rPr>
                <w:rFonts w:eastAsia="Calibri" w:cs="Times New Roman"/>
                <w:sz w:val="20"/>
                <w:szCs w:val="20"/>
              </w:rPr>
            </w:pPr>
            <w:r w:rsidRPr="001030D2">
              <w:rPr>
                <w:rFonts w:eastAsia="Calibri" w:cs="Times New Roman"/>
                <w:sz w:val="20"/>
                <w:szCs w:val="20"/>
              </w:rPr>
              <w:t>Moorabool Shire receives significantly less grants per head of municipal population than similar Councils and the Victorian average. To overcome this structural disadvantage, Moorabool Shire has a higher reliance on other sources of funding such as loan borrowings.</w:t>
            </w:r>
          </w:p>
        </w:tc>
      </w:tr>
      <w:tr w:rsidR="001030D2" w:rsidRPr="001030D2" w14:paraId="5A0DB012" w14:textId="77777777" w:rsidTr="001030D2">
        <w:trPr>
          <w:trHeight w:val="118"/>
        </w:trPr>
        <w:tc>
          <w:tcPr>
            <w:tcW w:w="704" w:type="dxa"/>
            <w:shd w:val="clear" w:color="auto" w:fill="D9E2F3"/>
          </w:tcPr>
          <w:p w14:paraId="0AC9992E" w14:textId="77777777" w:rsidR="001030D2" w:rsidRPr="001030D2" w:rsidRDefault="001030D2" w:rsidP="001030D2">
            <w:pPr>
              <w:spacing w:after="160" w:line="259" w:lineRule="auto"/>
              <w:jc w:val="left"/>
              <w:rPr>
                <w:rFonts w:eastAsia="Calibri" w:cs="Times New Roman"/>
                <w:sz w:val="20"/>
                <w:szCs w:val="20"/>
              </w:rPr>
            </w:pPr>
          </w:p>
        </w:tc>
        <w:tc>
          <w:tcPr>
            <w:tcW w:w="5812" w:type="dxa"/>
            <w:shd w:val="clear" w:color="auto" w:fill="D9E2F3"/>
          </w:tcPr>
          <w:p w14:paraId="73063FFE" w14:textId="77777777" w:rsidR="001030D2" w:rsidRPr="001030D2" w:rsidRDefault="001030D2" w:rsidP="001030D2">
            <w:pPr>
              <w:spacing w:after="160" w:line="259" w:lineRule="auto"/>
              <w:jc w:val="left"/>
              <w:rPr>
                <w:rFonts w:eastAsia="Calibri" w:cs="Times New Roman"/>
                <w:b/>
                <w:bCs/>
                <w:i/>
                <w:iCs/>
                <w:sz w:val="20"/>
                <w:szCs w:val="20"/>
              </w:rPr>
            </w:pPr>
            <w:r w:rsidRPr="001030D2">
              <w:rPr>
                <w:rFonts w:eastAsia="Calibri" w:cs="Times New Roman"/>
                <w:b/>
                <w:bCs/>
                <w:i/>
                <w:iCs/>
                <w:sz w:val="20"/>
                <w:szCs w:val="20"/>
              </w:rPr>
              <w:t xml:space="preserve">Disadvantage </w:t>
            </w:r>
          </w:p>
        </w:tc>
        <w:tc>
          <w:tcPr>
            <w:tcW w:w="1133" w:type="dxa"/>
            <w:shd w:val="clear" w:color="auto" w:fill="D9E2F3"/>
          </w:tcPr>
          <w:p w14:paraId="51D1DBA6" w14:textId="77777777" w:rsidR="001030D2" w:rsidRPr="001030D2" w:rsidRDefault="001030D2" w:rsidP="001030D2">
            <w:pPr>
              <w:spacing w:after="160" w:line="259" w:lineRule="auto"/>
              <w:jc w:val="left"/>
              <w:rPr>
                <w:rFonts w:eastAsia="Calibri" w:cs="Times New Roman"/>
                <w:b/>
                <w:bCs/>
                <w:sz w:val="20"/>
                <w:szCs w:val="20"/>
              </w:rPr>
            </w:pPr>
          </w:p>
        </w:tc>
        <w:tc>
          <w:tcPr>
            <w:tcW w:w="1137" w:type="dxa"/>
            <w:shd w:val="clear" w:color="auto" w:fill="D9E2F3"/>
          </w:tcPr>
          <w:p w14:paraId="7AE44A30" w14:textId="77777777" w:rsidR="001030D2" w:rsidRPr="001030D2" w:rsidRDefault="001030D2" w:rsidP="001030D2">
            <w:pPr>
              <w:spacing w:after="160" w:line="259" w:lineRule="auto"/>
              <w:jc w:val="left"/>
              <w:rPr>
                <w:rFonts w:eastAsia="Calibri" w:cs="Times New Roman"/>
                <w:b/>
                <w:bCs/>
                <w:sz w:val="20"/>
                <w:szCs w:val="20"/>
              </w:rPr>
            </w:pPr>
          </w:p>
        </w:tc>
        <w:tc>
          <w:tcPr>
            <w:tcW w:w="1141" w:type="dxa"/>
            <w:shd w:val="clear" w:color="auto" w:fill="D9E2F3"/>
          </w:tcPr>
          <w:p w14:paraId="22FF204E" w14:textId="77777777" w:rsidR="001030D2" w:rsidRPr="001030D2" w:rsidRDefault="001030D2" w:rsidP="001030D2">
            <w:pPr>
              <w:spacing w:after="160" w:line="259" w:lineRule="auto"/>
              <w:jc w:val="left"/>
              <w:rPr>
                <w:rFonts w:eastAsia="Calibri" w:cs="Times New Roman"/>
                <w:b/>
                <w:bCs/>
                <w:sz w:val="20"/>
                <w:szCs w:val="20"/>
              </w:rPr>
            </w:pPr>
          </w:p>
        </w:tc>
        <w:tc>
          <w:tcPr>
            <w:tcW w:w="1138" w:type="dxa"/>
            <w:shd w:val="clear" w:color="auto" w:fill="D9E2F3"/>
          </w:tcPr>
          <w:p w14:paraId="30871665" w14:textId="77777777" w:rsidR="001030D2" w:rsidRPr="001030D2" w:rsidRDefault="001030D2" w:rsidP="001030D2">
            <w:pPr>
              <w:spacing w:after="160" w:line="259" w:lineRule="auto"/>
              <w:jc w:val="left"/>
              <w:rPr>
                <w:rFonts w:eastAsia="Calibri" w:cs="Times New Roman"/>
                <w:sz w:val="20"/>
                <w:szCs w:val="20"/>
              </w:rPr>
            </w:pPr>
          </w:p>
        </w:tc>
        <w:tc>
          <w:tcPr>
            <w:tcW w:w="4239" w:type="dxa"/>
            <w:shd w:val="clear" w:color="auto" w:fill="D9E2F3"/>
          </w:tcPr>
          <w:p w14:paraId="4972F429"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1BF24E57" w14:textId="77777777" w:rsidTr="00881273">
        <w:trPr>
          <w:trHeight w:val="118"/>
        </w:trPr>
        <w:tc>
          <w:tcPr>
            <w:tcW w:w="704" w:type="dxa"/>
          </w:tcPr>
          <w:p w14:paraId="5A2880F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C6</w:t>
            </w:r>
          </w:p>
        </w:tc>
        <w:tc>
          <w:tcPr>
            <w:tcW w:w="5812" w:type="dxa"/>
          </w:tcPr>
          <w:p w14:paraId="5EE7BF05"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Relative Socio-Economic Disadvantage</w:t>
            </w:r>
          </w:p>
          <w:p w14:paraId="7B980D5C"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[Index of Relative Socio-Economic Disadvantage by decile]</w:t>
            </w:r>
          </w:p>
        </w:tc>
        <w:tc>
          <w:tcPr>
            <w:tcW w:w="1133" w:type="dxa"/>
          </w:tcPr>
          <w:p w14:paraId="13458DDE"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7.00</w:t>
            </w:r>
          </w:p>
        </w:tc>
        <w:tc>
          <w:tcPr>
            <w:tcW w:w="1137" w:type="dxa"/>
          </w:tcPr>
          <w:p w14:paraId="6E603278"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7.00</w:t>
            </w:r>
          </w:p>
        </w:tc>
        <w:tc>
          <w:tcPr>
            <w:tcW w:w="1141" w:type="dxa"/>
          </w:tcPr>
          <w:p w14:paraId="7B7D27F7"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7.00</w:t>
            </w:r>
          </w:p>
        </w:tc>
        <w:tc>
          <w:tcPr>
            <w:tcW w:w="1138" w:type="dxa"/>
          </w:tcPr>
          <w:p w14:paraId="0B733109"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7.00</w:t>
            </w:r>
          </w:p>
        </w:tc>
        <w:tc>
          <w:tcPr>
            <w:tcW w:w="4239" w:type="dxa"/>
          </w:tcPr>
          <w:p w14:paraId="5D2CD4F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 xml:space="preserve"> </w:t>
            </w:r>
          </w:p>
        </w:tc>
      </w:tr>
      <w:tr w:rsidR="001030D2" w:rsidRPr="001030D2" w14:paraId="77165A66" w14:textId="77777777" w:rsidTr="001030D2">
        <w:trPr>
          <w:trHeight w:val="118"/>
        </w:trPr>
        <w:tc>
          <w:tcPr>
            <w:tcW w:w="704" w:type="dxa"/>
            <w:shd w:val="clear" w:color="auto" w:fill="D9E2F3"/>
          </w:tcPr>
          <w:p w14:paraId="39B40DD6" w14:textId="77777777" w:rsidR="001030D2" w:rsidRPr="001030D2" w:rsidRDefault="001030D2" w:rsidP="001030D2">
            <w:pPr>
              <w:spacing w:after="160" w:line="259" w:lineRule="auto"/>
              <w:jc w:val="left"/>
              <w:rPr>
                <w:rFonts w:eastAsia="Calibri" w:cs="Times New Roman"/>
                <w:sz w:val="20"/>
                <w:szCs w:val="20"/>
              </w:rPr>
            </w:pPr>
          </w:p>
        </w:tc>
        <w:tc>
          <w:tcPr>
            <w:tcW w:w="5812" w:type="dxa"/>
            <w:shd w:val="clear" w:color="auto" w:fill="D9E2F3"/>
          </w:tcPr>
          <w:p w14:paraId="4B83A75A" w14:textId="77777777" w:rsidR="001030D2" w:rsidRPr="001030D2" w:rsidRDefault="001030D2" w:rsidP="001030D2">
            <w:pPr>
              <w:spacing w:after="160" w:line="259" w:lineRule="auto"/>
              <w:jc w:val="left"/>
              <w:rPr>
                <w:rFonts w:eastAsia="Calibri" w:cs="Times New Roman"/>
                <w:b/>
                <w:bCs/>
                <w:i/>
                <w:iCs/>
                <w:sz w:val="20"/>
                <w:szCs w:val="20"/>
              </w:rPr>
            </w:pPr>
            <w:r w:rsidRPr="001030D2">
              <w:rPr>
                <w:rFonts w:eastAsia="Calibri" w:cs="Times New Roman"/>
                <w:b/>
                <w:bCs/>
                <w:i/>
                <w:iCs/>
                <w:sz w:val="20"/>
                <w:szCs w:val="20"/>
              </w:rPr>
              <w:t xml:space="preserve">Workforce turnover </w:t>
            </w:r>
          </w:p>
        </w:tc>
        <w:tc>
          <w:tcPr>
            <w:tcW w:w="1133" w:type="dxa"/>
            <w:shd w:val="clear" w:color="auto" w:fill="D9E2F3"/>
          </w:tcPr>
          <w:p w14:paraId="14B81505" w14:textId="77777777" w:rsidR="001030D2" w:rsidRPr="001030D2" w:rsidRDefault="001030D2" w:rsidP="001030D2">
            <w:pPr>
              <w:spacing w:after="160" w:line="259" w:lineRule="auto"/>
              <w:jc w:val="left"/>
              <w:rPr>
                <w:rFonts w:eastAsia="Calibri" w:cs="Times New Roman"/>
                <w:sz w:val="20"/>
                <w:szCs w:val="20"/>
              </w:rPr>
            </w:pPr>
          </w:p>
        </w:tc>
        <w:tc>
          <w:tcPr>
            <w:tcW w:w="1137" w:type="dxa"/>
            <w:shd w:val="clear" w:color="auto" w:fill="D9E2F3"/>
          </w:tcPr>
          <w:p w14:paraId="750B14D0" w14:textId="77777777" w:rsidR="001030D2" w:rsidRPr="001030D2" w:rsidRDefault="001030D2" w:rsidP="001030D2">
            <w:pPr>
              <w:spacing w:after="160" w:line="259" w:lineRule="auto"/>
              <w:jc w:val="left"/>
              <w:rPr>
                <w:rFonts w:eastAsia="Calibri" w:cs="Times New Roman"/>
                <w:sz w:val="20"/>
                <w:szCs w:val="20"/>
              </w:rPr>
            </w:pPr>
          </w:p>
        </w:tc>
        <w:tc>
          <w:tcPr>
            <w:tcW w:w="1141" w:type="dxa"/>
            <w:shd w:val="clear" w:color="auto" w:fill="D9E2F3"/>
          </w:tcPr>
          <w:p w14:paraId="452A7203" w14:textId="77777777" w:rsidR="001030D2" w:rsidRPr="001030D2" w:rsidRDefault="001030D2" w:rsidP="001030D2">
            <w:pPr>
              <w:spacing w:after="160" w:line="259" w:lineRule="auto"/>
              <w:jc w:val="left"/>
              <w:rPr>
                <w:rFonts w:eastAsia="Calibri" w:cs="Times New Roman"/>
                <w:sz w:val="20"/>
                <w:szCs w:val="20"/>
              </w:rPr>
            </w:pPr>
          </w:p>
        </w:tc>
        <w:tc>
          <w:tcPr>
            <w:tcW w:w="1138" w:type="dxa"/>
            <w:shd w:val="clear" w:color="auto" w:fill="D9E2F3"/>
          </w:tcPr>
          <w:p w14:paraId="0864C013" w14:textId="77777777" w:rsidR="001030D2" w:rsidRPr="001030D2" w:rsidRDefault="001030D2" w:rsidP="001030D2">
            <w:pPr>
              <w:spacing w:after="160" w:line="259" w:lineRule="auto"/>
              <w:jc w:val="left"/>
              <w:rPr>
                <w:rFonts w:eastAsia="Calibri" w:cs="Times New Roman"/>
                <w:b/>
                <w:bCs/>
                <w:sz w:val="20"/>
                <w:szCs w:val="20"/>
              </w:rPr>
            </w:pPr>
          </w:p>
        </w:tc>
        <w:tc>
          <w:tcPr>
            <w:tcW w:w="4239" w:type="dxa"/>
            <w:shd w:val="clear" w:color="auto" w:fill="D9E2F3"/>
          </w:tcPr>
          <w:p w14:paraId="1C294A5C"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4B8B0762" w14:textId="77777777" w:rsidTr="00881273">
        <w:trPr>
          <w:trHeight w:val="235"/>
        </w:trPr>
        <w:tc>
          <w:tcPr>
            <w:tcW w:w="704" w:type="dxa"/>
          </w:tcPr>
          <w:p w14:paraId="2F96F6FD"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C7</w:t>
            </w:r>
          </w:p>
        </w:tc>
        <w:tc>
          <w:tcPr>
            <w:tcW w:w="5812" w:type="dxa"/>
          </w:tcPr>
          <w:p w14:paraId="4D8E0C2B"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iCs/>
                <w:sz w:val="20"/>
                <w:szCs w:val="20"/>
              </w:rPr>
              <w:t>Percentage of staff turnover</w:t>
            </w:r>
          </w:p>
        </w:tc>
        <w:tc>
          <w:tcPr>
            <w:tcW w:w="1133" w:type="dxa"/>
          </w:tcPr>
          <w:p w14:paraId="5D75B9AB"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12.90%</w:t>
            </w:r>
          </w:p>
        </w:tc>
        <w:tc>
          <w:tcPr>
            <w:tcW w:w="1137" w:type="dxa"/>
          </w:tcPr>
          <w:p w14:paraId="0860AC1E"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10.20%</w:t>
            </w:r>
          </w:p>
        </w:tc>
        <w:tc>
          <w:tcPr>
            <w:tcW w:w="1141" w:type="dxa"/>
          </w:tcPr>
          <w:p w14:paraId="7FB7A9F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12.43%</w:t>
            </w:r>
          </w:p>
        </w:tc>
        <w:tc>
          <w:tcPr>
            <w:tcW w:w="1138" w:type="dxa"/>
          </w:tcPr>
          <w:p w14:paraId="43FFD22D"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15.78%</w:t>
            </w:r>
          </w:p>
        </w:tc>
        <w:tc>
          <w:tcPr>
            <w:tcW w:w="4239" w:type="dxa"/>
          </w:tcPr>
          <w:p w14:paraId="482EEEC6" w14:textId="77777777" w:rsidR="001030D2" w:rsidRPr="001030D2" w:rsidRDefault="001030D2" w:rsidP="001030D2">
            <w:pPr>
              <w:spacing w:after="0"/>
              <w:jc w:val="left"/>
              <w:rPr>
                <w:rFonts w:eastAsia="Calibri" w:cs="Times New Roman"/>
                <w:sz w:val="20"/>
                <w:szCs w:val="20"/>
              </w:rPr>
            </w:pPr>
            <w:r w:rsidRPr="001030D2">
              <w:rPr>
                <w:rFonts w:eastAsia="Calibri" w:cs="Times New Roman"/>
                <w:sz w:val="20"/>
                <w:szCs w:val="20"/>
              </w:rPr>
              <w:t>There was an increase in permanent staff turnover in 2020/21. There were 10 more staff leave the organisation than the year before. This is not a consistent trend.</w:t>
            </w:r>
          </w:p>
        </w:tc>
      </w:tr>
    </w:tbl>
    <w:p w14:paraId="2FA71232" w14:textId="77777777" w:rsidR="001030D2" w:rsidRPr="001030D2" w:rsidRDefault="001030D2" w:rsidP="001030D2">
      <w:pPr>
        <w:spacing w:after="0"/>
        <w:jc w:val="left"/>
        <w:rPr>
          <w:rFonts w:eastAsia="Calibri" w:cs="Times New Roman"/>
          <w:sz w:val="22"/>
        </w:rPr>
      </w:pPr>
    </w:p>
    <w:p w14:paraId="3771C89A" w14:textId="77777777" w:rsidR="001030D2" w:rsidRPr="001030D2" w:rsidRDefault="001030D2" w:rsidP="001030D2">
      <w:pPr>
        <w:autoSpaceDE w:val="0"/>
        <w:autoSpaceDN w:val="0"/>
        <w:adjustRightInd w:val="0"/>
        <w:spacing w:after="0"/>
        <w:jc w:val="left"/>
        <w:rPr>
          <w:rFonts w:eastAsia="Calibri" w:cs="Calibri"/>
          <w:b/>
          <w:bCs/>
          <w:color w:val="001E5E"/>
          <w:sz w:val="23"/>
          <w:szCs w:val="23"/>
        </w:rPr>
      </w:pPr>
      <w:r w:rsidRPr="001030D2">
        <w:rPr>
          <w:rFonts w:eastAsia="Calibri" w:cs="Calibri"/>
          <w:b/>
          <w:bCs/>
          <w:color w:val="001E5E"/>
          <w:sz w:val="23"/>
          <w:szCs w:val="23"/>
        </w:rPr>
        <w:t xml:space="preserve">Sustainable Capacity Indicators – Definitions </w:t>
      </w:r>
    </w:p>
    <w:p w14:paraId="23299DE1" w14:textId="77777777" w:rsidR="001030D2" w:rsidRPr="001030D2" w:rsidRDefault="001030D2" w:rsidP="001030D2">
      <w:pPr>
        <w:autoSpaceDE w:val="0"/>
        <w:autoSpaceDN w:val="0"/>
        <w:adjustRightInd w:val="0"/>
        <w:spacing w:after="0"/>
        <w:jc w:val="left"/>
        <w:rPr>
          <w:rFonts w:eastAsia="Calibri" w:cs="Calibri"/>
          <w:color w:val="001E5E"/>
          <w:sz w:val="23"/>
          <w:szCs w:val="23"/>
        </w:rPr>
      </w:pPr>
    </w:p>
    <w:p w14:paraId="0E9A83BA"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"Adjusted underlying revenue" means total income other than: </w:t>
      </w:r>
    </w:p>
    <w:p w14:paraId="58BC38E1"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(a) non-recurrent grants used to fund capital expenditure; and </w:t>
      </w:r>
    </w:p>
    <w:p w14:paraId="47DF066D"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(b) non-monetary asset contributions; and </w:t>
      </w:r>
    </w:p>
    <w:p w14:paraId="520652A5"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(c) contributions to fund capital expenditure from sources other than those referred to above </w:t>
      </w:r>
    </w:p>
    <w:p w14:paraId="579D75FB"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“Infrastructure” means non-current property, plant and equipment excluding land </w:t>
      </w:r>
    </w:p>
    <w:p w14:paraId="4EC4098E"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"Local road" means a sealed or unsealed road for which the council is the responsible road authority under the Road Management Act 2004 </w:t>
      </w:r>
    </w:p>
    <w:p w14:paraId="51AF7197"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"Population" means the resident population estimated by council </w:t>
      </w:r>
    </w:p>
    <w:p w14:paraId="52A58200"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"Own-source revenue" means adjusted underlying revenue other than revenue that is not under the control of council (including government grants) </w:t>
      </w:r>
    </w:p>
    <w:p w14:paraId="3279132A"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"Relative socio-economic disadvantage", in relation to a municipality, means the relative socio-economic disadvantage, expressed as a decile for the relevant financial year, of the area in which the municipality is located according to the Index of Relative Socio-Economic Disadvantage (Catalogue Number 2033.0.55.001) of SEIFA </w:t>
      </w:r>
    </w:p>
    <w:p w14:paraId="69E111F0"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"SEIFA" means the Socio-Economic Indexes for Areas published from time to time by the Australian Bureau of Statistics on its Internet website </w:t>
      </w:r>
    </w:p>
    <w:p w14:paraId="7A7A22AA" w14:textId="77777777" w:rsidR="001030D2" w:rsidRPr="001030D2" w:rsidRDefault="001030D2" w:rsidP="001030D2">
      <w:pPr>
        <w:spacing w:after="160" w:line="276" w:lineRule="auto"/>
        <w:jc w:val="left"/>
        <w:rPr>
          <w:rFonts w:eastAsia="Calibri" w:cs="Times New Roman"/>
          <w:sz w:val="22"/>
        </w:rPr>
      </w:pPr>
      <w:r w:rsidRPr="001030D2">
        <w:rPr>
          <w:rFonts w:eastAsia="Calibri" w:cs="Calibri"/>
          <w:color w:val="000000"/>
          <w:sz w:val="20"/>
          <w:szCs w:val="20"/>
        </w:rPr>
        <w:t>"Unrestricted cash" means all cash and cash equivalents other than restricted cash.</w:t>
      </w:r>
    </w:p>
    <w:p w14:paraId="3A90C4FA" w14:textId="77777777" w:rsidR="001030D2" w:rsidRPr="001030D2" w:rsidRDefault="001030D2" w:rsidP="001030D2">
      <w:pPr>
        <w:spacing w:after="160" w:line="259" w:lineRule="auto"/>
        <w:jc w:val="left"/>
        <w:rPr>
          <w:rFonts w:eastAsia="Calibri" w:cs="Times New Roman"/>
          <w:b/>
          <w:bCs/>
          <w:sz w:val="20"/>
          <w:szCs w:val="20"/>
        </w:rPr>
      </w:pPr>
      <w:r w:rsidRPr="001030D2">
        <w:rPr>
          <w:rFonts w:eastAsia="Calibri" w:cs="Times New Roman"/>
          <w:b/>
          <w:bCs/>
          <w:sz w:val="20"/>
          <w:szCs w:val="20"/>
        </w:rPr>
        <w:br w:type="page"/>
      </w:r>
    </w:p>
    <w:p w14:paraId="5EE16FFA" w14:textId="77777777" w:rsidR="001030D2" w:rsidRPr="001030D2" w:rsidRDefault="001030D2" w:rsidP="001030D2">
      <w:pPr>
        <w:autoSpaceDE w:val="0"/>
        <w:autoSpaceDN w:val="0"/>
        <w:adjustRightInd w:val="0"/>
        <w:spacing w:after="0"/>
        <w:jc w:val="left"/>
        <w:rPr>
          <w:rFonts w:ascii="Arial" w:eastAsia="Calibri" w:hAnsi="Arial" w:cs="Arial"/>
          <w:b/>
          <w:bCs/>
          <w:color w:val="2D5295"/>
          <w:sz w:val="36"/>
          <w:szCs w:val="36"/>
        </w:rPr>
      </w:pPr>
      <w:r w:rsidRPr="001030D2">
        <w:rPr>
          <w:rFonts w:ascii="Arial" w:eastAsia="Calibri" w:hAnsi="Arial" w:cs="Arial"/>
          <w:b/>
          <w:bCs/>
          <w:color w:val="2D5295"/>
          <w:sz w:val="36"/>
          <w:szCs w:val="36"/>
        </w:rPr>
        <w:lastRenderedPageBreak/>
        <w:t>2020-21 Performance Statement</w:t>
      </w:r>
    </w:p>
    <w:p w14:paraId="0991BCC4" w14:textId="77777777" w:rsidR="001030D2" w:rsidRPr="001030D2" w:rsidRDefault="001030D2" w:rsidP="001030D2">
      <w:pPr>
        <w:autoSpaceDE w:val="0"/>
        <w:autoSpaceDN w:val="0"/>
        <w:adjustRightInd w:val="0"/>
        <w:spacing w:after="0"/>
        <w:jc w:val="left"/>
        <w:rPr>
          <w:rFonts w:ascii="Arial" w:eastAsia="Calibri" w:hAnsi="Arial" w:cs="Arial"/>
          <w:color w:val="2D5295"/>
          <w:sz w:val="36"/>
          <w:szCs w:val="36"/>
        </w:rPr>
      </w:pPr>
    </w:p>
    <w:p w14:paraId="370350BE" w14:textId="77777777" w:rsidR="001030D2" w:rsidRPr="001030D2" w:rsidRDefault="001030D2" w:rsidP="001030D2">
      <w:pPr>
        <w:spacing w:after="160" w:line="259" w:lineRule="auto"/>
        <w:jc w:val="left"/>
        <w:rPr>
          <w:rFonts w:eastAsia="Calibri" w:cs="Times New Roman"/>
          <w:b/>
          <w:color w:val="1F3864"/>
          <w:sz w:val="28"/>
          <w:szCs w:val="28"/>
        </w:rPr>
      </w:pPr>
      <w:r w:rsidRPr="001030D2">
        <w:rPr>
          <w:rFonts w:eastAsia="Calibri" w:cs="Times New Roman"/>
          <w:b/>
          <w:bCs/>
          <w:color w:val="1F3864"/>
          <w:sz w:val="28"/>
          <w:szCs w:val="28"/>
        </w:rPr>
        <w:t>Service Performance Indicators</w:t>
      </w:r>
      <w:r w:rsidRPr="001030D2">
        <w:rPr>
          <w:rFonts w:eastAsia="Calibri" w:cs="Times New Roman"/>
          <w:b/>
          <w:color w:val="1F3864"/>
          <w:sz w:val="28"/>
          <w:szCs w:val="28"/>
        </w:rPr>
        <w:t xml:space="preserve"> – for the year ended 30 June 2021</w:t>
      </w:r>
    </w:p>
    <w:tbl>
      <w:tblPr>
        <w:tblStyle w:val="TableGrid"/>
        <w:tblW w:w="15304" w:type="dxa"/>
        <w:tblLayout w:type="fixed"/>
        <w:tblLook w:val="04A0" w:firstRow="1" w:lastRow="0" w:firstColumn="1" w:lastColumn="0" w:noHBand="0" w:noVBand="1"/>
      </w:tblPr>
      <w:tblGrid>
        <w:gridCol w:w="704"/>
        <w:gridCol w:w="5812"/>
        <w:gridCol w:w="1133"/>
        <w:gridCol w:w="1137"/>
        <w:gridCol w:w="1141"/>
        <w:gridCol w:w="1138"/>
        <w:gridCol w:w="4239"/>
      </w:tblGrid>
      <w:tr w:rsidR="001030D2" w:rsidRPr="001030D2" w14:paraId="56D4E43C" w14:textId="77777777" w:rsidTr="001030D2">
        <w:trPr>
          <w:trHeight w:val="118"/>
          <w:tblHeader/>
        </w:trPr>
        <w:tc>
          <w:tcPr>
            <w:tcW w:w="704" w:type="dxa"/>
            <w:shd w:val="clear" w:color="auto" w:fill="8EAADB"/>
          </w:tcPr>
          <w:p w14:paraId="153D62F1" w14:textId="77777777" w:rsidR="001030D2" w:rsidRPr="001030D2" w:rsidRDefault="001030D2" w:rsidP="001030D2">
            <w:pPr>
              <w:spacing w:after="0"/>
              <w:jc w:val="center"/>
              <w:rPr>
                <w:rFonts w:eastAsia="Calibri" w:cs="Times New Roman"/>
                <w:b/>
                <w:sz w:val="20"/>
                <w:szCs w:val="20"/>
              </w:rPr>
            </w:pPr>
            <w:r w:rsidRPr="001030D2">
              <w:rPr>
                <w:rFonts w:eastAsia="Calibri" w:cs="Times New Roman"/>
                <w:b/>
                <w:sz w:val="20"/>
                <w:szCs w:val="20"/>
              </w:rPr>
              <w:t>LGV</w:t>
            </w:r>
          </w:p>
          <w:p w14:paraId="6F0969D3" w14:textId="77777777" w:rsidR="001030D2" w:rsidRPr="001030D2" w:rsidRDefault="001030D2" w:rsidP="001030D2">
            <w:pPr>
              <w:spacing w:after="0"/>
              <w:jc w:val="center"/>
              <w:rPr>
                <w:rFonts w:eastAsia="Calibri" w:cs="Times New Roman"/>
                <w:sz w:val="20"/>
                <w:szCs w:val="20"/>
              </w:rPr>
            </w:pPr>
            <w:r w:rsidRPr="001030D2">
              <w:rPr>
                <w:rFonts w:eastAsia="Calibri" w:cs="Times New Roman"/>
                <w:b/>
                <w:sz w:val="20"/>
                <w:szCs w:val="20"/>
              </w:rPr>
              <w:t>Ref</w:t>
            </w:r>
          </w:p>
        </w:tc>
        <w:tc>
          <w:tcPr>
            <w:tcW w:w="5812" w:type="dxa"/>
            <w:shd w:val="clear" w:color="auto" w:fill="8EAADB"/>
          </w:tcPr>
          <w:p w14:paraId="572DBF48" w14:textId="77777777" w:rsidR="001030D2" w:rsidRPr="001030D2" w:rsidRDefault="001030D2" w:rsidP="001030D2">
            <w:pPr>
              <w:spacing w:before="60" w:after="60"/>
              <w:jc w:val="center"/>
              <w:rPr>
                <w:rFonts w:eastAsia="Calibri" w:cs="Times New Roman"/>
                <w:b/>
                <w:iCs/>
                <w:sz w:val="20"/>
                <w:szCs w:val="20"/>
              </w:rPr>
            </w:pPr>
            <w:r w:rsidRPr="001030D2">
              <w:rPr>
                <w:rFonts w:eastAsia="Calibri" w:cs="Times New Roman"/>
                <w:b/>
                <w:bCs/>
                <w:iCs/>
                <w:sz w:val="20"/>
                <w:szCs w:val="20"/>
              </w:rPr>
              <w:t xml:space="preserve">Service Indicator </w:t>
            </w:r>
            <w:r w:rsidRPr="001030D2">
              <w:rPr>
                <w:rFonts w:eastAsia="Calibri" w:cs="Times New Roman"/>
                <w:b/>
                <w:sz w:val="20"/>
                <w:szCs w:val="20"/>
              </w:rPr>
              <w:t xml:space="preserve">/ </w:t>
            </w:r>
            <w:r w:rsidRPr="001030D2">
              <w:rPr>
                <w:rFonts w:eastAsia="Calibri" w:cs="Times New Roman"/>
                <w:b/>
                <w:iCs/>
                <w:sz w:val="20"/>
                <w:szCs w:val="20"/>
              </w:rPr>
              <w:t xml:space="preserve">measure and </w:t>
            </w:r>
            <w:r w:rsidRPr="001030D2">
              <w:rPr>
                <w:rFonts w:eastAsia="Calibri" w:cs="Times New Roman"/>
                <w:b/>
                <w:sz w:val="20"/>
                <w:szCs w:val="20"/>
              </w:rPr>
              <w:t>[formula]</w:t>
            </w:r>
          </w:p>
        </w:tc>
        <w:tc>
          <w:tcPr>
            <w:tcW w:w="1133" w:type="dxa"/>
            <w:shd w:val="clear" w:color="auto" w:fill="8EAADB"/>
          </w:tcPr>
          <w:p w14:paraId="11102246" w14:textId="77777777" w:rsidR="001030D2" w:rsidRPr="001030D2" w:rsidRDefault="001030D2" w:rsidP="001030D2">
            <w:pPr>
              <w:spacing w:after="0"/>
              <w:jc w:val="center"/>
              <w:rPr>
                <w:rFonts w:eastAsia="Calibri" w:cs="Times New Roman"/>
                <w:b/>
                <w:bCs/>
                <w:sz w:val="20"/>
                <w:szCs w:val="20"/>
              </w:rPr>
            </w:pPr>
            <w:r w:rsidRPr="001030D2">
              <w:rPr>
                <w:rFonts w:eastAsia="Calibri" w:cs="Times New Roman"/>
                <w:b/>
                <w:bCs/>
                <w:sz w:val="20"/>
                <w:szCs w:val="20"/>
              </w:rPr>
              <w:t>Results</w:t>
            </w:r>
          </w:p>
          <w:p w14:paraId="32FF873C" w14:textId="77777777" w:rsidR="001030D2" w:rsidRPr="001030D2" w:rsidRDefault="001030D2" w:rsidP="001030D2">
            <w:pPr>
              <w:spacing w:after="0"/>
              <w:jc w:val="center"/>
              <w:rPr>
                <w:rFonts w:eastAsia="Calibri" w:cs="Times New Roman"/>
                <w:b/>
                <w:bCs/>
                <w:sz w:val="20"/>
                <w:szCs w:val="20"/>
              </w:rPr>
            </w:pPr>
            <w:r w:rsidRPr="001030D2">
              <w:rPr>
                <w:rFonts w:eastAsia="Calibri" w:cs="Times New Roman"/>
                <w:b/>
                <w:bCs/>
                <w:sz w:val="20"/>
                <w:szCs w:val="20"/>
              </w:rPr>
              <w:t>2018</w:t>
            </w:r>
          </w:p>
        </w:tc>
        <w:tc>
          <w:tcPr>
            <w:tcW w:w="1137" w:type="dxa"/>
            <w:shd w:val="clear" w:color="auto" w:fill="8EAADB"/>
          </w:tcPr>
          <w:p w14:paraId="0FF3DE4B" w14:textId="77777777" w:rsidR="001030D2" w:rsidRPr="001030D2" w:rsidRDefault="001030D2" w:rsidP="001030D2">
            <w:pPr>
              <w:spacing w:after="0"/>
              <w:jc w:val="center"/>
              <w:rPr>
                <w:rFonts w:eastAsia="Calibri" w:cs="Times New Roman"/>
                <w:b/>
                <w:bCs/>
                <w:sz w:val="20"/>
                <w:szCs w:val="20"/>
              </w:rPr>
            </w:pPr>
            <w:r w:rsidRPr="001030D2">
              <w:rPr>
                <w:rFonts w:eastAsia="Calibri" w:cs="Times New Roman"/>
                <w:b/>
                <w:bCs/>
                <w:sz w:val="20"/>
                <w:szCs w:val="20"/>
              </w:rPr>
              <w:t>Results</w:t>
            </w:r>
          </w:p>
          <w:p w14:paraId="19A3A064" w14:textId="77777777" w:rsidR="001030D2" w:rsidRPr="001030D2" w:rsidRDefault="001030D2" w:rsidP="001030D2">
            <w:pPr>
              <w:spacing w:after="0"/>
              <w:jc w:val="center"/>
              <w:rPr>
                <w:rFonts w:eastAsia="Calibri" w:cs="Times New Roman"/>
                <w:b/>
                <w:bCs/>
                <w:sz w:val="20"/>
                <w:szCs w:val="20"/>
              </w:rPr>
            </w:pPr>
            <w:r w:rsidRPr="001030D2">
              <w:rPr>
                <w:rFonts w:eastAsia="Calibri" w:cs="Times New Roman"/>
                <w:b/>
                <w:bCs/>
                <w:sz w:val="20"/>
                <w:szCs w:val="20"/>
              </w:rPr>
              <w:t>2019</w:t>
            </w:r>
          </w:p>
        </w:tc>
        <w:tc>
          <w:tcPr>
            <w:tcW w:w="1141" w:type="dxa"/>
            <w:shd w:val="clear" w:color="auto" w:fill="8EAADB"/>
          </w:tcPr>
          <w:p w14:paraId="354CD832" w14:textId="77777777" w:rsidR="001030D2" w:rsidRPr="001030D2" w:rsidRDefault="001030D2" w:rsidP="001030D2">
            <w:pPr>
              <w:spacing w:after="0"/>
              <w:jc w:val="center"/>
              <w:rPr>
                <w:rFonts w:eastAsia="Calibri" w:cs="Times New Roman"/>
                <w:b/>
                <w:bCs/>
                <w:sz w:val="20"/>
                <w:szCs w:val="20"/>
              </w:rPr>
            </w:pPr>
            <w:r w:rsidRPr="001030D2">
              <w:rPr>
                <w:rFonts w:eastAsia="Calibri" w:cs="Times New Roman"/>
                <w:b/>
                <w:bCs/>
                <w:sz w:val="20"/>
                <w:szCs w:val="20"/>
              </w:rPr>
              <w:t>Results</w:t>
            </w:r>
          </w:p>
          <w:p w14:paraId="600ED506" w14:textId="77777777" w:rsidR="001030D2" w:rsidRPr="001030D2" w:rsidRDefault="001030D2" w:rsidP="001030D2">
            <w:pPr>
              <w:spacing w:after="0"/>
              <w:jc w:val="center"/>
              <w:rPr>
                <w:rFonts w:eastAsia="Calibri" w:cs="Times New Roman"/>
                <w:b/>
                <w:bCs/>
                <w:sz w:val="20"/>
                <w:szCs w:val="20"/>
              </w:rPr>
            </w:pPr>
            <w:r w:rsidRPr="001030D2">
              <w:rPr>
                <w:rFonts w:eastAsia="Calibri" w:cs="Times New Roman"/>
                <w:b/>
                <w:bCs/>
                <w:sz w:val="20"/>
                <w:szCs w:val="20"/>
              </w:rPr>
              <w:t>2020</w:t>
            </w:r>
          </w:p>
        </w:tc>
        <w:tc>
          <w:tcPr>
            <w:tcW w:w="1138" w:type="dxa"/>
            <w:shd w:val="clear" w:color="auto" w:fill="8EAADB"/>
          </w:tcPr>
          <w:p w14:paraId="340F1F5F" w14:textId="77777777" w:rsidR="001030D2" w:rsidRPr="001030D2" w:rsidRDefault="001030D2" w:rsidP="001030D2">
            <w:pPr>
              <w:spacing w:after="0"/>
              <w:jc w:val="center"/>
              <w:rPr>
                <w:rFonts w:eastAsia="Calibri" w:cs="Times New Roman"/>
                <w:b/>
                <w:bCs/>
                <w:sz w:val="20"/>
                <w:szCs w:val="20"/>
              </w:rPr>
            </w:pPr>
            <w:r w:rsidRPr="001030D2">
              <w:rPr>
                <w:rFonts w:eastAsia="Calibri" w:cs="Times New Roman"/>
                <w:b/>
                <w:bCs/>
                <w:sz w:val="20"/>
                <w:szCs w:val="20"/>
              </w:rPr>
              <w:t>Results</w:t>
            </w:r>
          </w:p>
          <w:p w14:paraId="43335155" w14:textId="77777777" w:rsidR="001030D2" w:rsidRPr="001030D2" w:rsidRDefault="001030D2" w:rsidP="001030D2">
            <w:pPr>
              <w:spacing w:after="0"/>
              <w:jc w:val="center"/>
              <w:rPr>
                <w:rFonts w:eastAsia="Calibri" w:cs="Times New Roman"/>
                <w:b/>
                <w:bCs/>
                <w:sz w:val="20"/>
                <w:szCs w:val="20"/>
              </w:rPr>
            </w:pPr>
            <w:r w:rsidRPr="001030D2">
              <w:rPr>
                <w:rFonts w:eastAsia="Calibri" w:cs="Times New Roman"/>
                <w:b/>
                <w:bCs/>
                <w:sz w:val="20"/>
                <w:szCs w:val="20"/>
              </w:rPr>
              <w:t>2021</w:t>
            </w:r>
          </w:p>
        </w:tc>
        <w:tc>
          <w:tcPr>
            <w:tcW w:w="4239" w:type="dxa"/>
            <w:shd w:val="clear" w:color="auto" w:fill="8EAADB"/>
          </w:tcPr>
          <w:p w14:paraId="22C41135" w14:textId="77777777" w:rsidR="001030D2" w:rsidRPr="001030D2" w:rsidRDefault="001030D2" w:rsidP="001030D2">
            <w:pPr>
              <w:spacing w:before="60" w:after="60"/>
              <w:jc w:val="center"/>
              <w:rPr>
                <w:rFonts w:eastAsia="Calibri" w:cs="Times New Roman"/>
                <w:b/>
                <w:bCs/>
                <w:sz w:val="20"/>
                <w:szCs w:val="20"/>
              </w:rPr>
            </w:pPr>
            <w:r w:rsidRPr="001030D2">
              <w:rPr>
                <w:rFonts w:eastAsia="Calibri" w:cs="Times New Roman"/>
                <w:b/>
                <w:bCs/>
                <w:sz w:val="20"/>
                <w:szCs w:val="20"/>
              </w:rPr>
              <w:t>Comments</w:t>
            </w:r>
          </w:p>
        </w:tc>
      </w:tr>
      <w:tr w:rsidR="001030D2" w:rsidRPr="001030D2" w14:paraId="2B7D2B18" w14:textId="77777777" w:rsidTr="001030D2">
        <w:trPr>
          <w:trHeight w:val="118"/>
        </w:trPr>
        <w:tc>
          <w:tcPr>
            <w:tcW w:w="704" w:type="dxa"/>
            <w:shd w:val="clear" w:color="auto" w:fill="D9E2F3"/>
          </w:tcPr>
          <w:p w14:paraId="4044C4AA" w14:textId="77777777" w:rsidR="001030D2" w:rsidRPr="001030D2" w:rsidRDefault="001030D2" w:rsidP="001030D2">
            <w:pPr>
              <w:spacing w:after="160" w:line="259" w:lineRule="auto"/>
              <w:jc w:val="left"/>
              <w:rPr>
                <w:rFonts w:eastAsia="Calibri" w:cs="Times New Roman"/>
                <w:i/>
                <w:sz w:val="20"/>
                <w:szCs w:val="20"/>
              </w:rPr>
            </w:pPr>
          </w:p>
        </w:tc>
        <w:tc>
          <w:tcPr>
            <w:tcW w:w="5812" w:type="dxa"/>
            <w:shd w:val="clear" w:color="auto" w:fill="D9E2F3"/>
          </w:tcPr>
          <w:p w14:paraId="293972B2" w14:textId="77777777" w:rsidR="001030D2" w:rsidRPr="001030D2" w:rsidRDefault="001030D2" w:rsidP="001030D2">
            <w:pPr>
              <w:spacing w:after="160" w:line="259" w:lineRule="auto"/>
              <w:jc w:val="left"/>
              <w:rPr>
                <w:rFonts w:eastAsia="Calibri" w:cs="Times New Roman"/>
                <w:b/>
                <w:bCs/>
                <w:i/>
                <w:sz w:val="20"/>
                <w:szCs w:val="20"/>
              </w:rPr>
            </w:pPr>
            <w:r w:rsidRPr="001030D2">
              <w:rPr>
                <w:rFonts w:eastAsia="Calibri" w:cs="Times New Roman"/>
                <w:b/>
                <w:bCs/>
                <w:i/>
                <w:sz w:val="20"/>
                <w:szCs w:val="20"/>
              </w:rPr>
              <w:t>Aquatic Facilities</w:t>
            </w:r>
          </w:p>
        </w:tc>
        <w:tc>
          <w:tcPr>
            <w:tcW w:w="1133" w:type="dxa"/>
            <w:shd w:val="clear" w:color="auto" w:fill="D9E2F3"/>
          </w:tcPr>
          <w:p w14:paraId="1BF1CE57" w14:textId="77777777" w:rsidR="001030D2" w:rsidRPr="001030D2" w:rsidRDefault="001030D2" w:rsidP="001030D2">
            <w:pPr>
              <w:spacing w:after="160" w:line="259" w:lineRule="auto"/>
              <w:jc w:val="left"/>
              <w:rPr>
                <w:rFonts w:eastAsia="Calibri" w:cs="Times New Roman"/>
                <w:sz w:val="20"/>
                <w:szCs w:val="20"/>
              </w:rPr>
            </w:pPr>
          </w:p>
        </w:tc>
        <w:tc>
          <w:tcPr>
            <w:tcW w:w="1137" w:type="dxa"/>
            <w:shd w:val="clear" w:color="auto" w:fill="D9E2F3"/>
          </w:tcPr>
          <w:p w14:paraId="26859182" w14:textId="77777777" w:rsidR="001030D2" w:rsidRPr="001030D2" w:rsidRDefault="001030D2" w:rsidP="001030D2">
            <w:pPr>
              <w:spacing w:after="160" w:line="259" w:lineRule="auto"/>
              <w:jc w:val="left"/>
              <w:rPr>
                <w:rFonts w:eastAsia="Calibri" w:cs="Times New Roman"/>
                <w:sz w:val="20"/>
                <w:szCs w:val="20"/>
              </w:rPr>
            </w:pPr>
          </w:p>
        </w:tc>
        <w:tc>
          <w:tcPr>
            <w:tcW w:w="1141" w:type="dxa"/>
            <w:shd w:val="clear" w:color="auto" w:fill="D9E2F3"/>
          </w:tcPr>
          <w:p w14:paraId="6D2C0104" w14:textId="77777777" w:rsidR="001030D2" w:rsidRPr="001030D2" w:rsidRDefault="001030D2" w:rsidP="001030D2">
            <w:pPr>
              <w:spacing w:after="160" w:line="259" w:lineRule="auto"/>
              <w:jc w:val="left"/>
              <w:rPr>
                <w:rFonts w:eastAsia="Calibri" w:cs="Times New Roman"/>
                <w:sz w:val="20"/>
                <w:szCs w:val="20"/>
              </w:rPr>
            </w:pPr>
          </w:p>
        </w:tc>
        <w:tc>
          <w:tcPr>
            <w:tcW w:w="1138" w:type="dxa"/>
            <w:shd w:val="clear" w:color="auto" w:fill="D9E2F3"/>
          </w:tcPr>
          <w:p w14:paraId="4C2FD9A8" w14:textId="77777777" w:rsidR="001030D2" w:rsidRPr="001030D2" w:rsidRDefault="001030D2" w:rsidP="001030D2">
            <w:pPr>
              <w:spacing w:after="160" w:line="259" w:lineRule="auto"/>
              <w:jc w:val="left"/>
              <w:rPr>
                <w:rFonts w:eastAsia="Calibri" w:cs="Times New Roman"/>
                <w:sz w:val="20"/>
                <w:szCs w:val="20"/>
              </w:rPr>
            </w:pPr>
          </w:p>
        </w:tc>
        <w:tc>
          <w:tcPr>
            <w:tcW w:w="4239" w:type="dxa"/>
            <w:shd w:val="clear" w:color="auto" w:fill="D9E2F3"/>
          </w:tcPr>
          <w:p w14:paraId="62BDEEC0"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3474E05A" w14:textId="77777777" w:rsidTr="00881273">
        <w:trPr>
          <w:trHeight w:val="1992"/>
        </w:trPr>
        <w:tc>
          <w:tcPr>
            <w:tcW w:w="704" w:type="dxa"/>
          </w:tcPr>
          <w:p w14:paraId="7BEB0E68"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AF6</w:t>
            </w:r>
          </w:p>
        </w:tc>
        <w:tc>
          <w:tcPr>
            <w:tcW w:w="5812" w:type="dxa"/>
          </w:tcPr>
          <w:p w14:paraId="0394B20F"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b/>
                <w:bCs/>
                <w:i/>
                <w:iCs/>
                <w:sz w:val="20"/>
                <w:szCs w:val="20"/>
              </w:rPr>
              <w:t>Utilisation</w:t>
            </w:r>
            <w:r w:rsidRPr="001030D2">
              <w:rPr>
                <w:rFonts w:eastAsia="Calibri" w:cs="Times New Roman"/>
                <w:i/>
                <w:iCs/>
                <w:sz w:val="20"/>
                <w:szCs w:val="20"/>
              </w:rPr>
              <w:t xml:space="preserve"> </w:t>
            </w:r>
          </w:p>
          <w:p w14:paraId="7A7F89BD"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Utilisation of aquatic facilities</w:t>
            </w:r>
          </w:p>
          <w:p w14:paraId="09D422E1"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[Number of visits to aquatic facilities / Municipal population]</w:t>
            </w:r>
          </w:p>
        </w:tc>
        <w:tc>
          <w:tcPr>
            <w:tcW w:w="1133" w:type="dxa"/>
          </w:tcPr>
          <w:p w14:paraId="2A4AD819"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0.26</w:t>
            </w:r>
          </w:p>
        </w:tc>
        <w:tc>
          <w:tcPr>
            <w:tcW w:w="1137" w:type="dxa"/>
          </w:tcPr>
          <w:p w14:paraId="14510011"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0.30</w:t>
            </w:r>
          </w:p>
        </w:tc>
        <w:tc>
          <w:tcPr>
            <w:tcW w:w="1141" w:type="dxa"/>
          </w:tcPr>
          <w:p w14:paraId="027C3C82"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0.20</w:t>
            </w:r>
          </w:p>
        </w:tc>
        <w:tc>
          <w:tcPr>
            <w:tcW w:w="1138" w:type="dxa"/>
          </w:tcPr>
          <w:p w14:paraId="732A00C5"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0.18</w:t>
            </w:r>
          </w:p>
        </w:tc>
        <w:tc>
          <w:tcPr>
            <w:tcW w:w="4239" w:type="dxa"/>
          </w:tcPr>
          <w:p w14:paraId="2D6C7297"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Similar rate to the past financial year.</w:t>
            </w:r>
          </w:p>
        </w:tc>
      </w:tr>
      <w:tr w:rsidR="001030D2" w:rsidRPr="001030D2" w14:paraId="10DDD5C0" w14:textId="77777777" w:rsidTr="001030D2">
        <w:trPr>
          <w:trHeight w:val="118"/>
        </w:trPr>
        <w:tc>
          <w:tcPr>
            <w:tcW w:w="704" w:type="dxa"/>
            <w:shd w:val="clear" w:color="auto" w:fill="D9E2F3"/>
          </w:tcPr>
          <w:p w14:paraId="02CF99D7" w14:textId="77777777" w:rsidR="001030D2" w:rsidRPr="001030D2" w:rsidRDefault="001030D2" w:rsidP="001030D2">
            <w:pPr>
              <w:spacing w:after="160" w:line="259" w:lineRule="auto"/>
              <w:jc w:val="left"/>
              <w:rPr>
                <w:rFonts w:eastAsia="Calibri" w:cs="Times New Roman"/>
                <w:i/>
                <w:sz w:val="20"/>
                <w:szCs w:val="20"/>
              </w:rPr>
            </w:pPr>
          </w:p>
        </w:tc>
        <w:tc>
          <w:tcPr>
            <w:tcW w:w="5812" w:type="dxa"/>
            <w:shd w:val="clear" w:color="auto" w:fill="D9E2F3"/>
          </w:tcPr>
          <w:p w14:paraId="714D88F8" w14:textId="77777777" w:rsidR="001030D2" w:rsidRPr="001030D2" w:rsidRDefault="001030D2" w:rsidP="001030D2">
            <w:pPr>
              <w:spacing w:after="160" w:line="259" w:lineRule="auto"/>
              <w:jc w:val="left"/>
              <w:rPr>
                <w:rFonts w:eastAsia="Calibri" w:cs="Times New Roman"/>
                <w:b/>
                <w:bCs/>
                <w:i/>
                <w:sz w:val="20"/>
                <w:szCs w:val="20"/>
              </w:rPr>
            </w:pPr>
            <w:r w:rsidRPr="001030D2">
              <w:rPr>
                <w:rFonts w:eastAsia="Calibri" w:cs="Times New Roman"/>
                <w:b/>
                <w:bCs/>
                <w:i/>
                <w:sz w:val="20"/>
                <w:szCs w:val="20"/>
              </w:rPr>
              <w:t>Animal Management</w:t>
            </w:r>
          </w:p>
        </w:tc>
        <w:tc>
          <w:tcPr>
            <w:tcW w:w="1133" w:type="dxa"/>
            <w:shd w:val="clear" w:color="auto" w:fill="D9E2F3"/>
          </w:tcPr>
          <w:p w14:paraId="468C9752" w14:textId="77777777" w:rsidR="001030D2" w:rsidRPr="001030D2" w:rsidRDefault="001030D2" w:rsidP="001030D2">
            <w:pPr>
              <w:spacing w:after="160" w:line="259" w:lineRule="auto"/>
              <w:jc w:val="left"/>
              <w:rPr>
                <w:rFonts w:eastAsia="Calibri" w:cs="Times New Roman"/>
                <w:sz w:val="20"/>
                <w:szCs w:val="20"/>
              </w:rPr>
            </w:pPr>
          </w:p>
        </w:tc>
        <w:tc>
          <w:tcPr>
            <w:tcW w:w="1137" w:type="dxa"/>
            <w:shd w:val="clear" w:color="auto" w:fill="D9E2F3"/>
          </w:tcPr>
          <w:p w14:paraId="1A95EDB2" w14:textId="77777777" w:rsidR="001030D2" w:rsidRPr="001030D2" w:rsidRDefault="001030D2" w:rsidP="001030D2">
            <w:pPr>
              <w:spacing w:after="160" w:line="259" w:lineRule="auto"/>
              <w:jc w:val="left"/>
              <w:rPr>
                <w:rFonts w:eastAsia="Calibri" w:cs="Times New Roman"/>
                <w:sz w:val="20"/>
                <w:szCs w:val="20"/>
              </w:rPr>
            </w:pPr>
          </w:p>
        </w:tc>
        <w:tc>
          <w:tcPr>
            <w:tcW w:w="1141" w:type="dxa"/>
            <w:shd w:val="clear" w:color="auto" w:fill="D9E2F3"/>
          </w:tcPr>
          <w:p w14:paraId="04CC9564" w14:textId="77777777" w:rsidR="001030D2" w:rsidRPr="001030D2" w:rsidRDefault="001030D2" w:rsidP="001030D2">
            <w:pPr>
              <w:spacing w:after="160" w:line="259" w:lineRule="auto"/>
              <w:jc w:val="left"/>
              <w:rPr>
                <w:rFonts w:eastAsia="Calibri" w:cs="Times New Roman"/>
                <w:sz w:val="20"/>
                <w:szCs w:val="20"/>
              </w:rPr>
            </w:pPr>
          </w:p>
        </w:tc>
        <w:tc>
          <w:tcPr>
            <w:tcW w:w="1138" w:type="dxa"/>
            <w:shd w:val="clear" w:color="auto" w:fill="D9E2F3"/>
          </w:tcPr>
          <w:p w14:paraId="378BDAFF" w14:textId="77777777" w:rsidR="001030D2" w:rsidRPr="001030D2" w:rsidRDefault="001030D2" w:rsidP="001030D2">
            <w:pPr>
              <w:spacing w:after="160" w:line="259" w:lineRule="auto"/>
              <w:jc w:val="left"/>
              <w:rPr>
                <w:rFonts w:eastAsia="Calibri" w:cs="Times New Roman"/>
                <w:sz w:val="20"/>
                <w:szCs w:val="20"/>
              </w:rPr>
            </w:pPr>
          </w:p>
        </w:tc>
        <w:tc>
          <w:tcPr>
            <w:tcW w:w="4239" w:type="dxa"/>
            <w:shd w:val="clear" w:color="auto" w:fill="D9E2F3"/>
          </w:tcPr>
          <w:p w14:paraId="0B5D2EEC"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62ABB52D" w14:textId="77777777" w:rsidTr="00881273">
        <w:trPr>
          <w:trHeight w:val="235"/>
        </w:trPr>
        <w:tc>
          <w:tcPr>
            <w:tcW w:w="704" w:type="dxa"/>
          </w:tcPr>
          <w:p w14:paraId="295DDB34"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AM7</w:t>
            </w:r>
          </w:p>
        </w:tc>
        <w:tc>
          <w:tcPr>
            <w:tcW w:w="5812" w:type="dxa"/>
          </w:tcPr>
          <w:p w14:paraId="10AF1310"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b/>
                <w:bCs/>
                <w:i/>
                <w:iCs/>
                <w:sz w:val="20"/>
                <w:szCs w:val="20"/>
              </w:rPr>
              <w:t>Health and safety</w:t>
            </w:r>
          </w:p>
          <w:p w14:paraId="277B16FE"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Animal management prosecutions</w:t>
            </w:r>
          </w:p>
          <w:p w14:paraId="382DE15F"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[Number of successful animal management prosecutions]</w:t>
            </w:r>
          </w:p>
        </w:tc>
        <w:tc>
          <w:tcPr>
            <w:tcW w:w="1133" w:type="dxa"/>
          </w:tcPr>
          <w:p w14:paraId="532BBDD8"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New in 2020</w:t>
            </w:r>
          </w:p>
        </w:tc>
        <w:tc>
          <w:tcPr>
            <w:tcW w:w="1137" w:type="dxa"/>
          </w:tcPr>
          <w:p w14:paraId="501EFA7C"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New in 2020</w:t>
            </w:r>
          </w:p>
        </w:tc>
        <w:tc>
          <w:tcPr>
            <w:tcW w:w="1141" w:type="dxa"/>
          </w:tcPr>
          <w:p w14:paraId="4F7C39EB"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0.00%</w:t>
            </w:r>
          </w:p>
        </w:tc>
        <w:tc>
          <w:tcPr>
            <w:tcW w:w="1138" w:type="dxa"/>
          </w:tcPr>
          <w:p w14:paraId="6BC6C229"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50.00%</w:t>
            </w:r>
          </w:p>
        </w:tc>
        <w:tc>
          <w:tcPr>
            <w:tcW w:w="4239" w:type="dxa"/>
          </w:tcPr>
          <w:p w14:paraId="43139E4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Two (2) prosecutions were undertaken in 2020/21. One (1) was successful, the other was withdrawn before Court.</w:t>
            </w:r>
          </w:p>
        </w:tc>
      </w:tr>
      <w:tr w:rsidR="001030D2" w:rsidRPr="001030D2" w14:paraId="0CF15590" w14:textId="77777777" w:rsidTr="001030D2">
        <w:trPr>
          <w:trHeight w:val="118"/>
        </w:trPr>
        <w:tc>
          <w:tcPr>
            <w:tcW w:w="704" w:type="dxa"/>
            <w:shd w:val="clear" w:color="auto" w:fill="D9E2F3"/>
          </w:tcPr>
          <w:p w14:paraId="70525FB4" w14:textId="77777777" w:rsidR="001030D2" w:rsidRPr="001030D2" w:rsidRDefault="001030D2" w:rsidP="001030D2">
            <w:pPr>
              <w:spacing w:after="160" w:line="259" w:lineRule="auto"/>
              <w:jc w:val="left"/>
              <w:rPr>
                <w:rFonts w:eastAsia="Calibri" w:cs="Times New Roman"/>
                <w:i/>
                <w:sz w:val="20"/>
                <w:szCs w:val="20"/>
              </w:rPr>
            </w:pPr>
          </w:p>
        </w:tc>
        <w:tc>
          <w:tcPr>
            <w:tcW w:w="5812" w:type="dxa"/>
            <w:shd w:val="clear" w:color="auto" w:fill="D9E2F3"/>
          </w:tcPr>
          <w:p w14:paraId="232E6CDC" w14:textId="77777777" w:rsidR="001030D2" w:rsidRPr="001030D2" w:rsidRDefault="001030D2" w:rsidP="001030D2">
            <w:pPr>
              <w:spacing w:after="160" w:line="259" w:lineRule="auto"/>
              <w:jc w:val="left"/>
              <w:rPr>
                <w:rFonts w:eastAsia="Calibri" w:cs="Times New Roman"/>
                <w:b/>
                <w:bCs/>
                <w:i/>
                <w:sz w:val="20"/>
                <w:szCs w:val="20"/>
              </w:rPr>
            </w:pPr>
            <w:r w:rsidRPr="001030D2">
              <w:rPr>
                <w:rFonts w:eastAsia="Calibri" w:cs="Times New Roman"/>
                <w:b/>
                <w:bCs/>
                <w:i/>
                <w:sz w:val="20"/>
                <w:szCs w:val="20"/>
              </w:rPr>
              <w:t>Food Safety</w:t>
            </w:r>
          </w:p>
        </w:tc>
        <w:tc>
          <w:tcPr>
            <w:tcW w:w="1133" w:type="dxa"/>
            <w:shd w:val="clear" w:color="auto" w:fill="D9E2F3"/>
          </w:tcPr>
          <w:p w14:paraId="47130020" w14:textId="77777777" w:rsidR="001030D2" w:rsidRPr="001030D2" w:rsidRDefault="001030D2" w:rsidP="001030D2">
            <w:pPr>
              <w:spacing w:after="160" w:line="259" w:lineRule="auto"/>
              <w:jc w:val="left"/>
              <w:rPr>
                <w:rFonts w:eastAsia="Calibri" w:cs="Times New Roman"/>
                <w:sz w:val="20"/>
                <w:szCs w:val="20"/>
              </w:rPr>
            </w:pPr>
          </w:p>
        </w:tc>
        <w:tc>
          <w:tcPr>
            <w:tcW w:w="1137" w:type="dxa"/>
            <w:shd w:val="clear" w:color="auto" w:fill="D9E2F3"/>
          </w:tcPr>
          <w:p w14:paraId="3EF89B0D" w14:textId="77777777" w:rsidR="001030D2" w:rsidRPr="001030D2" w:rsidRDefault="001030D2" w:rsidP="001030D2">
            <w:pPr>
              <w:spacing w:after="160" w:line="259" w:lineRule="auto"/>
              <w:jc w:val="left"/>
              <w:rPr>
                <w:rFonts w:eastAsia="Calibri" w:cs="Times New Roman"/>
                <w:sz w:val="20"/>
                <w:szCs w:val="20"/>
              </w:rPr>
            </w:pPr>
          </w:p>
        </w:tc>
        <w:tc>
          <w:tcPr>
            <w:tcW w:w="1141" w:type="dxa"/>
            <w:shd w:val="clear" w:color="auto" w:fill="D9E2F3"/>
          </w:tcPr>
          <w:p w14:paraId="626109E0" w14:textId="77777777" w:rsidR="001030D2" w:rsidRPr="001030D2" w:rsidRDefault="001030D2" w:rsidP="001030D2">
            <w:pPr>
              <w:spacing w:after="160" w:line="259" w:lineRule="auto"/>
              <w:jc w:val="left"/>
              <w:rPr>
                <w:rFonts w:eastAsia="Calibri" w:cs="Times New Roman"/>
                <w:sz w:val="20"/>
                <w:szCs w:val="20"/>
              </w:rPr>
            </w:pPr>
          </w:p>
        </w:tc>
        <w:tc>
          <w:tcPr>
            <w:tcW w:w="1138" w:type="dxa"/>
            <w:shd w:val="clear" w:color="auto" w:fill="D9E2F3"/>
          </w:tcPr>
          <w:p w14:paraId="3FC4D381" w14:textId="77777777" w:rsidR="001030D2" w:rsidRPr="001030D2" w:rsidRDefault="001030D2" w:rsidP="001030D2">
            <w:pPr>
              <w:spacing w:after="160" w:line="259" w:lineRule="auto"/>
              <w:jc w:val="left"/>
              <w:rPr>
                <w:rFonts w:eastAsia="Calibri" w:cs="Times New Roman"/>
                <w:sz w:val="20"/>
                <w:szCs w:val="20"/>
              </w:rPr>
            </w:pPr>
          </w:p>
        </w:tc>
        <w:tc>
          <w:tcPr>
            <w:tcW w:w="4239" w:type="dxa"/>
            <w:shd w:val="clear" w:color="auto" w:fill="D9E2F3"/>
          </w:tcPr>
          <w:p w14:paraId="7CF2E2BD"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54D59792" w14:textId="77777777" w:rsidTr="00881273">
        <w:trPr>
          <w:trHeight w:val="468"/>
        </w:trPr>
        <w:tc>
          <w:tcPr>
            <w:tcW w:w="704" w:type="dxa"/>
          </w:tcPr>
          <w:p w14:paraId="216C342E" w14:textId="77777777" w:rsidR="001030D2" w:rsidRPr="001030D2" w:rsidRDefault="001030D2" w:rsidP="001030D2">
            <w:pPr>
              <w:spacing w:after="160" w:line="259" w:lineRule="auto"/>
              <w:jc w:val="left"/>
              <w:rPr>
                <w:rFonts w:eastAsia="Calibri" w:cs="Times New Roman"/>
                <w:i/>
                <w:sz w:val="20"/>
                <w:szCs w:val="20"/>
              </w:rPr>
            </w:pPr>
            <w:r w:rsidRPr="001030D2">
              <w:rPr>
                <w:rFonts w:eastAsia="Calibri" w:cs="Times New Roman"/>
                <w:i/>
                <w:sz w:val="20"/>
                <w:szCs w:val="20"/>
              </w:rPr>
              <w:t>FS4</w:t>
            </w:r>
          </w:p>
        </w:tc>
        <w:tc>
          <w:tcPr>
            <w:tcW w:w="5812" w:type="dxa"/>
          </w:tcPr>
          <w:p w14:paraId="4F1A8B66" w14:textId="77777777" w:rsidR="001030D2" w:rsidRPr="001030D2" w:rsidRDefault="001030D2" w:rsidP="001030D2">
            <w:pPr>
              <w:spacing w:after="160" w:line="259" w:lineRule="auto"/>
              <w:jc w:val="left"/>
              <w:rPr>
                <w:rFonts w:eastAsia="Calibri" w:cs="Times New Roman"/>
                <w:b/>
                <w:bCs/>
                <w:i/>
                <w:iCs/>
                <w:sz w:val="20"/>
                <w:szCs w:val="20"/>
              </w:rPr>
            </w:pPr>
            <w:r w:rsidRPr="001030D2">
              <w:rPr>
                <w:rFonts w:eastAsia="Calibri" w:cs="Times New Roman"/>
                <w:b/>
                <w:bCs/>
                <w:i/>
                <w:iCs/>
                <w:sz w:val="20"/>
                <w:szCs w:val="20"/>
              </w:rPr>
              <w:t>Health and safety</w:t>
            </w:r>
          </w:p>
          <w:p w14:paraId="486294DB"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Critical and major non-compliance outcome notifications</w:t>
            </w:r>
          </w:p>
          <w:p w14:paraId="08F5765F"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iCs/>
                <w:sz w:val="20"/>
                <w:szCs w:val="20"/>
              </w:rPr>
              <w:t>[Number of critical non-compliance outcome notifications and major non-compliance notifications about a food premises followed up/Number of critical non-compliance outcome notifications and major non-compliance notifications about a food premises] x 100</w:t>
            </w:r>
          </w:p>
        </w:tc>
        <w:tc>
          <w:tcPr>
            <w:tcW w:w="1133" w:type="dxa"/>
          </w:tcPr>
          <w:p w14:paraId="4BCAC1B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100.00%</w:t>
            </w:r>
          </w:p>
        </w:tc>
        <w:tc>
          <w:tcPr>
            <w:tcW w:w="1137" w:type="dxa"/>
          </w:tcPr>
          <w:p w14:paraId="3C75C9CB"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100.00%</w:t>
            </w:r>
          </w:p>
        </w:tc>
        <w:tc>
          <w:tcPr>
            <w:tcW w:w="1141" w:type="dxa"/>
          </w:tcPr>
          <w:p w14:paraId="0DCB3B74"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100.00%</w:t>
            </w:r>
          </w:p>
        </w:tc>
        <w:tc>
          <w:tcPr>
            <w:tcW w:w="1138" w:type="dxa"/>
          </w:tcPr>
          <w:p w14:paraId="48B4884A"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100.00%</w:t>
            </w:r>
          </w:p>
        </w:tc>
        <w:tc>
          <w:tcPr>
            <w:tcW w:w="4239" w:type="dxa"/>
          </w:tcPr>
          <w:p w14:paraId="50DD4CBC"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All businesses where critical or major outcomes were identified were reinspected to ensure compliance.</w:t>
            </w:r>
          </w:p>
        </w:tc>
      </w:tr>
      <w:tr w:rsidR="001030D2" w:rsidRPr="001030D2" w14:paraId="3933BE68" w14:textId="77777777" w:rsidTr="001030D2">
        <w:trPr>
          <w:trHeight w:val="118"/>
        </w:trPr>
        <w:tc>
          <w:tcPr>
            <w:tcW w:w="704" w:type="dxa"/>
            <w:shd w:val="clear" w:color="auto" w:fill="D9E2F3"/>
          </w:tcPr>
          <w:p w14:paraId="21249CA0" w14:textId="77777777" w:rsidR="001030D2" w:rsidRPr="001030D2" w:rsidRDefault="001030D2" w:rsidP="001030D2">
            <w:pPr>
              <w:spacing w:after="160" w:line="259" w:lineRule="auto"/>
              <w:jc w:val="left"/>
              <w:rPr>
                <w:rFonts w:eastAsia="Calibri" w:cs="Times New Roman"/>
                <w:i/>
                <w:sz w:val="20"/>
                <w:szCs w:val="20"/>
              </w:rPr>
            </w:pPr>
          </w:p>
        </w:tc>
        <w:tc>
          <w:tcPr>
            <w:tcW w:w="5812" w:type="dxa"/>
            <w:shd w:val="clear" w:color="auto" w:fill="D9E2F3"/>
          </w:tcPr>
          <w:p w14:paraId="14995EC6" w14:textId="77777777" w:rsidR="001030D2" w:rsidRPr="001030D2" w:rsidRDefault="001030D2" w:rsidP="001030D2">
            <w:pPr>
              <w:spacing w:after="160" w:line="259" w:lineRule="auto"/>
              <w:jc w:val="left"/>
              <w:rPr>
                <w:rFonts w:eastAsia="Calibri" w:cs="Times New Roman"/>
                <w:b/>
                <w:bCs/>
                <w:i/>
                <w:sz w:val="20"/>
                <w:szCs w:val="20"/>
              </w:rPr>
            </w:pPr>
            <w:r w:rsidRPr="001030D2">
              <w:rPr>
                <w:rFonts w:eastAsia="Calibri" w:cs="Times New Roman"/>
                <w:b/>
                <w:bCs/>
                <w:i/>
                <w:sz w:val="20"/>
                <w:szCs w:val="20"/>
              </w:rPr>
              <w:t>Governance</w:t>
            </w:r>
          </w:p>
        </w:tc>
        <w:tc>
          <w:tcPr>
            <w:tcW w:w="1133" w:type="dxa"/>
            <w:shd w:val="clear" w:color="auto" w:fill="D9E2F3"/>
          </w:tcPr>
          <w:p w14:paraId="5AD591B1" w14:textId="77777777" w:rsidR="001030D2" w:rsidRPr="001030D2" w:rsidRDefault="001030D2" w:rsidP="001030D2">
            <w:pPr>
              <w:spacing w:after="160" w:line="259" w:lineRule="auto"/>
              <w:jc w:val="left"/>
              <w:rPr>
                <w:rFonts w:eastAsia="Calibri" w:cs="Times New Roman"/>
                <w:sz w:val="20"/>
                <w:szCs w:val="20"/>
              </w:rPr>
            </w:pPr>
          </w:p>
        </w:tc>
        <w:tc>
          <w:tcPr>
            <w:tcW w:w="1137" w:type="dxa"/>
            <w:shd w:val="clear" w:color="auto" w:fill="D9E2F3"/>
          </w:tcPr>
          <w:p w14:paraId="4E43233E" w14:textId="77777777" w:rsidR="001030D2" w:rsidRPr="001030D2" w:rsidRDefault="001030D2" w:rsidP="001030D2">
            <w:pPr>
              <w:spacing w:after="160" w:line="259" w:lineRule="auto"/>
              <w:jc w:val="left"/>
              <w:rPr>
                <w:rFonts w:eastAsia="Calibri" w:cs="Times New Roman"/>
                <w:sz w:val="20"/>
                <w:szCs w:val="20"/>
              </w:rPr>
            </w:pPr>
          </w:p>
        </w:tc>
        <w:tc>
          <w:tcPr>
            <w:tcW w:w="1141" w:type="dxa"/>
            <w:shd w:val="clear" w:color="auto" w:fill="D9E2F3"/>
          </w:tcPr>
          <w:p w14:paraId="00ABE99A" w14:textId="77777777" w:rsidR="001030D2" w:rsidRPr="001030D2" w:rsidRDefault="001030D2" w:rsidP="001030D2">
            <w:pPr>
              <w:spacing w:after="160" w:line="259" w:lineRule="auto"/>
              <w:jc w:val="left"/>
              <w:rPr>
                <w:rFonts w:eastAsia="Calibri" w:cs="Times New Roman"/>
                <w:sz w:val="20"/>
                <w:szCs w:val="20"/>
              </w:rPr>
            </w:pPr>
          </w:p>
        </w:tc>
        <w:tc>
          <w:tcPr>
            <w:tcW w:w="1138" w:type="dxa"/>
            <w:shd w:val="clear" w:color="auto" w:fill="D9E2F3"/>
          </w:tcPr>
          <w:p w14:paraId="5E2D77E2" w14:textId="77777777" w:rsidR="001030D2" w:rsidRPr="001030D2" w:rsidRDefault="001030D2" w:rsidP="001030D2">
            <w:pPr>
              <w:spacing w:after="160" w:line="259" w:lineRule="auto"/>
              <w:jc w:val="left"/>
              <w:rPr>
                <w:rFonts w:eastAsia="Calibri" w:cs="Times New Roman"/>
                <w:sz w:val="20"/>
                <w:szCs w:val="20"/>
              </w:rPr>
            </w:pPr>
          </w:p>
        </w:tc>
        <w:tc>
          <w:tcPr>
            <w:tcW w:w="4239" w:type="dxa"/>
            <w:shd w:val="clear" w:color="auto" w:fill="D9E2F3"/>
          </w:tcPr>
          <w:p w14:paraId="115D0920"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5837DAE7" w14:textId="77777777" w:rsidTr="00881273">
        <w:trPr>
          <w:trHeight w:val="350"/>
        </w:trPr>
        <w:tc>
          <w:tcPr>
            <w:tcW w:w="704" w:type="dxa"/>
          </w:tcPr>
          <w:p w14:paraId="111C74F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G5</w:t>
            </w:r>
          </w:p>
        </w:tc>
        <w:tc>
          <w:tcPr>
            <w:tcW w:w="5812" w:type="dxa"/>
          </w:tcPr>
          <w:p w14:paraId="0BBF479A"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b/>
                <w:bCs/>
                <w:i/>
                <w:iCs/>
                <w:sz w:val="20"/>
                <w:szCs w:val="20"/>
              </w:rPr>
              <w:t>Satisfaction</w:t>
            </w:r>
          </w:p>
          <w:p w14:paraId="442A90B3"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lastRenderedPageBreak/>
              <w:t>Satisfaction with council decisions</w:t>
            </w:r>
          </w:p>
          <w:p w14:paraId="2FFDEDE2"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iCs/>
                <w:sz w:val="20"/>
                <w:szCs w:val="20"/>
              </w:rPr>
              <w:t>[Community satisfaction rating out of 100 with how council has performed in making decisions in the interest of the community]</w:t>
            </w:r>
          </w:p>
        </w:tc>
        <w:tc>
          <w:tcPr>
            <w:tcW w:w="1133" w:type="dxa"/>
          </w:tcPr>
          <w:p w14:paraId="3B9BBC30"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lastRenderedPageBreak/>
              <w:t>51.00</w:t>
            </w:r>
          </w:p>
        </w:tc>
        <w:tc>
          <w:tcPr>
            <w:tcW w:w="1137" w:type="dxa"/>
          </w:tcPr>
          <w:p w14:paraId="608F430B"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49.00</w:t>
            </w:r>
          </w:p>
        </w:tc>
        <w:tc>
          <w:tcPr>
            <w:tcW w:w="1141" w:type="dxa"/>
          </w:tcPr>
          <w:p w14:paraId="730BF361"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47.00</w:t>
            </w:r>
          </w:p>
        </w:tc>
        <w:tc>
          <w:tcPr>
            <w:tcW w:w="1138" w:type="dxa"/>
          </w:tcPr>
          <w:p w14:paraId="2C84D024"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49.00</w:t>
            </w:r>
          </w:p>
        </w:tc>
        <w:tc>
          <w:tcPr>
            <w:tcW w:w="4239" w:type="dxa"/>
          </w:tcPr>
          <w:p w14:paraId="7E31D150"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 xml:space="preserve">Council is committed to taking into account the different views and interests in the municipality </w:t>
            </w:r>
            <w:r w:rsidRPr="001030D2">
              <w:rPr>
                <w:rFonts w:eastAsia="Calibri" w:cs="Times New Roman"/>
                <w:sz w:val="20"/>
                <w:szCs w:val="20"/>
              </w:rPr>
              <w:lastRenderedPageBreak/>
              <w:t>to reach a majority position on what is in the best interests of the whole community, and how it can be achieved.</w:t>
            </w:r>
          </w:p>
        </w:tc>
      </w:tr>
      <w:tr w:rsidR="001030D2" w:rsidRPr="001030D2" w14:paraId="690A544B" w14:textId="77777777" w:rsidTr="001030D2">
        <w:trPr>
          <w:trHeight w:val="118"/>
        </w:trPr>
        <w:tc>
          <w:tcPr>
            <w:tcW w:w="704" w:type="dxa"/>
            <w:shd w:val="clear" w:color="auto" w:fill="D9E2F3"/>
          </w:tcPr>
          <w:p w14:paraId="71D5BF09" w14:textId="77777777" w:rsidR="001030D2" w:rsidRPr="001030D2" w:rsidRDefault="001030D2" w:rsidP="001030D2">
            <w:pPr>
              <w:spacing w:after="160" w:line="259" w:lineRule="auto"/>
              <w:jc w:val="left"/>
              <w:rPr>
                <w:rFonts w:eastAsia="Calibri" w:cs="Times New Roman"/>
                <w:i/>
                <w:sz w:val="20"/>
                <w:szCs w:val="20"/>
              </w:rPr>
            </w:pPr>
          </w:p>
        </w:tc>
        <w:tc>
          <w:tcPr>
            <w:tcW w:w="5812" w:type="dxa"/>
            <w:shd w:val="clear" w:color="auto" w:fill="D9E2F3"/>
          </w:tcPr>
          <w:p w14:paraId="300EA46C" w14:textId="77777777" w:rsidR="001030D2" w:rsidRPr="001030D2" w:rsidRDefault="001030D2" w:rsidP="001030D2">
            <w:pPr>
              <w:spacing w:after="160" w:line="259" w:lineRule="auto"/>
              <w:jc w:val="left"/>
              <w:rPr>
                <w:rFonts w:eastAsia="Calibri" w:cs="Times New Roman"/>
                <w:b/>
                <w:bCs/>
                <w:i/>
                <w:sz w:val="20"/>
                <w:szCs w:val="20"/>
              </w:rPr>
            </w:pPr>
            <w:r w:rsidRPr="001030D2">
              <w:rPr>
                <w:rFonts w:eastAsia="Calibri" w:cs="Times New Roman"/>
                <w:b/>
                <w:bCs/>
                <w:i/>
                <w:sz w:val="20"/>
                <w:szCs w:val="20"/>
              </w:rPr>
              <w:t>Libraries</w:t>
            </w:r>
          </w:p>
        </w:tc>
        <w:tc>
          <w:tcPr>
            <w:tcW w:w="1133" w:type="dxa"/>
            <w:shd w:val="clear" w:color="auto" w:fill="D9E2F3"/>
          </w:tcPr>
          <w:p w14:paraId="3CC6894B" w14:textId="77777777" w:rsidR="001030D2" w:rsidRPr="001030D2" w:rsidRDefault="001030D2" w:rsidP="001030D2">
            <w:pPr>
              <w:spacing w:after="160" w:line="259" w:lineRule="auto"/>
              <w:jc w:val="left"/>
              <w:rPr>
                <w:rFonts w:eastAsia="Calibri" w:cs="Times New Roman"/>
                <w:sz w:val="20"/>
                <w:szCs w:val="20"/>
              </w:rPr>
            </w:pPr>
          </w:p>
        </w:tc>
        <w:tc>
          <w:tcPr>
            <w:tcW w:w="1137" w:type="dxa"/>
            <w:shd w:val="clear" w:color="auto" w:fill="D9E2F3"/>
          </w:tcPr>
          <w:p w14:paraId="278DD5B8" w14:textId="77777777" w:rsidR="001030D2" w:rsidRPr="001030D2" w:rsidRDefault="001030D2" w:rsidP="001030D2">
            <w:pPr>
              <w:spacing w:after="160" w:line="259" w:lineRule="auto"/>
              <w:jc w:val="left"/>
              <w:rPr>
                <w:rFonts w:eastAsia="Calibri" w:cs="Times New Roman"/>
                <w:sz w:val="20"/>
                <w:szCs w:val="20"/>
              </w:rPr>
            </w:pPr>
          </w:p>
        </w:tc>
        <w:tc>
          <w:tcPr>
            <w:tcW w:w="1141" w:type="dxa"/>
            <w:shd w:val="clear" w:color="auto" w:fill="D9E2F3"/>
          </w:tcPr>
          <w:p w14:paraId="074CB4A9" w14:textId="77777777" w:rsidR="001030D2" w:rsidRPr="001030D2" w:rsidRDefault="001030D2" w:rsidP="001030D2">
            <w:pPr>
              <w:spacing w:after="160" w:line="259" w:lineRule="auto"/>
              <w:jc w:val="left"/>
              <w:rPr>
                <w:rFonts w:eastAsia="Calibri" w:cs="Times New Roman"/>
                <w:sz w:val="20"/>
                <w:szCs w:val="20"/>
              </w:rPr>
            </w:pPr>
          </w:p>
        </w:tc>
        <w:tc>
          <w:tcPr>
            <w:tcW w:w="1138" w:type="dxa"/>
            <w:shd w:val="clear" w:color="auto" w:fill="D9E2F3"/>
          </w:tcPr>
          <w:p w14:paraId="24BB6F71" w14:textId="77777777" w:rsidR="001030D2" w:rsidRPr="001030D2" w:rsidRDefault="001030D2" w:rsidP="001030D2">
            <w:pPr>
              <w:spacing w:after="160" w:line="259" w:lineRule="auto"/>
              <w:jc w:val="left"/>
              <w:rPr>
                <w:rFonts w:eastAsia="Calibri" w:cs="Times New Roman"/>
                <w:sz w:val="20"/>
                <w:szCs w:val="20"/>
              </w:rPr>
            </w:pPr>
          </w:p>
        </w:tc>
        <w:tc>
          <w:tcPr>
            <w:tcW w:w="4239" w:type="dxa"/>
            <w:shd w:val="clear" w:color="auto" w:fill="D9E2F3"/>
          </w:tcPr>
          <w:p w14:paraId="45AF16CB"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740EEFC7" w14:textId="77777777" w:rsidTr="00881273">
        <w:trPr>
          <w:trHeight w:val="468"/>
        </w:trPr>
        <w:tc>
          <w:tcPr>
            <w:tcW w:w="704" w:type="dxa"/>
          </w:tcPr>
          <w:p w14:paraId="4C50A65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LB4</w:t>
            </w:r>
          </w:p>
        </w:tc>
        <w:tc>
          <w:tcPr>
            <w:tcW w:w="5812" w:type="dxa"/>
          </w:tcPr>
          <w:p w14:paraId="4D099944"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b/>
                <w:bCs/>
                <w:i/>
                <w:iCs/>
                <w:sz w:val="20"/>
                <w:szCs w:val="20"/>
              </w:rPr>
              <w:t>Participation</w:t>
            </w:r>
          </w:p>
          <w:p w14:paraId="04499AC0"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Active library borrowers in municipality</w:t>
            </w:r>
          </w:p>
          <w:p w14:paraId="16C27173"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[Number of active library borrowers in the last three years / The sum of the population for the last three years] x 100</w:t>
            </w:r>
          </w:p>
        </w:tc>
        <w:tc>
          <w:tcPr>
            <w:tcW w:w="1133" w:type="dxa"/>
          </w:tcPr>
          <w:p w14:paraId="3C86F702"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9.51%</w:t>
            </w:r>
          </w:p>
        </w:tc>
        <w:tc>
          <w:tcPr>
            <w:tcW w:w="1137" w:type="dxa"/>
          </w:tcPr>
          <w:p w14:paraId="20BEE457"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9.64%</w:t>
            </w:r>
          </w:p>
        </w:tc>
        <w:tc>
          <w:tcPr>
            <w:tcW w:w="1141" w:type="dxa"/>
          </w:tcPr>
          <w:p w14:paraId="564AA490"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8.35%</w:t>
            </w:r>
          </w:p>
        </w:tc>
        <w:tc>
          <w:tcPr>
            <w:tcW w:w="1138" w:type="dxa"/>
          </w:tcPr>
          <w:p w14:paraId="089802AE"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7.37%</w:t>
            </w:r>
          </w:p>
        </w:tc>
        <w:tc>
          <w:tcPr>
            <w:tcW w:w="4239" w:type="dxa"/>
          </w:tcPr>
          <w:p w14:paraId="4AAB82EF" w14:textId="77777777" w:rsidR="001030D2" w:rsidRPr="001030D2" w:rsidRDefault="001030D2" w:rsidP="001030D2">
            <w:pPr>
              <w:spacing w:after="0"/>
              <w:jc w:val="left"/>
              <w:rPr>
                <w:rFonts w:eastAsia="Calibri" w:cs="Times New Roman"/>
                <w:sz w:val="20"/>
                <w:szCs w:val="20"/>
              </w:rPr>
            </w:pPr>
            <w:r w:rsidRPr="001030D2">
              <w:rPr>
                <w:rFonts w:eastAsia="Calibri" w:cs="Times New Roman"/>
                <w:sz w:val="20"/>
                <w:szCs w:val="20"/>
              </w:rPr>
              <w:t>COVID19 pandemic has resulted in several closures to the library so limited physical access for the community.</w:t>
            </w:r>
          </w:p>
          <w:p w14:paraId="30CAEDBB"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5736546C" w14:textId="77777777" w:rsidTr="001030D2">
        <w:trPr>
          <w:trHeight w:val="118"/>
        </w:trPr>
        <w:tc>
          <w:tcPr>
            <w:tcW w:w="704" w:type="dxa"/>
            <w:shd w:val="clear" w:color="auto" w:fill="D9E2F3"/>
          </w:tcPr>
          <w:p w14:paraId="7C11A51E" w14:textId="77777777" w:rsidR="001030D2" w:rsidRPr="001030D2" w:rsidRDefault="001030D2" w:rsidP="001030D2">
            <w:pPr>
              <w:spacing w:after="160" w:line="259" w:lineRule="auto"/>
              <w:jc w:val="left"/>
              <w:rPr>
                <w:rFonts w:eastAsia="Calibri" w:cs="Times New Roman"/>
                <w:sz w:val="20"/>
                <w:szCs w:val="20"/>
              </w:rPr>
            </w:pPr>
          </w:p>
        </w:tc>
        <w:tc>
          <w:tcPr>
            <w:tcW w:w="5812" w:type="dxa"/>
            <w:shd w:val="clear" w:color="auto" w:fill="D9E2F3"/>
          </w:tcPr>
          <w:p w14:paraId="4BF86B9B" w14:textId="77777777" w:rsidR="001030D2" w:rsidRPr="001030D2" w:rsidRDefault="001030D2" w:rsidP="001030D2">
            <w:pPr>
              <w:spacing w:after="160" w:line="259" w:lineRule="auto"/>
              <w:jc w:val="left"/>
              <w:rPr>
                <w:rFonts w:eastAsia="Calibri" w:cs="Times New Roman"/>
                <w:b/>
                <w:bCs/>
                <w:sz w:val="20"/>
                <w:szCs w:val="20"/>
              </w:rPr>
            </w:pPr>
            <w:r w:rsidRPr="001030D2">
              <w:rPr>
                <w:rFonts w:eastAsia="Calibri" w:cs="Times New Roman"/>
                <w:b/>
                <w:bCs/>
                <w:sz w:val="20"/>
                <w:szCs w:val="20"/>
              </w:rPr>
              <w:t>Maternal and Child Health (MCH)</w:t>
            </w:r>
          </w:p>
        </w:tc>
        <w:tc>
          <w:tcPr>
            <w:tcW w:w="1133" w:type="dxa"/>
            <w:shd w:val="clear" w:color="auto" w:fill="D9E2F3"/>
          </w:tcPr>
          <w:p w14:paraId="1444EEF4" w14:textId="77777777" w:rsidR="001030D2" w:rsidRPr="001030D2" w:rsidRDefault="001030D2" w:rsidP="001030D2">
            <w:pPr>
              <w:spacing w:after="160" w:line="259" w:lineRule="auto"/>
              <w:jc w:val="left"/>
              <w:rPr>
                <w:rFonts w:eastAsia="Calibri" w:cs="Times New Roman"/>
                <w:sz w:val="20"/>
                <w:szCs w:val="20"/>
              </w:rPr>
            </w:pPr>
          </w:p>
        </w:tc>
        <w:tc>
          <w:tcPr>
            <w:tcW w:w="1137" w:type="dxa"/>
            <w:shd w:val="clear" w:color="auto" w:fill="D9E2F3"/>
          </w:tcPr>
          <w:p w14:paraId="338FD1B8" w14:textId="77777777" w:rsidR="001030D2" w:rsidRPr="001030D2" w:rsidRDefault="001030D2" w:rsidP="001030D2">
            <w:pPr>
              <w:spacing w:after="160" w:line="259" w:lineRule="auto"/>
              <w:jc w:val="left"/>
              <w:rPr>
                <w:rFonts w:eastAsia="Calibri" w:cs="Times New Roman"/>
                <w:sz w:val="20"/>
                <w:szCs w:val="20"/>
              </w:rPr>
            </w:pPr>
          </w:p>
        </w:tc>
        <w:tc>
          <w:tcPr>
            <w:tcW w:w="1141" w:type="dxa"/>
            <w:shd w:val="clear" w:color="auto" w:fill="D9E2F3"/>
          </w:tcPr>
          <w:p w14:paraId="2F6D59D5" w14:textId="77777777" w:rsidR="001030D2" w:rsidRPr="001030D2" w:rsidRDefault="001030D2" w:rsidP="001030D2">
            <w:pPr>
              <w:spacing w:after="160" w:line="259" w:lineRule="auto"/>
              <w:jc w:val="left"/>
              <w:rPr>
                <w:rFonts w:eastAsia="Calibri" w:cs="Times New Roman"/>
                <w:sz w:val="20"/>
                <w:szCs w:val="20"/>
              </w:rPr>
            </w:pPr>
          </w:p>
        </w:tc>
        <w:tc>
          <w:tcPr>
            <w:tcW w:w="1138" w:type="dxa"/>
            <w:shd w:val="clear" w:color="auto" w:fill="D9E2F3"/>
          </w:tcPr>
          <w:p w14:paraId="111C1FFE" w14:textId="77777777" w:rsidR="001030D2" w:rsidRPr="001030D2" w:rsidRDefault="001030D2" w:rsidP="001030D2">
            <w:pPr>
              <w:spacing w:after="160" w:line="259" w:lineRule="auto"/>
              <w:jc w:val="left"/>
              <w:rPr>
                <w:rFonts w:eastAsia="Calibri" w:cs="Times New Roman"/>
                <w:sz w:val="20"/>
                <w:szCs w:val="20"/>
              </w:rPr>
            </w:pPr>
          </w:p>
        </w:tc>
        <w:tc>
          <w:tcPr>
            <w:tcW w:w="4239" w:type="dxa"/>
            <w:shd w:val="clear" w:color="auto" w:fill="D9E2F3"/>
          </w:tcPr>
          <w:p w14:paraId="7F03FE0E"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78361D08" w14:textId="77777777" w:rsidTr="00881273">
        <w:trPr>
          <w:trHeight w:val="235"/>
        </w:trPr>
        <w:tc>
          <w:tcPr>
            <w:tcW w:w="704" w:type="dxa"/>
          </w:tcPr>
          <w:p w14:paraId="5A519E75"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MC4</w:t>
            </w:r>
          </w:p>
        </w:tc>
        <w:tc>
          <w:tcPr>
            <w:tcW w:w="5812" w:type="dxa"/>
          </w:tcPr>
          <w:p w14:paraId="0838C593"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b/>
                <w:bCs/>
                <w:i/>
                <w:iCs/>
                <w:sz w:val="20"/>
                <w:szCs w:val="20"/>
              </w:rPr>
              <w:t>Participation</w:t>
            </w:r>
            <w:r w:rsidRPr="001030D2">
              <w:rPr>
                <w:rFonts w:eastAsia="Calibri" w:cs="Times New Roman"/>
                <w:i/>
                <w:iCs/>
                <w:sz w:val="20"/>
                <w:szCs w:val="20"/>
              </w:rPr>
              <w:t xml:space="preserve"> </w:t>
            </w:r>
          </w:p>
          <w:p w14:paraId="05004E6E"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Participation in the MCH service</w:t>
            </w:r>
          </w:p>
          <w:p w14:paraId="77CD8403"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iCs/>
                <w:sz w:val="20"/>
                <w:szCs w:val="20"/>
              </w:rPr>
              <w:t>[Number of children who attend the MCH service at least once (in the year)/Number of children enrolled in the MCH service] x 100</w:t>
            </w:r>
          </w:p>
        </w:tc>
        <w:tc>
          <w:tcPr>
            <w:tcW w:w="1133" w:type="dxa"/>
          </w:tcPr>
          <w:p w14:paraId="224E4DD2"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77.92%</w:t>
            </w:r>
          </w:p>
        </w:tc>
        <w:tc>
          <w:tcPr>
            <w:tcW w:w="1137" w:type="dxa"/>
          </w:tcPr>
          <w:p w14:paraId="310C25F7"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76.17%</w:t>
            </w:r>
          </w:p>
        </w:tc>
        <w:tc>
          <w:tcPr>
            <w:tcW w:w="1141" w:type="dxa"/>
          </w:tcPr>
          <w:p w14:paraId="3A1942CE"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74.14%</w:t>
            </w:r>
          </w:p>
        </w:tc>
        <w:tc>
          <w:tcPr>
            <w:tcW w:w="1138" w:type="dxa"/>
          </w:tcPr>
          <w:p w14:paraId="7624BD0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71.43%</w:t>
            </w:r>
          </w:p>
        </w:tc>
        <w:tc>
          <w:tcPr>
            <w:tcW w:w="4239" w:type="dxa"/>
          </w:tcPr>
          <w:p w14:paraId="7A7416AB" w14:textId="77777777" w:rsidR="001030D2" w:rsidRPr="001030D2" w:rsidRDefault="001030D2" w:rsidP="001030D2">
            <w:pPr>
              <w:spacing w:after="0"/>
              <w:jc w:val="left"/>
              <w:rPr>
                <w:rFonts w:eastAsia="Calibri" w:cs="Times New Roman"/>
                <w:sz w:val="20"/>
                <w:szCs w:val="20"/>
              </w:rPr>
            </w:pPr>
            <w:r w:rsidRPr="001030D2">
              <w:rPr>
                <w:rFonts w:eastAsia="Calibri" w:cs="Times New Roman"/>
                <w:sz w:val="20"/>
                <w:szCs w:val="20"/>
              </w:rPr>
              <w:t xml:space="preserve">Impacts of COVID19 on alternative service models and staff leave due to needing to quarantine or isolated has affected service delivery. </w:t>
            </w:r>
          </w:p>
          <w:p w14:paraId="5296A49E"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3C85B2BC" w14:textId="77777777" w:rsidTr="00881273">
        <w:trPr>
          <w:trHeight w:val="235"/>
        </w:trPr>
        <w:tc>
          <w:tcPr>
            <w:tcW w:w="704" w:type="dxa"/>
          </w:tcPr>
          <w:p w14:paraId="4F04C1BA"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MC5</w:t>
            </w:r>
          </w:p>
        </w:tc>
        <w:tc>
          <w:tcPr>
            <w:tcW w:w="5812" w:type="dxa"/>
          </w:tcPr>
          <w:p w14:paraId="0488E64C"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b/>
                <w:bCs/>
                <w:i/>
                <w:iCs/>
                <w:sz w:val="20"/>
                <w:szCs w:val="20"/>
              </w:rPr>
              <w:t>Participation</w:t>
            </w:r>
          </w:p>
          <w:p w14:paraId="12F7B067"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Participation in the MCH service by Aboriginal children</w:t>
            </w:r>
          </w:p>
          <w:p w14:paraId="43371B23"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iCs/>
                <w:sz w:val="20"/>
                <w:szCs w:val="20"/>
              </w:rPr>
              <w:t>[Number of Aboriginal children who attend the MCH service at least once (in the year)/Number of Aboriginal children enrolled in the MCH service] x 100</w:t>
            </w:r>
          </w:p>
        </w:tc>
        <w:tc>
          <w:tcPr>
            <w:tcW w:w="1133" w:type="dxa"/>
          </w:tcPr>
          <w:p w14:paraId="3418DEA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81.97%</w:t>
            </w:r>
          </w:p>
        </w:tc>
        <w:tc>
          <w:tcPr>
            <w:tcW w:w="1137" w:type="dxa"/>
          </w:tcPr>
          <w:p w14:paraId="3921F3A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90.24%</w:t>
            </w:r>
          </w:p>
        </w:tc>
        <w:tc>
          <w:tcPr>
            <w:tcW w:w="1141" w:type="dxa"/>
          </w:tcPr>
          <w:p w14:paraId="668CF860"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75.00%</w:t>
            </w:r>
          </w:p>
        </w:tc>
        <w:tc>
          <w:tcPr>
            <w:tcW w:w="1138" w:type="dxa"/>
          </w:tcPr>
          <w:p w14:paraId="4921693E"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63.10%</w:t>
            </w:r>
          </w:p>
        </w:tc>
        <w:tc>
          <w:tcPr>
            <w:tcW w:w="4239" w:type="dxa"/>
          </w:tcPr>
          <w:p w14:paraId="21CF5EB8" w14:textId="77777777" w:rsidR="001030D2" w:rsidRPr="001030D2" w:rsidRDefault="001030D2" w:rsidP="001030D2">
            <w:pPr>
              <w:spacing w:after="0"/>
              <w:jc w:val="left"/>
              <w:rPr>
                <w:rFonts w:eastAsia="Calibri" w:cs="Times New Roman"/>
                <w:sz w:val="20"/>
                <w:szCs w:val="20"/>
              </w:rPr>
            </w:pPr>
            <w:r w:rsidRPr="001030D2">
              <w:rPr>
                <w:rFonts w:eastAsia="Calibri" w:cs="Times New Roman"/>
                <w:sz w:val="20"/>
                <w:szCs w:val="20"/>
              </w:rPr>
              <w:t>Impacts of COVID19 on alternative service models and staff leave due to needing to quarantine or isolated has affected service delivery.</w:t>
            </w:r>
          </w:p>
          <w:p w14:paraId="2B71819A"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32466037" w14:textId="77777777" w:rsidTr="001030D2">
        <w:trPr>
          <w:trHeight w:val="118"/>
        </w:trPr>
        <w:tc>
          <w:tcPr>
            <w:tcW w:w="704" w:type="dxa"/>
            <w:shd w:val="clear" w:color="auto" w:fill="D9E2F3"/>
          </w:tcPr>
          <w:p w14:paraId="70269C34" w14:textId="77777777" w:rsidR="001030D2" w:rsidRPr="001030D2" w:rsidRDefault="001030D2" w:rsidP="001030D2">
            <w:pPr>
              <w:spacing w:after="160" w:line="259" w:lineRule="auto"/>
              <w:jc w:val="left"/>
              <w:rPr>
                <w:rFonts w:eastAsia="Calibri" w:cs="Times New Roman"/>
                <w:sz w:val="20"/>
                <w:szCs w:val="20"/>
              </w:rPr>
            </w:pPr>
          </w:p>
        </w:tc>
        <w:tc>
          <w:tcPr>
            <w:tcW w:w="5812" w:type="dxa"/>
            <w:shd w:val="clear" w:color="auto" w:fill="D9E2F3"/>
          </w:tcPr>
          <w:p w14:paraId="144362CA" w14:textId="77777777" w:rsidR="001030D2" w:rsidRPr="001030D2" w:rsidRDefault="001030D2" w:rsidP="001030D2">
            <w:pPr>
              <w:spacing w:after="160" w:line="259" w:lineRule="auto"/>
              <w:jc w:val="left"/>
              <w:rPr>
                <w:rFonts w:eastAsia="Calibri" w:cs="Times New Roman"/>
                <w:b/>
                <w:bCs/>
                <w:sz w:val="20"/>
                <w:szCs w:val="20"/>
              </w:rPr>
            </w:pPr>
            <w:r w:rsidRPr="001030D2">
              <w:rPr>
                <w:rFonts w:eastAsia="Calibri" w:cs="Times New Roman"/>
                <w:b/>
                <w:bCs/>
                <w:sz w:val="20"/>
                <w:szCs w:val="20"/>
              </w:rPr>
              <w:t>Roads</w:t>
            </w:r>
          </w:p>
        </w:tc>
        <w:tc>
          <w:tcPr>
            <w:tcW w:w="1133" w:type="dxa"/>
            <w:shd w:val="clear" w:color="auto" w:fill="D9E2F3"/>
          </w:tcPr>
          <w:p w14:paraId="7831A86F" w14:textId="77777777" w:rsidR="001030D2" w:rsidRPr="001030D2" w:rsidRDefault="001030D2" w:rsidP="001030D2">
            <w:pPr>
              <w:spacing w:after="160" w:line="259" w:lineRule="auto"/>
              <w:jc w:val="left"/>
              <w:rPr>
                <w:rFonts w:eastAsia="Calibri" w:cs="Times New Roman"/>
                <w:sz w:val="20"/>
                <w:szCs w:val="20"/>
              </w:rPr>
            </w:pPr>
          </w:p>
        </w:tc>
        <w:tc>
          <w:tcPr>
            <w:tcW w:w="1137" w:type="dxa"/>
            <w:shd w:val="clear" w:color="auto" w:fill="D9E2F3"/>
          </w:tcPr>
          <w:p w14:paraId="2417AE5A" w14:textId="77777777" w:rsidR="001030D2" w:rsidRPr="001030D2" w:rsidRDefault="001030D2" w:rsidP="001030D2">
            <w:pPr>
              <w:spacing w:after="160" w:line="259" w:lineRule="auto"/>
              <w:jc w:val="left"/>
              <w:rPr>
                <w:rFonts w:eastAsia="Calibri" w:cs="Times New Roman"/>
                <w:sz w:val="20"/>
                <w:szCs w:val="20"/>
              </w:rPr>
            </w:pPr>
          </w:p>
        </w:tc>
        <w:tc>
          <w:tcPr>
            <w:tcW w:w="1141" w:type="dxa"/>
            <w:shd w:val="clear" w:color="auto" w:fill="D9E2F3"/>
          </w:tcPr>
          <w:p w14:paraId="3B886845" w14:textId="77777777" w:rsidR="001030D2" w:rsidRPr="001030D2" w:rsidRDefault="001030D2" w:rsidP="001030D2">
            <w:pPr>
              <w:spacing w:after="160" w:line="259" w:lineRule="auto"/>
              <w:jc w:val="left"/>
              <w:rPr>
                <w:rFonts w:eastAsia="Calibri" w:cs="Times New Roman"/>
                <w:sz w:val="20"/>
                <w:szCs w:val="20"/>
              </w:rPr>
            </w:pPr>
          </w:p>
        </w:tc>
        <w:tc>
          <w:tcPr>
            <w:tcW w:w="1138" w:type="dxa"/>
            <w:shd w:val="clear" w:color="auto" w:fill="D9E2F3"/>
          </w:tcPr>
          <w:p w14:paraId="7B14F408" w14:textId="77777777" w:rsidR="001030D2" w:rsidRPr="001030D2" w:rsidRDefault="001030D2" w:rsidP="001030D2">
            <w:pPr>
              <w:spacing w:after="160" w:line="259" w:lineRule="auto"/>
              <w:jc w:val="left"/>
              <w:rPr>
                <w:rFonts w:eastAsia="Calibri" w:cs="Times New Roman"/>
                <w:sz w:val="20"/>
                <w:szCs w:val="20"/>
              </w:rPr>
            </w:pPr>
          </w:p>
        </w:tc>
        <w:tc>
          <w:tcPr>
            <w:tcW w:w="4239" w:type="dxa"/>
            <w:shd w:val="clear" w:color="auto" w:fill="D9E2F3"/>
          </w:tcPr>
          <w:p w14:paraId="6DE2D65B"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6DAE7672" w14:textId="77777777" w:rsidTr="00881273">
        <w:trPr>
          <w:trHeight w:val="468"/>
        </w:trPr>
        <w:tc>
          <w:tcPr>
            <w:tcW w:w="704" w:type="dxa"/>
          </w:tcPr>
          <w:p w14:paraId="50E5DAE5"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R5</w:t>
            </w:r>
          </w:p>
        </w:tc>
        <w:tc>
          <w:tcPr>
            <w:tcW w:w="5812" w:type="dxa"/>
          </w:tcPr>
          <w:p w14:paraId="1D0B76E2"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b/>
                <w:bCs/>
                <w:i/>
                <w:iCs/>
                <w:sz w:val="20"/>
                <w:szCs w:val="20"/>
              </w:rPr>
              <w:t>Satisfaction</w:t>
            </w:r>
            <w:r w:rsidRPr="001030D2">
              <w:rPr>
                <w:rFonts w:eastAsia="Calibri" w:cs="Times New Roman"/>
                <w:i/>
                <w:iCs/>
                <w:sz w:val="20"/>
                <w:szCs w:val="20"/>
              </w:rPr>
              <w:t xml:space="preserve"> </w:t>
            </w:r>
          </w:p>
          <w:p w14:paraId="5BDC80F6"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Satisfaction with sealed local roads</w:t>
            </w:r>
          </w:p>
          <w:p w14:paraId="354C346F"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iCs/>
                <w:sz w:val="20"/>
                <w:szCs w:val="20"/>
              </w:rPr>
              <w:t>[Community satisfaction rating out of 100 with how Council has performed on the condition of sealed local roads}</w:t>
            </w:r>
          </w:p>
        </w:tc>
        <w:tc>
          <w:tcPr>
            <w:tcW w:w="1133" w:type="dxa"/>
          </w:tcPr>
          <w:p w14:paraId="478462B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46.00</w:t>
            </w:r>
          </w:p>
        </w:tc>
        <w:tc>
          <w:tcPr>
            <w:tcW w:w="1137" w:type="dxa"/>
          </w:tcPr>
          <w:p w14:paraId="3CCBB888"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48.00</w:t>
            </w:r>
          </w:p>
        </w:tc>
        <w:tc>
          <w:tcPr>
            <w:tcW w:w="1141" w:type="dxa"/>
          </w:tcPr>
          <w:p w14:paraId="6E732021"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42.00</w:t>
            </w:r>
          </w:p>
        </w:tc>
        <w:tc>
          <w:tcPr>
            <w:tcW w:w="1138" w:type="dxa"/>
          </w:tcPr>
          <w:p w14:paraId="51A49350"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45.00</w:t>
            </w:r>
          </w:p>
        </w:tc>
        <w:tc>
          <w:tcPr>
            <w:tcW w:w="4239" w:type="dxa"/>
          </w:tcPr>
          <w:p w14:paraId="31B451AF"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Council provided additional funding for the road maintenance program.</w:t>
            </w:r>
          </w:p>
        </w:tc>
      </w:tr>
      <w:tr w:rsidR="001030D2" w:rsidRPr="001030D2" w14:paraId="72CE5421" w14:textId="77777777" w:rsidTr="001030D2">
        <w:trPr>
          <w:trHeight w:val="118"/>
        </w:trPr>
        <w:tc>
          <w:tcPr>
            <w:tcW w:w="704" w:type="dxa"/>
            <w:shd w:val="clear" w:color="auto" w:fill="D9E2F3"/>
          </w:tcPr>
          <w:p w14:paraId="5902E561" w14:textId="77777777" w:rsidR="001030D2" w:rsidRPr="001030D2" w:rsidRDefault="001030D2" w:rsidP="001030D2">
            <w:pPr>
              <w:spacing w:after="160" w:line="259" w:lineRule="auto"/>
              <w:jc w:val="left"/>
              <w:rPr>
                <w:rFonts w:eastAsia="Calibri" w:cs="Times New Roman"/>
                <w:sz w:val="20"/>
                <w:szCs w:val="20"/>
              </w:rPr>
            </w:pPr>
          </w:p>
        </w:tc>
        <w:tc>
          <w:tcPr>
            <w:tcW w:w="5812" w:type="dxa"/>
            <w:shd w:val="clear" w:color="auto" w:fill="D9E2F3"/>
          </w:tcPr>
          <w:p w14:paraId="5F269EB7" w14:textId="77777777" w:rsidR="001030D2" w:rsidRPr="001030D2" w:rsidRDefault="001030D2" w:rsidP="001030D2">
            <w:pPr>
              <w:spacing w:after="160" w:line="259" w:lineRule="auto"/>
              <w:jc w:val="left"/>
              <w:rPr>
                <w:rFonts w:eastAsia="Calibri" w:cs="Times New Roman"/>
                <w:b/>
                <w:bCs/>
                <w:sz w:val="20"/>
                <w:szCs w:val="20"/>
              </w:rPr>
            </w:pPr>
            <w:r w:rsidRPr="001030D2">
              <w:rPr>
                <w:rFonts w:eastAsia="Calibri" w:cs="Times New Roman"/>
                <w:b/>
                <w:bCs/>
                <w:sz w:val="20"/>
                <w:szCs w:val="20"/>
              </w:rPr>
              <w:t>Statutory Planning</w:t>
            </w:r>
          </w:p>
        </w:tc>
        <w:tc>
          <w:tcPr>
            <w:tcW w:w="1133" w:type="dxa"/>
            <w:shd w:val="clear" w:color="auto" w:fill="D9E2F3"/>
          </w:tcPr>
          <w:p w14:paraId="67A3C292" w14:textId="77777777" w:rsidR="001030D2" w:rsidRPr="001030D2" w:rsidRDefault="001030D2" w:rsidP="001030D2">
            <w:pPr>
              <w:spacing w:after="160" w:line="259" w:lineRule="auto"/>
              <w:jc w:val="left"/>
              <w:rPr>
                <w:rFonts w:eastAsia="Calibri" w:cs="Times New Roman"/>
                <w:sz w:val="20"/>
                <w:szCs w:val="20"/>
              </w:rPr>
            </w:pPr>
          </w:p>
        </w:tc>
        <w:tc>
          <w:tcPr>
            <w:tcW w:w="1137" w:type="dxa"/>
            <w:shd w:val="clear" w:color="auto" w:fill="D9E2F3"/>
          </w:tcPr>
          <w:p w14:paraId="106C510E" w14:textId="77777777" w:rsidR="001030D2" w:rsidRPr="001030D2" w:rsidRDefault="001030D2" w:rsidP="001030D2">
            <w:pPr>
              <w:spacing w:after="160" w:line="259" w:lineRule="auto"/>
              <w:jc w:val="left"/>
              <w:rPr>
                <w:rFonts w:eastAsia="Calibri" w:cs="Times New Roman"/>
                <w:sz w:val="20"/>
                <w:szCs w:val="20"/>
              </w:rPr>
            </w:pPr>
          </w:p>
        </w:tc>
        <w:tc>
          <w:tcPr>
            <w:tcW w:w="1141" w:type="dxa"/>
            <w:shd w:val="clear" w:color="auto" w:fill="D9E2F3"/>
          </w:tcPr>
          <w:p w14:paraId="266E3CC9" w14:textId="77777777" w:rsidR="001030D2" w:rsidRPr="001030D2" w:rsidRDefault="001030D2" w:rsidP="001030D2">
            <w:pPr>
              <w:spacing w:after="160" w:line="259" w:lineRule="auto"/>
              <w:jc w:val="left"/>
              <w:rPr>
                <w:rFonts w:eastAsia="Calibri" w:cs="Times New Roman"/>
                <w:sz w:val="20"/>
                <w:szCs w:val="20"/>
              </w:rPr>
            </w:pPr>
          </w:p>
        </w:tc>
        <w:tc>
          <w:tcPr>
            <w:tcW w:w="1138" w:type="dxa"/>
            <w:shd w:val="clear" w:color="auto" w:fill="D9E2F3"/>
          </w:tcPr>
          <w:p w14:paraId="6E1EB56C" w14:textId="77777777" w:rsidR="001030D2" w:rsidRPr="001030D2" w:rsidRDefault="001030D2" w:rsidP="001030D2">
            <w:pPr>
              <w:spacing w:after="160" w:line="259" w:lineRule="auto"/>
              <w:jc w:val="left"/>
              <w:rPr>
                <w:rFonts w:eastAsia="Calibri" w:cs="Times New Roman"/>
                <w:sz w:val="20"/>
                <w:szCs w:val="20"/>
              </w:rPr>
            </w:pPr>
          </w:p>
        </w:tc>
        <w:tc>
          <w:tcPr>
            <w:tcW w:w="4239" w:type="dxa"/>
            <w:shd w:val="clear" w:color="auto" w:fill="D9E2F3"/>
          </w:tcPr>
          <w:p w14:paraId="2B22D83D"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42740294" w14:textId="77777777" w:rsidTr="00881273">
        <w:trPr>
          <w:trHeight w:val="235"/>
        </w:trPr>
        <w:tc>
          <w:tcPr>
            <w:tcW w:w="704" w:type="dxa"/>
          </w:tcPr>
          <w:p w14:paraId="707E6A20"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SP4</w:t>
            </w:r>
          </w:p>
        </w:tc>
        <w:tc>
          <w:tcPr>
            <w:tcW w:w="5812" w:type="dxa"/>
          </w:tcPr>
          <w:p w14:paraId="3CBA3C72" w14:textId="77777777" w:rsidR="001030D2" w:rsidRPr="001030D2" w:rsidRDefault="001030D2" w:rsidP="001030D2">
            <w:pPr>
              <w:spacing w:after="160" w:line="259" w:lineRule="auto"/>
              <w:jc w:val="left"/>
              <w:rPr>
                <w:rFonts w:eastAsia="Calibri" w:cs="Times New Roman"/>
                <w:b/>
                <w:bCs/>
                <w:i/>
                <w:iCs/>
                <w:sz w:val="20"/>
                <w:szCs w:val="20"/>
              </w:rPr>
            </w:pPr>
            <w:r w:rsidRPr="001030D2">
              <w:rPr>
                <w:rFonts w:eastAsia="Calibri" w:cs="Times New Roman"/>
                <w:b/>
                <w:bCs/>
                <w:i/>
                <w:iCs/>
                <w:sz w:val="20"/>
                <w:szCs w:val="20"/>
              </w:rPr>
              <w:t xml:space="preserve">Decision making </w:t>
            </w:r>
          </w:p>
          <w:p w14:paraId="4FADADC4"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Council planning decisions upheld at VCAT</w:t>
            </w:r>
          </w:p>
          <w:p w14:paraId="54F01590"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iCs/>
                <w:sz w:val="20"/>
                <w:szCs w:val="20"/>
              </w:rPr>
              <w:t>[Number of VCAT decisions that did not set aside Council’s decision in relation to a planning application / Number of VCAT decisions in relation to planning applications] x 100</w:t>
            </w:r>
          </w:p>
        </w:tc>
        <w:tc>
          <w:tcPr>
            <w:tcW w:w="1133" w:type="dxa"/>
          </w:tcPr>
          <w:p w14:paraId="19781B98"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66.67%</w:t>
            </w:r>
          </w:p>
        </w:tc>
        <w:tc>
          <w:tcPr>
            <w:tcW w:w="1137" w:type="dxa"/>
          </w:tcPr>
          <w:p w14:paraId="2FC7475F"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33.33%</w:t>
            </w:r>
          </w:p>
        </w:tc>
        <w:tc>
          <w:tcPr>
            <w:tcW w:w="1141" w:type="dxa"/>
          </w:tcPr>
          <w:p w14:paraId="0B09E759"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50.00%</w:t>
            </w:r>
          </w:p>
        </w:tc>
        <w:tc>
          <w:tcPr>
            <w:tcW w:w="1138" w:type="dxa"/>
          </w:tcPr>
          <w:p w14:paraId="15FD010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9.09%</w:t>
            </w:r>
          </w:p>
        </w:tc>
        <w:tc>
          <w:tcPr>
            <w:tcW w:w="4239" w:type="dxa"/>
          </w:tcPr>
          <w:p w14:paraId="261D05CB"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More applications ended up at VCAT this year with a low number of one (1) overturned. Last year two (2) cases overturned.</w:t>
            </w:r>
          </w:p>
        </w:tc>
      </w:tr>
      <w:tr w:rsidR="001030D2" w:rsidRPr="001030D2" w14:paraId="5ECE19CA" w14:textId="77777777" w:rsidTr="001030D2">
        <w:trPr>
          <w:trHeight w:val="118"/>
        </w:trPr>
        <w:tc>
          <w:tcPr>
            <w:tcW w:w="704" w:type="dxa"/>
            <w:shd w:val="clear" w:color="auto" w:fill="D9E2F3"/>
          </w:tcPr>
          <w:p w14:paraId="7793CCB1" w14:textId="77777777" w:rsidR="001030D2" w:rsidRPr="001030D2" w:rsidRDefault="001030D2" w:rsidP="001030D2">
            <w:pPr>
              <w:spacing w:after="160" w:line="259" w:lineRule="auto"/>
              <w:jc w:val="left"/>
              <w:rPr>
                <w:rFonts w:eastAsia="Calibri" w:cs="Times New Roman"/>
                <w:sz w:val="20"/>
                <w:szCs w:val="20"/>
              </w:rPr>
            </w:pPr>
          </w:p>
        </w:tc>
        <w:tc>
          <w:tcPr>
            <w:tcW w:w="5812" w:type="dxa"/>
            <w:shd w:val="clear" w:color="auto" w:fill="D9E2F3"/>
          </w:tcPr>
          <w:p w14:paraId="7C2095D6" w14:textId="77777777" w:rsidR="001030D2" w:rsidRPr="001030D2" w:rsidRDefault="001030D2" w:rsidP="001030D2">
            <w:pPr>
              <w:spacing w:after="160" w:line="259" w:lineRule="auto"/>
              <w:jc w:val="left"/>
              <w:rPr>
                <w:rFonts w:eastAsia="Calibri" w:cs="Times New Roman"/>
                <w:b/>
                <w:bCs/>
                <w:sz w:val="20"/>
                <w:szCs w:val="20"/>
              </w:rPr>
            </w:pPr>
            <w:r w:rsidRPr="001030D2">
              <w:rPr>
                <w:rFonts w:eastAsia="Calibri" w:cs="Times New Roman"/>
                <w:b/>
                <w:bCs/>
                <w:sz w:val="20"/>
                <w:szCs w:val="20"/>
              </w:rPr>
              <w:t>Waste Collection</w:t>
            </w:r>
          </w:p>
        </w:tc>
        <w:tc>
          <w:tcPr>
            <w:tcW w:w="1133" w:type="dxa"/>
            <w:shd w:val="clear" w:color="auto" w:fill="D9E2F3"/>
          </w:tcPr>
          <w:p w14:paraId="0921368B" w14:textId="77777777" w:rsidR="001030D2" w:rsidRPr="001030D2" w:rsidRDefault="001030D2" w:rsidP="001030D2">
            <w:pPr>
              <w:spacing w:after="160" w:line="259" w:lineRule="auto"/>
              <w:jc w:val="left"/>
              <w:rPr>
                <w:rFonts w:eastAsia="Calibri" w:cs="Times New Roman"/>
                <w:sz w:val="20"/>
                <w:szCs w:val="20"/>
              </w:rPr>
            </w:pPr>
          </w:p>
        </w:tc>
        <w:tc>
          <w:tcPr>
            <w:tcW w:w="1137" w:type="dxa"/>
            <w:shd w:val="clear" w:color="auto" w:fill="D9E2F3"/>
          </w:tcPr>
          <w:p w14:paraId="5A363974" w14:textId="77777777" w:rsidR="001030D2" w:rsidRPr="001030D2" w:rsidRDefault="001030D2" w:rsidP="001030D2">
            <w:pPr>
              <w:spacing w:after="160" w:line="259" w:lineRule="auto"/>
              <w:jc w:val="left"/>
              <w:rPr>
                <w:rFonts w:eastAsia="Calibri" w:cs="Times New Roman"/>
                <w:sz w:val="20"/>
                <w:szCs w:val="20"/>
              </w:rPr>
            </w:pPr>
          </w:p>
        </w:tc>
        <w:tc>
          <w:tcPr>
            <w:tcW w:w="1141" w:type="dxa"/>
            <w:shd w:val="clear" w:color="auto" w:fill="D9E2F3"/>
          </w:tcPr>
          <w:p w14:paraId="6D46F180" w14:textId="77777777" w:rsidR="001030D2" w:rsidRPr="001030D2" w:rsidRDefault="001030D2" w:rsidP="001030D2">
            <w:pPr>
              <w:spacing w:after="160" w:line="259" w:lineRule="auto"/>
              <w:jc w:val="left"/>
              <w:rPr>
                <w:rFonts w:eastAsia="Calibri" w:cs="Times New Roman"/>
                <w:sz w:val="20"/>
                <w:szCs w:val="20"/>
              </w:rPr>
            </w:pPr>
          </w:p>
        </w:tc>
        <w:tc>
          <w:tcPr>
            <w:tcW w:w="1138" w:type="dxa"/>
            <w:shd w:val="clear" w:color="auto" w:fill="D9E2F3"/>
          </w:tcPr>
          <w:p w14:paraId="55ABBDF3" w14:textId="77777777" w:rsidR="001030D2" w:rsidRPr="001030D2" w:rsidRDefault="001030D2" w:rsidP="001030D2">
            <w:pPr>
              <w:spacing w:after="160" w:line="259" w:lineRule="auto"/>
              <w:jc w:val="left"/>
              <w:rPr>
                <w:rFonts w:eastAsia="Calibri" w:cs="Times New Roman"/>
                <w:sz w:val="20"/>
                <w:szCs w:val="20"/>
              </w:rPr>
            </w:pPr>
          </w:p>
        </w:tc>
        <w:tc>
          <w:tcPr>
            <w:tcW w:w="4239" w:type="dxa"/>
            <w:shd w:val="clear" w:color="auto" w:fill="D9E2F3"/>
          </w:tcPr>
          <w:p w14:paraId="38A2F642"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6F8BF7FD" w14:textId="77777777" w:rsidTr="00881273">
        <w:trPr>
          <w:trHeight w:val="586"/>
        </w:trPr>
        <w:tc>
          <w:tcPr>
            <w:tcW w:w="704" w:type="dxa"/>
          </w:tcPr>
          <w:p w14:paraId="23C05617"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WC5</w:t>
            </w:r>
          </w:p>
        </w:tc>
        <w:tc>
          <w:tcPr>
            <w:tcW w:w="5812" w:type="dxa"/>
          </w:tcPr>
          <w:p w14:paraId="24B385ED"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b/>
                <w:bCs/>
                <w:i/>
                <w:iCs/>
                <w:sz w:val="20"/>
                <w:szCs w:val="20"/>
              </w:rPr>
              <w:t>Waste diversion</w:t>
            </w:r>
            <w:r w:rsidRPr="001030D2">
              <w:rPr>
                <w:rFonts w:eastAsia="Calibri" w:cs="Times New Roman"/>
                <w:i/>
                <w:iCs/>
                <w:sz w:val="20"/>
                <w:szCs w:val="20"/>
              </w:rPr>
              <w:t xml:space="preserve"> </w:t>
            </w:r>
          </w:p>
          <w:p w14:paraId="16259936"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Kerbside collection waste diverted from landfill</w:t>
            </w:r>
          </w:p>
          <w:p w14:paraId="3B73645D"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iCs/>
                <w:sz w:val="20"/>
                <w:szCs w:val="20"/>
              </w:rPr>
              <w:t>[Weight of recyclables and green organics collected from kerbside bins / Weight of garbage, recyclables and green organics collected from kerbside bins] x 100</w:t>
            </w:r>
          </w:p>
        </w:tc>
        <w:tc>
          <w:tcPr>
            <w:tcW w:w="1133" w:type="dxa"/>
          </w:tcPr>
          <w:p w14:paraId="54DE2305"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37.56%</w:t>
            </w:r>
          </w:p>
        </w:tc>
        <w:tc>
          <w:tcPr>
            <w:tcW w:w="1137" w:type="dxa"/>
          </w:tcPr>
          <w:p w14:paraId="68F24B7C"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38.49%</w:t>
            </w:r>
          </w:p>
        </w:tc>
        <w:tc>
          <w:tcPr>
            <w:tcW w:w="1141" w:type="dxa"/>
          </w:tcPr>
          <w:p w14:paraId="3246B7A1"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38.38%</w:t>
            </w:r>
          </w:p>
        </w:tc>
        <w:tc>
          <w:tcPr>
            <w:tcW w:w="1138" w:type="dxa"/>
          </w:tcPr>
          <w:p w14:paraId="5DFF5E5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39.88%</w:t>
            </w:r>
          </w:p>
        </w:tc>
        <w:tc>
          <w:tcPr>
            <w:tcW w:w="4239" w:type="dxa"/>
          </w:tcPr>
          <w:p w14:paraId="28D270E4" w14:textId="77777777" w:rsidR="001030D2" w:rsidRPr="001030D2" w:rsidRDefault="001030D2" w:rsidP="001030D2">
            <w:pPr>
              <w:spacing w:after="0"/>
              <w:jc w:val="left"/>
              <w:rPr>
                <w:rFonts w:eastAsia="Calibri" w:cs="Times New Roman"/>
                <w:sz w:val="20"/>
                <w:szCs w:val="20"/>
              </w:rPr>
            </w:pPr>
            <w:r w:rsidRPr="001030D2">
              <w:rPr>
                <w:rFonts w:eastAsia="Calibri" w:cs="Times New Roman"/>
                <w:sz w:val="20"/>
                <w:szCs w:val="20"/>
              </w:rPr>
              <w:t>Resulting from the COVID19 pandemic there was an increase in households opting into the Green waste service which has seen an increase in the materials diverted from landfill.</w:t>
            </w:r>
          </w:p>
          <w:p w14:paraId="2C41B365" w14:textId="77777777" w:rsidR="001030D2" w:rsidRPr="001030D2" w:rsidRDefault="001030D2" w:rsidP="001030D2">
            <w:pPr>
              <w:spacing w:after="160" w:line="259" w:lineRule="auto"/>
              <w:jc w:val="left"/>
              <w:rPr>
                <w:rFonts w:eastAsia="Calibri" w:cs="Times New Roman"/>
                <w:sz w:val="20"/>
                <w:szCs w:val="20"/>
              </w:rPr>
            </w:pPr>
          </w:p>
        </w:tc>
      </w:tr>
    </w:tbl>
    <w:p w14:paraId="67B59DFE" w14:textId="77777777" w:rsidR="001030D2" w:rsidRPr="001030D2" w:rsidRDefault="001030D2" w:rsidP="001030D2">
      <w:pPr>
        <w:spacing w:after="160" w:line="259" w:lineRule="auto"/>
        <w:jc w:val="left"/>
        <w:rPr>
          <w:rFonts w:eastAsia="Calibri" w:cs="Times New Roman"/>
          <w:sz w:val="22"/>
        </w:rPr>
      </w:pPr>
      <w:r w:rsidRPr="001030D2">
        <w:rPr>
          <w:rFonts w:eastAsia="Calibri" w:cs="Times New Roman"/>
          <w:sz w:val="22"/>
        </w:rPr>
        <w:br w:type="page"/>
      </w:r>
    </w:p>
    <w:p w14:paraId="3D7B077E" w14:textId="77777777" w:rsidR="001030D2" w:rsidRPr="001030D2" w:rsidRDefault="001030D2" w:rsidP="001030D2">
      <w:pPr>
        <w:autoSpaceDE w:val="0"/>
        <w:autoSpaceDN w:val="0"/>
        <w:adjustRightInd w:val="0"/>
        <w:spacing w:after="0"/>
        <w:jc w:val="left"/>
        <w:rPr>
          <w:rFonts w:eastAsia="Calibri" w:cs="Calibri"/>
          <w:b/>
          <w:bCs/>
          <w:color w:val="001E5E"/>
          <w:sz w:val="23"/>
          <w:szCs w:val="23"/>
        </w:rPr>
      </w:pPr>
      <w:r w:rsidRPr="001030D2">
        <w:rPr>
          <w:rFonts w:eastAsia="Calibri" w:cs="Calibri"/>
          <w:b/>
          <w:bCs/>
          <w:color w:val="001E5E"/>
          <w:sz w:val="23"/>
          <w:szCs w:val="23"/>
        </w:rPr>
        <w:lastRenderedPageBreak/>
        <w:t xml:space="preserve">Service Performance Indicators - Definitions </w:t>
      </w:r>
    </w:p>
    <w:p w14:paraId="33DB4E08" w14:textId="77777777" w:rsidR="001030D2" w:rsidRPr="001030D2" w:rsidRDefault="001030D2" w:rsidP="001030D2">
      <w:pPr>
        <w:autoSpaceDE w:val="0"/>
        <w:autoSpaceDN w:val="0"/>
        <w:adjustRightInd w:val="0"/>
        <w:spacing w:after="0"/>
        <w:jc w:val="left"/>
        <w:rPr>
          <w:rFonts w:eastAsia="Calibri" w:cs="Calibri"/>
          <w:color w:val="001E5E"/>
          <w:sz w:val="23"/>
          <w:szCs w:val="23"/>
        </w:rPr>
      </w:pPr>
    </w:p>
    <w:p w14:paraId="7F4D59E6"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"Aboriginal child" means a child who is an Aboriginal person </w:t>
      </w:r>
    </w:p>
    <w:p w14:paraId="557EDA51"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"Aboriginal person" has the same meaning as in the Aboriginal Heritage Act 2006 </w:t>
      </w:r>
    </w:p>
    <w:p w14:paraId="7E8A48BD"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"Active library member" means a member of a library who has borrowed a book from the library </w:t>
      </w:r>
    </w:p>
    <w:p w14:paraId="1A156968"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"Annual report" means an annual report prepared by a council under sections 131, 132 and 133 of the Act </w:t>
      </w:r>
    </w:p>
    <w:p w14:paraId="4279803D"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“Class 1 food premises” means food premises, within the meaning of the Food Act 1984, that have been declared as class 1 food premises under section 19C of that Act </w:t>
      </w:r>
    </w:p>
    <w:p w14:paraId="4A398C9C"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“Class 2 food premises” means food premises, within the meaning of the Food Act 1984, that have been declared as class 2 food premises under section 19C of that Act </w:t>
      </w:r>
    </w:p>
    <w:p w14:paraId="1CD41E75"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"Critical non-compliance outcome notification" means a notification received by council under section 19N(3) or (4) of the Food Act 1984 , or advice given to council by an authorised officer under that Act, of a deficiency that poses an immediate serious threat to public health </w:t>
      </w:r>
    </w:p>
    <w:p w14:paraId="10A1238E"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"Food premises" has the same meaning as in the Food Act 1984 </w:t>
      </w:r>
    </w:p>
    <w:p w14:paraId="10DDC925"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"Local road" means a sealed or unsealed road for which the council is the responsible road authority under the Road Management Act 2004 </w:t>
      </w:r>
    </w:p>
    <w:p w14:paraId="277A39A7"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"Major non-compliance outcome notification" means a notification received by a council under section 19N(3) or (4) of the Food Act 1984, or advice given to council by an authorized officer under that Act, of a deficiency that does not pose an immediate serious threat to public health but may do so if no remedial action is taken </w:t>
      </w:r>
    </w:p>
    <w:p w14:paraId="170291C3"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"MCH" means the Maternal and Child Health Service provided by a council to support the health and development of children within the municipality from birth until school age </w:t>
      </w:r>
    </w:p>
    <w:p w14:paraId="589EB45D"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"Population" means the resident population estimated by council </w:t>
      </w:r>
    </w:p>
    <w:p w14:paraId="5B7A3B69"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"WorkSafe reportable aquatic facility safety incident" means an incident relating to a council aquatic facility that is required to be notified to the Victorian </w:t>
      </w:r>
      <w:proofErr w:type="spellStart"/>
      <w:r w:rsidRPr="001030D2">
        <w:rPr>
          <w:rFonts w:eastAsia="Calibri" w:cs="Calibri"/>
          <w:color w:val="000000"/>
          <w:sz w:val="20"/>
          <w:szCs w:val="20"/>
        </w:rPr>
        <w:t>WorkCover</w:t>
      </w:r>
      <w:proofErr w:type="spellEnd"/>
      <w:r w:rsidRPr="001030D2">
        <w:rPr>
          <w:rFonts w:eastAsia="Calibri" w:cs="Calibri"/>
          <w:color w:val="000000"/>
          <w:sz w:val="20"/>
          <w:szCs w:val="20"/>
        </w:rPr>
        <w:t xml:space="preserve"> Authority under Part 5 of the Occupational Health and Safety Act 2004.</w:t>
      </w:r>
    </w:p>
    <w:p w14:paraId="7B460CFF" w14:textId="77777777" w:rsidR="001030D2" w:rsidRPr="001030D2" w:rsidRDefault="001030D2" w:rsidP="001030D2">
      <w:pPr>
        <w:spacing w:after="160" w:line="259" w:lineRule="auto"/>
        <w:jc w:val="left"/>
        <w:rPr>
          <w:rFonts w:eastAsia="Calibri" w:cs="Times New Roman"/>
          <w:b/>
          <w:bCs/>
          <w:color w:val="2D5295"/>
          <w:sz w:val="36"/>
          <w:szCs w:val="36"/>
        </w:rPr>
      </w:pPr>
      <w:r w:rsidRPr="001030D2">
        <w:rPr>
          <w:rFonts w:eastAsia="Calibri" w:cs="Times New Roman"/>
          <w:sz w:val="22"/>
        </w:rPr>
        <w:br w:type="page"/>
      </w:r>
      <w:r w:rsidRPr="001030D2">
        <w:rPr>
          <w:rFonts w:eastAsia="Calibri" w:cs="Times New Roman"/>
          <w:b/>
          <w:bCs/>
          <w:color w:val="2D5295"/>
          <w:sz w:val="36"/>
          <w:szCs w:val="36"/>
        </w:rPr>
        <w:lastRenderedPageBreak/>
        <w:t xml:space="preserve">2020-21 Performance Statement </w:t>
      </w:r>
    </w:p>
    <w:p w14:paraId="496D9B61" w14:textId="77777777" w:rsidR="001030D2" w:rsidRPr="001030D2" w:rsidRDefault="001030D2" w:rsidP="001030D2">
      <w:pPr>
        <w:spacing w:after="160" w:line="259" w:lineRule="auto"/>
        <w:jc w:val="left"/>
        <w:rPr>
          <w:rFonts w:eastAsia="Calibri" w:cs="Times New Roman"/>
          <w:b/>
          <w:color w:val="1F3864"/>
          <w:sz w:val="28"/>
          <w:szCs w:val="28"/>
        </w:rPr>
      </w:pPr>
      <w:r w:rsidRPr="001030D2">
        <w:rPr>
          <w:rFonts w:eastAsia="Calibri" w:cs="Times New Roman"/>
          <w:b/>
          <w:bCs/>
          <w:color w:val="1F3864"/>
          <w:sz w:val="28"/>
          <w:szCs w:val="28"/>
        </w:rPr>
        <w:t>Financial Performance Indicators</w:t>
      </w:r>
      <w:r w:rsidRPr="001030D2">
        <w:rPr>
          <w:rFonts w:eastAsia="Calibri" w:cs="Times New Roman"/>
          <w:b/>
          <w:color w:val="1F3864"/>
          <w:sz w:val="28"/>
          <w:szCs w:val="28"/>
        </w:rPr>
        <w:t xml:space="preserve"> – for the year ended 30 June 2021</w:t>
      </w:r>
    </w:p>
    <w:tbl>
      <w:tblPr>
        <w:tblStyle w:val="TableGrid"/>
        <w:tblW w:w="15588" w:type="dxa"/>
        <w:tblLayout w:type="fixed"/>
        <w:tblLook w:val="04A0" w:firstRow="1" w:lastRow="0" w:firstColumn="1" w:lastColumn="0" w:noHBand="0" w:noVBand="1"/>
      </w:tblPr>
      <w:tblGrid>
        <w:gridCol w:w="704"/>
        <w:gridCol w:w="3119"/>
        <w:gridCol w:w="1133"/>
        <w:gridCol w:w="1137"/>
        <w:gridCol w:w="1141"/>
        <w:gridCol w:w="1138"/>
        <w:gridCol w:w="1127"/>
        <w:gridCol w:w="1134"/>
        <w:gridCol w:w="1134"/>
        <w:gridCol w:w="1134"/>
        <w:gridCol w:w="2687"/>
      </w:tblGrid>
      <w:tr w:rsidR="001030D2" w:rsidRPr="001030D2" w14:paraId="7789A3CC" w14:textId="77777777" w:rsidTr="001030D2">
        <w:trPr>
          <w:trHeight w:val="118"/>
          <w:tblHeader/>
        </w:trPr>
        <w:tc>
          <w:tcPr>
            <w:tcW w:w="704" w:type="dxa"/>
            <w:shd w:val="clear" w:color="auto" w:fill="B4C6E7"/>
          </w:tcPr>
          <w:p w14:paraId="0CEEC51D" w14:textId="77777777" w:rsidR="001030D2" w:rsidRPr="001030D2" w:rsidRDefault="001030D2" w:rsidP="001030D2">
            <w:pPr>
              <w:spacing w:after="160" w:line="259" w:lineRule="auto"/>
              <w:jc w:val="left"/>
              <w:rPr>
                <w:rFonts w:eastAsia="Calibri" w:cs="Times New Roman"/>
                <w:sz w:val="20"/>
                <w:szCs w:val="20"/>
              </w:rPr>
            </w:pPr>
          </w:p>
        </w:tc>
        <w:tc>
          <w:tcPr>
            <w:tcW w:w="3119" w:type="dxa"/>
            <w:shd w:val="clear" w:color="auto" w:fill="B4C6E7"/>
          </w:tcPr>
          <w:p w14:paraId="3F0C9A17" w14:textId="77777777" w:rsidR="001030D2" w:rsidRPr="001030D2" w:rsidRDefault="001030D2" w:rsidP="001030D2">
            <w:pPr>
              <w:spacing w:after="160" w:line="259" w:lineRule="auto"/>
              <w:jc w:val="left"/>
              <w:rPr>
                <w:rFonts w:eastAsia="Calibri" w:cs="Times New Roman"/>
                <w:b/>
                <w:bCs/>
                <w:sz w:val="20"/>
                <w:szCs w:val="20"/>
              </w:rPr>
            </w:pPr>
          </w:p>
        </w:tc>
        <w:tc>
          <w:tcPr>
            <w:tcW w:w="1133" w:type="dxa"/>
            <w:shd w:val="clear" w:color="auto" w:fill="B4C6E7"/>
          </w:tcPr>
          <w:p w14:paraId="618032CE" w14:textId="77777777" w:rsidR="001030D2" w:rsidRPr="001030D2" w:rsidRDefault="001030D2" w:rsidP="001030D2">
            <w:pPr>
              <w:spacing w:after="160" w:line="259" w:lineRule="auto"/>
              <w:jc w:val="left"/>
              <w:rPr>
                <w:rFonts w:eastAsia="Calibri" w:cs="Times New Roman"/>
                <w:b/>
                <w:bCs/>
                <w:sz w:val="20"/>
                <w:szCs w:val="20"/>
              </w:rPr>
            </w:pPr>
          </w:p>
        </w:tc>
        <w:tc>
          <w:tcPr>
            <w:tcW w:w="1137" w:type="dxa"/>
            <w:shd w:val="clear" w:color="auto" w:fill="B4C6E7"/>
          </w:tcPr>
          <w:p w14:paraId="0E29E97F" w14:textId="77777777" w:rsidR="001030D2" w:rsidRPr="001030D2" w:rsidRDefault="001030D2" w:rsidP="001030D2">
            <w:pPr>
              <w:spacing w:after="160" w:line="259" w:lineRule="auto"/>
              <w:jc w:val="left"/>
              <w:rPr>
                <w:rFonts w:eastAsia="Calibri" w:cs="Times New Roman"/>
                <w:b/>
                <w:bCs/>
                <w:sz w:val="20"/>
                <w:szCs w:val="20"/>
              </w:rPr>
            </w:pPr>
          </w:p>
        </w:tc>
        <w:tc>
          <w:tcPr>
            <w:tcW w:w="1141" w:type="dxa"/>
            <w:shd w:val="clear" w:color="auto" w:fill="B4C6E7"/>
          </w:tcPr>
          <w:p w14:paraId="78EF6CBF" w14:textId="77777777" w:rsidR="001030D2" w:rsidRPr="001030D2" w:rsidRDefault="001030D2" w:rsidP="001030D2">
            <w:pPr>
              <w:spacing w:after="160" w:line="259" w:lineRule="auto"/>
              <w:jc w:val="left"/>
              <w:rPr>
                <w:rFonts w:eastAsia="Calibri" w:cs="Times New Roman"/>
                <w:b/>
                <w:bCs/>
                <w:sz w:val="20"/>
                <w:szCs w:val="20"/>
              </w:rPr>
            </w:pPr>
          </w:p>
        </w:tc>
        <w:tc>
          <w:tcPr>
            <w:tcW w:w="1138" w:type="dxa"/>
            <w:shd w:val="clear" w:color="auto" w:fill="B4C6E7"/>
          </w:tcPr>
          <w:p w14:paraId="142BE3C2" w14:textId="77777777" w:rsidR="001030D2" w:rsidRPr="001030D2" w:rsidRDefault="001030D2" w:rsidP="001030D2">
            <w:pPr>
              <w:spacing w:after="160" w:line="259" w:lineRule="auto"/>
              <w:jc w:val="left"/>
              <w:rPr>
                <w:rFonts w:eastAsia="Calibri" w:cs="Times New Roman"/>
                <w:b/>
                <w:bCs/>
                <w:sz w:val="20"/>
                <w:szCs w:val="20"/>
              </w:rPr>
            </w:pPr>
          </w:p>
        </w:tc>
        <w:tc>
          <w:tcPr>
            <w:tcW w:w="4529" w:type="dxa"/>
            <w:gridSpan w:val="4"/>
            <w:shd w:val="clear" w:color="auto" w:fill="B4C6E7"/>
          </w:tcPr>
          <w:p w14:paraId="72CD536E" w14:textId="77777777" w:rsidR="001030D2" w:rsidRPr="001030D2" w:rsidRDefault="001030D2" w:rsidP="001030D2">
            <w:pPr>
              <w:spacing w:after="160" w:line="259" w:lineRule="auto"/>
              <w:jc w:val="center"/>
              <w:rPr>
                <w:rFonts w:eastAsia="Calibri" w:cs="Times New Roman"/>
                <w:b/>
                <w:bCs/>
                <w:sz w:val="20"/>
                <w:szCs w:val="20"/>
              </w:rPr>
            </w:pPr>
            <w:r w:rsidRPr="001030D2">
              <w:rPr>
                <w:rFonts w:eastAsia="Calibri" w:cs="Times New Roman"/>
                <w:b/>
                <w:bCs/>
                <w:sz w:val="20"/>
                <w:szCs w:val="20"/>
              </w:rPr>
              <w:t>Forecasts</w:t>
            </w:r>
          </w:p>
        </w:tc>
        <w:tc>
          <w:tcPr>
            <w:tcW w:w="2687" w:type="dxa"/>
            <w:shd w:val="clear" w:color="auto" w:fill="B4C6E7"/>
          </w:tcPr>
          <w:p w14:paraId="4A068784"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368C2439" w14:textId="77777777" w:rsidTr="001030D2">
        <w:trPr>
          <w:trHeight w:val="118"/>
          <w:tblHeader/>
        </w:trPr>
        <w:tc>
          <w:tcPr>
            <w:tcW w:w="704" w:type="dxa"/>
            <w:shd w:val="clear" w:color="auto" w:fill="B4C6E7"/>
          </w:tcPr>
          <w:p w14:paraId="765DC8EF" w14:textId="77777777" w:rsidR="001030D2" w:rsidRPr="001030D2" w:rsidRDefault="001030D2" w:rsidP="001030D2">
            <w:pPr>
              <w:spacing w:after="160" w:line="259" w:lineRule="auto"/>
              <w:jc w:val="left"/>
              <w:rPr>
                <w:rFonts w:eastAsia="Calibri" w:cs="Times New Roman"/>
                <w:b/>
                <w:sz w:val="20"/>
                <w:szCs w:val="20"/>
              </w:rPr>
            </w:pPr>
            <w:r w:rsidRPr="001030D2">
              <w:rPr>
                <w:rFonts w:eastAsia="Calibri" w:cs="Times New Roman"/>
                <w:b/>
                <w:sz w:val="20"/>
                <w:szCs w:val="20"/>
              </w:rPr>
              <w:t>LGV Ref</w:t>
            </w:r>
          </w:p>
        </w:tc>
        <w:tc>
          <w:tcPr>
            <w:tcW w:w="3119" w:type="dxa"/>
            <w:shd w:val="clear" w:color="auto" w:fill="B4C6E7"/>
          </w:tcPr>
          <w:p w14:paraId="06F27489" w14:textId="77777777" w:rsidR="001030D2" w:rsidRPr="001030D2" w:rsidRDefault="001030D2" w:rsidP="001030D2">
            <w:pPr>
              <w:spacing w:after="160" w:line="259" w:lineRule="auto"/>
              <w:jc w:val="left"/>
              <w:rPr>
                <w:rFonts w:eastAsia="Calibri" w:cs="Times New Roman"/>
                <w:b/>
                <w:i/>
                <w:iCs/>
                <w:sz w:val="20"/>
                <w:szCs w:val="20"/>
              </w:rPr>
            </w:pPr>
            <w:r w:rsidRPr="001030D2">
              <w:rPr>
                <w:rFonts w:eastAsia="Calibri" w:cs="Times New Roman"/>
                <w:b/>
                <w:bCs/>
                <w:sz w:val="20"/>
                <w:szCs w:val="20"/>
              </w:rPr>
              <w:t>Dimension</w:t>
            </w:r>
            <w:r w:rsidRPr="001030D2">
              <w:rPr>
                <w:rFonts w:eastAsia="Calibri" w:cs="Times New Roman"/>
                <w:b/>
                <w:sz w:val="20"/>
                <w:szCs w:val="20"/>
              </w:rPr>
              <w:t>/</w:t>
            </w:r>
            <w:r w:rsidRPr="001030D2">
              <w:rPr>
                <w:rFonts w:eastAsia="Calibri" w:cs="Times New Roman"/>
                <w:b/>
                <w:bCs/>
                <w:i/>
                <w:iCs/>
                <w:sz w:val="20"/>
                <w:szCs w:val="20"/>
              </w:rPr>
              <w:t>indicator</w:t>
            </w:r>
            <w:r w:rsidRPr="001030D2">
              <w:rPr>
                <w:rFonts w:eastAsia="Calibri" w:cs="Times New Roman"/>
                <w:b/>
                <w:sz w:val="20"/>
                <w:szCs w:val="20"/>
              </w:rPr>
              <w:t>/</w:t>
            </w:r>
            <w:r w:rsidRPr="001030D2">
              <w:rPr>
                <w:rFonts w:eastAsia="Calibri" w:cs="Times New Roman"/>
                <w:b/>
                <w:i/>
                <w:iCs/>
                <w:sz w:val="20"/>
                <w:szCs w:val="20"/>
              </w:rPr>
              <w:t>measure</w:t>
            </w:r>
          </w:p>
        </w:tc>
        <w:tc>
          <w:tcPr>
            <w:tcW w:w="1133" w:type="dxa"/>
            <w:shd w:val="clear" w:color="auto" w:fill="B4C6E7"/>
          </w:tcPr>
          <w:p w14:paraId="1E6D5B0D" w14:textId="77777777" w:rsidR="001030D2" w:rsidRPr="001030D2" w:rsidRDefault="001030D2" w:rsidP="001030D2">
            <w:pPr>
              <w:spacing w:after="160" w:line="259" w:lineRule="auto"/>
              <w:jc w:val="center"/>
              <w:rPr>
                <w:rFonts w:eastAsia="Calibri" w:cs="Times New Roman"/>
                <w:b/>
                <w:bCs/>
                <w:sz w:val="20"/>
                <w:szCs w:val="20"/>
              </w:rPr>
            </w:pPr>
            <w:r w:rsidRPr="001030D2">
              <w:rPr>
                <w:rFonts w:eastAsia="Calibri" w:cs="Times New Roman"/>
                <w:b/>
                <w:bCs/>
                <w:sz w:val="20"/>
                <w:szCs w:val="20"/>
              </w:rPr>
              <w:t>Results 2018</w:t>
            </w:r>
          </w:p>
        </w:tc>
        <w:tc>
          <w:tcPr>
            <w:tcW w:w="1137" w:type="dxa"/>
            <w:shd w:val="clear" w:color="auto" w:fill="B4C6E7"/>
          </w:tcPr>
          <w:p w14:paraId="644ACCCD" w14:textId="77777777" w:rsidR="001030D2" w:rsidRPr="001030D2" w:rsidRDefault="001030D2" w:rsidP="001030D2">
            <w:pPr>
              <w:spacing w:after="160" w:line="259" w:lineRule="auto"/>
              <w:jc w:val="center"/>
              <w:rPr>
                <w:rFonts w:eastAsia="Calibri" w:cs="Times New Roman"/>
                <w:b/>
                <w:bCs/>
                <w:sz w:val="20"/>
                <w:szCs w:val="20"/>
              </w:rPr>
            </w:pPr>
            <w:r w:rsidRPr="001030D2">
              <w:rPr>
                <w:rFonts w:eastAsia="Calibri" w:cs="Times New Roman"/>
                <w:b/>
                <w:bCs/>
                <w:sz w:val="20"/>
                <w:szCs w:val="20"/>
              </w:rPr>
              <w:t>Results 2019</w:t>
            </w:r>
          </w:p>
        </w:tc>
        <w:tc>
          <w:tcPr>
            <w:tcW w:w="1141" w:type="dxa"/>
            <w:shd w:val="clear" w:color="auto" w:fill="B4C6E7"/>
          </w:tcPr>
          <w:p w14:paraId="249FAE77" w14:textId="77777777" w:rsidR="001030D2" w:rsidRPr="001030D2" w:rsidRDefault="001030D2" w:rsidP="001030D2">
            <w:pPr>
              <w:spacing w:after="160" w:line="259" w:lineRule="auto"/>
              <w:jc w:val="center"/>
              <w:rPr>
                <w:rFonts w:eastAsia="Calibri" w:cs="Times New Roman"/>
                <w:b/>
                <w:bCs/>
                <w:sz w:val="20"/>
                <w:szCs w:val="20"/>
              </w:rPr>
            </w:pPr>
            <w:r w:rsidRPr="001030D2">
              <w:rPr>
                <w:rFonts w:eastAsia="Calibri" w:cs="Times New Roman"/>
                <w:b/>
                <w:bCs/>
                <w:sz w:val="20"/>
                <w:szCs w:val="20"/>
              </w:rPr>
              <w:t>Results 2020</w:t>
            </w:r>
          </w:p>
        </w:tc>
        <w:tc>
          <w:tcPr>
            <w:tcW w:w="1138" w:type="dxa"/>
            <w:shd w:val="clear" w:color="auto" w:fill="B4C6E7"/>
          </w:tcPr>
          <w:p w14:paraId="1CF4C47A" w14:textId="77777777" w:rsidR="001030D2" w:rsidRPr="001030D2" w:rsidRDefault="001030D2" w:rsidP="001030D2">
            <w:pPr>
              <w:spacing w:after="160" w:line="259" w:lineRule="auto"/>
              <w:jc w:val="center"/>
              <w:rPr>
                <w:rFonts w:eastAsia="Calibri" w:cs="Times New Roman"/>
                <w:b/>
                <w:bCs/>
                <w:sz w:val="20"/>
                <w:szCs w:val="20"/>
              </w:rPr>
            </w:pPr>
            <w:r w:rsidRPr="001030D2">
              <w:rPr>
                <w:rFonts w:eastAsia="Calibri" w:cs="Times New Roman"/>
                <w:b/>
                <w:bCs/>
                <w:sz w:val="20"/>
                <w:szCs w:val="20"/>
              </w:rPr>
              <w:t>Results 2021</w:t>
            </w:r>
          </w:p>
        </w:tc>
        <w:tc>
          <w:tcPr>
            <w:tcW w:w="1127" w:type="dxa"/>
            <w:shd w:val="clear" w:color="auto" w:fill="B4C6E7"/>
          </w:tcPr>
          <w:p w14:paraId="75224D77" w14:textId="77777777" w:rsidR="001030D2" w:rsidRPr="001030D2" w:rsidRDefault="001030D2" w:rsidP="001030D2">
            <w:pPr>
              <w:spacing w:after="160" w:line="259" w:lineRule="auto"/>
              <w:jc w:val="center"/>
              <w:rPr>
                <w:rFonts w:eastAsia="Calibri" w:cs="Times New Roman"/>
                <w:b/>
                <w:bCs/>
                <w:sz w:val="20"/>
                <w:szCs w:val="20"/>
              </w:rPr>
            </w:pPr>
            <w:r w:rsidRPr="001030D2">
              <w:rPr>
                <w:rFonts w:eastAsia="Calibri" w:cs="Times New Roman"/>
                <w:b/>
                <w:bCs/>
                <w:sz w:val="20"/>
                <w:szCs w:val="20"/>
              </w:rPr>
              <w:t>2022</w:t>
            </w:r>
          </w:p>
        </w:tc>
        <w:tc>
          <w:tcPr>
            <w:tcW w:w="1134" w:type="dxa"/>
            <w:shd w:val="clear" w:color="auto" w:fill="B4C6E7"/>
          </w:tcPr>
          <w:p w14:paraId="4002C392" w14:textId="77777777" w:rsidR="001030D2" w:rsidRPr="001030D2" w:rsidRDefault="001030D2" w:rsidP="001030D2">
            <w:pPr>
              <w:spacing w:after="160" w:line="259" w:lineRule="auto"/>
              <w:jc w:val="center"/>
              <w:rPr>
                <w:rFonts w:eastAsia="Calibri" w:cs="Times New Roman"/>
                <w:b/>
                <w:bCs/>
                <w:sz w:val="20"/>
                <w:szCs w:val="20"/>
              </w:rPr>
            </w:pPr>
            <w:r w:rsidRPr="001030D2">
              <w:rPr>
                <w:rFonts w:eastAsia="Calibri" w:cs="Times New Roman"/>
                <w:b/>
                <w:bCs/>
                <w:sz w:val="20"/>
                <w:szCs w:val="20"/>
              </w:rPr>
              <w:t>2023</w:t>
            </w:r>
          </w:p>
        </w:tc>
        <w:tc>
          <w:tcPr>
            <w:tcW w:w="1134" w:type="dxa"/>
            <w:shd w:val="clear" w:color="auto" w:fill="B4C6E7"/>
          </w:tcPr>
          <w:p w14:paraId="45157CE6" w14:textId="77777777" w:rsidR="001030D2" w:rsidRPr="001030D2" w:rsidRDefault="001030D2" w:rsidP="001030D2">
            <w:pPr>
              <w:spacing w:after="160" w:line="259" w:lineRule="auto"/>
              <w:jc w:val="center"/>
              <w:rPr>
                <w:rFonts w:eastAsia="Calibri" w:cs="Times New Roman"/>
                <w:b/>
                <w:bCs/>
                <w:sz w:val="20"/>
                <w:szCs w:val="20"/>
              </w:rPr>
            </w:pPr>
            <w:r w:rsidRPr="001030D2">
              <w:rPr>
                <w:rFonts w:eastAsia="Calibri" w:cs="Times New Roman"/>
                <w:b/>
                <w:bCs/>
                <w:sz w:val="20"/>
                <w:szCs w:val="20"/>
              </w:rPr>
              <w:t>2024</w:t>
            </w:r>
          </w:p>
        </w:tc>
        <w:tc>
          <w:tcPr>
            <w:tcW w:w="1134" w:type="dxa"/>
            <w:shd w:val="clear" w:color="auto" w:fill="B4C6E7"/>
          </w:tcPr>
          <w:p w14:paraId="64655A9F" w14:textId="77777777" w:rsidR="001030D2" w:rsidRPr="001030D2" w:rsidRDefault="001030D2" w:rsidP="001030D2">
            <w:pPr>
              <w:spacing w:after="160" w:line="259" w:lineRule="auto"/>
              <w:jc w:val="center"/>
              <w:rPr>
                <w:rFonts w:eastAsia="Calibri" w:cs="Times New Roman"/>
                <w:b/>
                <w:bCs/>
                <w:sz w:val="20"/>
                <w:szCs w:val="20"/>
              </w:rPr>
            </w:pPr>
            <w:r w:rsidRPr="001030D2">
              <w:rPr>
                <w:rFonts w:eastAsia="Calibri" w:cs="Times New Roman"/>
                <w:b/>
                <w:bCs/>
                <w:sz w:val="20"/>
                <w:szCs w:val="20"/>
              </w:rPr>
              <w:t>2025</w:t>
            </w:r>
          </w:p>
        </w:tc>
        <w:tc>
          <w:tcPr>
            <w:tcW w:w="2687" w:type="dxa"/>
            <w:shd w:val="clear" w:color="auto" w:fill="B4C6E7"/>
          </w:tcPr>
          <w:p w14:paraId="1F526227" w14:textId="77777777" w:rsidR="001030D2" w:rsidRPr="001030D2" w:rsidRDefault="001030D2" w:rsidP="001030D2">
            <w:pPr>
              <w:spacing w:after="160" w:line="259" w:lineRule="auto"/>
              <w:jc w:val="left"/>
              <w:rPr>
                <w:rFonts w:eastAsia="Calibri" w:cs="Times New Roman"/>
                <w:b/>
                <w:bCs/>
                <w:sz w:val="20"/>
                <w:szCs w:val="20"/>
              </w:rPr>
            </w:pPr>
            <w:r w:rsidRPr="001030D2">
              <w:rPr>
                <w:rFonts w:eastAsia="Calibri" w:cs="Times New Roman"/>
                <w:b/>
                <w:bCs/>
                <w:sz w:val="20"/>
                <w:szCs w:val="20"/>
              </w:rPr>
              <w:t>Material Variations and Comments</w:t>
            </w:r>
          </w:p>
        </w:tc>
      </w:tr>
      <w:tr w:rsidR="001030D2" w:rsidRPr="001030D2" w14:paraId="0F7CA375" w14:textId="77777777" w:rsidTr="001030D2">
        <w:trPr>
          <w:trHeight w:val="118"/>
        </w:trPr>
        <w:tc>
          <w:tcPr>
            <w:tcW w:w="704" w:type="dxa"/>
            <w:shd w:val="clear" w:color="auto" w:fill="D9E2F3"/>
          </w:tcPr>
          <w:p w14:paraId="39565F12" w14:textId="77777777" w:rsidR="001030D2" w:rsidRPr="001030D2" w:rsidRDefault="001030D2" w:rsidP="001030D2">
            <w:pPr>
              <w:spacing w:after="160" w:line="259" w:lineRule="auto"/>
              <w:jc w:val="left"/>
              <w:rPr>
                <w:rFonts w:eastAsia="Calibri" w:cs="Times New Roman"/>
                <w:sz w:val="20"/>
                <w:szCs w:val="20"/>
              </w:rPr>
            </w:pPr>
          </w:p>
        </w:tc>
        <w:tc>
          <w:tcPr>
            <w:tcW w:w="3119" w:type="dxa"/>
            <w:shd w:val="clear" w:color="auto" w:fill="D9E2F3"/>
          </w:tcPr>
          <w:p w14:paraId="418A1081" w14:textId="77777777" w:rsidR="001030D2" w:rsidRPr="001030D2" w:rsidRDefault="001030D2" w:rsidP="001030D2">
            <w:pPr>
              <w:spacing w:after="160" w:line="259" w:lineRule="auto"/>
              <w:jc w:val="left"/>
              <w:rPr>
                <w:rFonts w:eastAsia="Calibri" w:cs="Times New Roman"/>
                <w:b/>
                <w:bCs/>
                <w:sz w:val="20"/>
                <w:szCs w:val="20"/>
              </w:rPr>
            </w:pPr>
            <w:r w:rsidRPr="001030D2">
              <w:rPr>
                <w:rFonts w:eastAsia="Calibri" w:cs="Times New Roman"/>
                <w:b/>
                <w:bCs/>
                <w:sz w:val="20"/>
                <w:szCs w:val="20"/>
              </w:rPr>
              <w:t>Efficiency</w:t>
            </w:r>
          </w:p>
        </w:tc>
        <w:tc>
          <w:tcPr>
            <w:tcW w:w="1133" w:type="dxa"/>
            <w:shd w:val="clear" w:color="auto" w:fill="D9E2F3"/>
          </w:tcPr>
          <w:p w14:paraId="68A7EBF8" w14:textId="77777777" w:rsidR="001030D2" w:rsidRPr="001030D2" w:rsidRDefault="001030D2" w:rsidP="001030D2">
            <w:pPr>
              <w:spacing w:after="160" w:line="259" w:lineRule="auto"/>
              <w:jc w:val="left"/>
              <w:rPr>
                <w:rFonts w:eastAsia="Calibri" w:cs="Times New Roman"/>
                <w:sz w:val="20"/>
                <w:szCs w:val="20"/>
              </w:rPr>
            </w:pPr>
          </w:p>
        </w:tc>
        <w:tc>
          <w:tcPr>
            <w:tcW w:w="1137" w:type="dxa"/>
            <w:shd w:val="clear" w:color="auto" w:fill="D9E2F3"/>
          </w:tcPr>
          <w:p w14:paraId="0D147166" w14:textId="77777777" w:rsidR="001030D2" w:rsidRPr="001030D2" w:rsidRDefault="001030D2" w:rsidP="001030D2">
            <w:pPr>
              <w:spacing w:after="160" w:line="259" w:lineRule="auto"/>
              <w:jc w:val="left"/>
              <w:rPr>
                <w:rFonts w:eastAsia="Calibri" w:cs="Times New Roman"/>
                <w:sz w:val="20"/>
                <w:szCs w:val="20"/>
              </w:rPr>
            </w:pPr>
          </w:p>
        </w:tc>
        <w:tc>
          <w:tcPr>
            <w:tcW w:w="1141" w:type="dxa"/>
            <w:shd w:val="clear" w:color="auto" w:fill="D9E2F3"/>
          </w:tcPr>
          <w:p w14:paraId="644F0389" w14:textId="77777777" w:rsidR="001030D2" w:rsidRPr="001030D2" w:rsidRDefault="001030D2" w:rsidP="001030D2">
            <w:pPr>
              <w:spacing w:after="160" w:line="259" w:lineRule="auto"/>
              <w:jc w:val="left"/>
              <w:rPr>
                <w:rFonts w:eastAsia="Calibri" w:cs="Times New Roman"/>
                <w:sz w:val="20"/>
                <w:szCs w:val="20"/>
              </w:rPr>
            </w:pPr>
          </w:p>
        </w:tc>
        <w:tc>
          <w:tcPr>
            <w:tcW w:w="1138" w:type="dxa"/>
            <w:shd w:val="clear" w:color="auto" w:fill="D9E2F3"/>
          </w:tcPr>
          <w:p w14:paraId="4647826D" w14:textId="77777777" w:rsidR="001030D2" w:rsidRPr="001030D2" w:rsidRDefault="001030D2" w:rsidP="001030D2">
            <w:pPr>
              <w:spacing w:after="160" w:line="259" w:lineRule="auto"/>
              <w:jc w:val="left"/>
              <w:rPr>
                <w:rFonts w:eastAsia="Calibri" w:cs="Times New Roman"/>
                <w:sz w:val="20"/>
                <w:szCs w:val="20"/>
              </w:rPr>
            </w:pPr>
          </w:p>
        </w:tc>
        <w:tc>
          <w:tcPr>
            <w:tcW w:w="1127" w:type="dxa"/>
            <w:shd w:val="clear" w:color="auto" w:fill="D9E2F3"/>
          </w:tcPr>
          <w:p w14:paraId="40635967"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D9E2F3"/>
          </w:tcPr>
          <w:p w14:paraId="3E699B09"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D9E2F3"/>
          </w:tcPr>
          <w:p w14:paraId="746D8135"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D9E2F3"/>
          </w:tcPr>
          <w:p w14:paraId="2802BF66" w14:textId="77777777" w:rsidR="001030D2" w:rsidRPr="001030D2" w:rsidRDefault="001030D2" w:rsidP="001030D2">
            <w:pPr>
              <w:spacing w:after="160" w:line="259" w:lineRule="auto"/>
              <w:jc w:val="left"/>
              <w:rPr>
                <w:rFonts w:eastAsia="Calibri" w:cs="Times New Roman"/>
                <w:sz w:val="20"/>
                <w:szCs w:val="20"/>
              </w:rPr>
            </w:pPr>
          </w:p>
        </w:tc>
        <w:tc>
          <w:tcPr>
            <w:tcW w:w="2687" w:type="dxa"/>
            <w:shd w:val="clear" w:color="auto" w:fill="D9E2F3"/>
          </w:tcPr>
          <w:p w14:paraId="0C756A53"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5ACF0744" w14:textId="77777777" w:rsidTr="00881273">
        <w:trPr>
          <w:trHeight w:val="1639"/>
        </w:trPr>
        <w:tc>
          <w:tcPr>
            <w:tcW w:w="704" w:type="dxa"/>
          </w:tcPr>
          <w:p w14:paraId="3B9786E9"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E2</w:t>
            </w:r>
          </w:p>
        </w:tc>
        <w:tc>
          <w:tcPr>
            <w:tcW w:w="3119" w:type="dxa"/>
          </w:tcPr>
          <w:p w14:paraId="3F1F7675"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b/>
                <w:bCs/>
                <w:i/>
                <w:iCs/>
                <w:sz w:val="20"/>
                <w:szCs w:val="20"/>
              </w:rPr>
              <w:t>Expenditure level</w:t>
            </w:r>
            <w:r w:rsidRPr="001030D2">
              <w:rPr>
                <w:rFonts w:eastAsia="Calibri" w:cs="Times New Roman"/>
                <w:i/>
                <w:iCs/>
                <w:sz w:val="20"/>
                <w:szCs w:val="20"/>
              </w:rPr>
              <w:t xml:space="preserve"> </w:t>
            </w:r>
          </w:p>
          <w:p w14:paraId="351029DE"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Expenses per property assessment</w:t>
            </w:r>
          </w:p>
          <w:p w14:paraId="4822E870"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[Total expenses / Number of property assessments]</w:t>
            </w:r>
          </w:p>
        </w:tc>
        <w:tc>
          <w:tcPr>
            <w:tcW w:w="1133" w:type="dxa"/>
          </w:tcPr>
          <w:p w14:paraId="7E3BF2C4" w14:textId="77777777" w:rsidR="001030D2" w:rsidRPr="001030D2" w:rsidRDefault="001030D2" w:rsidP="001030D2">
            <w:pPr>
              <w:spacing w:after="160" w:line="259" w:lineRule="auto"/>
              <w:jc w:val="left"/>
              <w:rPr>
                <w:rFonts w:eastAsia="Calibri" w:cs="Times New Roman"/>
                <w:sz w:val="20"/>
                <w:szCs w:val="20"/>
              </w:rPr>
            </w:pPr>
          </w:p>
          <w:p w14:paraId="5CDD407D"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$2,867.61</w:t>
            </w:r>
          </w:p>
        </w:tc>
        <w:tc>
          <w:tcPr>
            <w:tcW w:w="1137" w:type="dxa"/>
          </w:tcPr>
          <w:p w14:paraId="2EFFDBD8" w14:textId="77777777" w:rsidR="001030D2" w:rsidRPr="001030D2" w:rsidRDefault="001030D2" w:rsidP="001030D2">
            <w:pPr>
              <w:spacing w:after="160" w:line="259" w:lineRule="auto"/>
              <w:jc w:val="left"/>
              <w:rPr>
                <w:rFonts w:eastAsia="Calibri" w:cs="Times New Roman"/>
                <w:sz w:val="20"/>
                <w:szCs w:val="20"/>
              </w:rPr>
            </w:pPr>
          </w:p>
          <w:p w14:paraId="28A1BE8B"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$2,876.48</w:t>
            </w:r>
          </w:p>
        </w:tc>
        <w:tc>
          <w:tcPr>
            <w:tcW w:w="1141" w:type="dxa"/>
          </w:tcPr>
          <w:p w14:paraId="6017A280" w14:textId="77777777" w:rsidR="001030D2" w:rsidRPr="001030D2" w:rsidRDefault="001030D2" w:rsidP="001030D2">
            <w:pPr>
              <w:spacing w:after="160" w:line="259" w:lineRule="auto"/>
              <w:jc w:val="left"/>
              <w:rPr>
                <w:rFonts w:eastAsia="Calibri" w:cs="Times New Roman"/>
                <w:sz w:val="20"/>
                <w:szCs w:val="20"/>
              </w:rPr>
            </w:pPr>
          </w:p>
          <w:p w14:paraId="05C1F7B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$3,105.22</w:t>
            </w:r>
          </w:p>
        </w:tc>
        <w:tc>
          <w:tcPr>
            <w:tcW w:w="1138" w:type="dxa"/>
          </w:tcPr>
          <w:p w14:paraId="7D48306B" w14:textId="77777777" w:rsidR="001030D2" w:rsidRPr="001030D2" w:rsidRDefault="001030D2" w:rsidP="001030D2">
            <w:pPr>
              <w:spacing w:after="160" w:line="259" w:lineRule="auto"/>
              <w:jc w:val="left"/>
              <w:rPr>
                <w:rFonts w:eastAsia="Calibri" w:cs="Times New Roman"/>
                <w:sz w:val="20"/>
                <w:szCs w:val="20"/>
              </w:rPr>
            </w:pPr>
          </w:p>
          <w:p w14:paraId="55766105"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$3,339.93</w:t>
            </w:r>
          </w:p>
        </w:tc>
        <w:tc>
          <w:tcPr>
            <w:tcW w:w="1127" w:type="dxa"/>
          </w:tcPr>
          <w:p w14:paraId="3974E93D" w14:textId="77777777" w:rsidR="001030D2" w:rsidRPr="001030D2" w:rsidRDefault="001030D2" w:rsidP="001030D2">
            <w:pPr>
              <w:spacing w:after="160" w:line="259" w:lineRule="auto"/>
              <w:jc w:val="left"/>
              <w:rPr>
                <w:rFonts w:eastAsia="Calibri" w:cs="Times New Roman"/>
                <w:sz w:val="20"/>
                <w:szCs w:val="20"/>
              </w:rPr>
            </w:pPr>
          </w:p>
          <w:p w14:paraId="55249CA1"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$3,134.98</w:t>
            </w:r>
          </w:p>
        </w:tc>
        <w:tc>
          <w:tcPr>
            <w:tcW w:w="1134" w:type="dxa"/>
          </w:tcPr>
          <w:p w14:paraId="7899B3A9" w14:textId="77777777" w:rsidR="001030D2" w:rsidRPr="001030D2" w:rsidRDefault="001030D2" w:rsidP="001030D2">
            <w:pPr>
              <w:spacing w:after="160" w:line="259" w:lineRule="auto"/>
              <w:jc w:val="left"/>
              <w:rPr>
                <w:rFonts w:eastAsia="Calibri" w:cs="Times New Roman"/>
                <w:sz w:val="20"/>
                <w:szCs w:val="20"/>
              </w:rPr>
            </w:pPr>
          </w:p>
          <w:p w14:paraId="3B8E5F2B"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$3,172.92</w:t>
            </w:r>
          </w:p>
        </w:tc>
        <w:tc>
          <w:tcPr>
            <w:tcW w:w="1134" w:type="dxa"/>
          </w:tcPr>
          <w:p w14:paraId="5FE5C95D" w14:textId="77777777" w:rsidR="001030D2" w:rsidRPr="001030D2" w:rsidRDefault="001030D2" w:rsidP="001030D2">
            <w:pPr>
              <w:spacing w:after="160" w:line="259" w:lineRule="auto"/>
              <w:jc w:val="left"/>
              <w:rPr>
                <w:rFonts w:eastAsia="Calibri" w:cs="Times New Roman"/>
                <w:sz w:val="20"/>
                <w:szCs w:val="20"/>
              </w:rPr>
            </w:pPr>
          </w:p>
          <w:p w14:paraId="0D6ADF5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$3,227.71</w:t>
            </w:r>
          </w:p>
        </w:tc>
        <w:tc>
          <w:tcPr>
            <w:tcW w:w="1134" w:type="dxa"/>
          </w:tcPr>
          <w:p w14:paraId="5806A4F5" w14:textId="77777777" w:rsidR="001030D2" w:rsidRPr="001030D2" w:rsidRDefault="001030D2" w:rsidP="001030D2">
            <w:pPr>
              <w:spacing w:after="160" w:line="259" w:lineRule="auto"/>
              <w:jc w:val="left"/>
              <w:rPr>
                <w:rFonts w:eastAsia="Calibri" w:cs="Times New Roman"/>
                <w:sz w:val="20"/>
                <w:szCs w:val="20"/>
              </w:rPr>
            </w:pPr>
          </w:p>
          <w:p w14:paraId="11F3261F"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$3,307.58</w:t>
            </w:r>
          </w:p>
        </w:tc>
        <w:tc>
          <w:tcPr>
            <w:tcW w:w="2687" w:type="dxa"/>
          </w:tcPr>
          <w:p w14:paraId="380A21F1" w14:textId="77777777" w:rsidR="001030D2" w:rsidRPr="001030D2" w:rsidRDefault="001030D2" w:rsidP="001030D2">
            <w:pPr>
              <w:spacing w:after="0"/>
              <w:jc w:val="left"/>
              <w:rPr>
                <w:rFonts w:eastAsia="Calibri" w:cs="Times New Roman"/>
                <w:sz w:val="20"/>
                <w:szCs w:val="20"/>
              </w:rPr>
            </w:pPr>
            <w:r w:rsidRPr="001030D2">
              <w:rPr>
                <w:rFonts w:eastAsia="Calibri" w:cs="Times New Roman"/>
                <w:sz w:val="20"/>
                <w:szCs w:val="20"/>
              </w:rPr>
              <w:t xml:space="preserve">Expenses per property assessment are predicted to increase over the next 4 years fuelled by rapid population and infrastructure investment. In comparative terms, expenses per property assessment are significantly lower in Moorabool Shire than both the state average and that of similar Councils. This reflects a high degree of resource efficiency and responsible financial stewardship over Council resources, but also reflects the ongoing challenge that Moorabool Shire faces in receiving its fair share of recurrent funding from state and federal governments. It is currently noted that Moorabool Shire receives significantly less in recurrent grants than the state average which in turn, reduces the level of investment and </w:t>
            </w:r>
            <w:r w:rsidRPr="001030D2">
              <w:rPr>
                <w:rFonts w:eastAsia="Calibri" w:cs="Times New Roman"/>
                <w:sz w:val="20"/>
                <w:szCs w:val="20"/>
              </w:rPr>
              <w:lastRenderedPageBreak/>
              <w:t>expenditure that Council can put back in the community. As a result, Moorabool Shire is compelled to manage its resources efficiently in the face of these strategic challenges.</w:t>
            </w:r>
          </w:p>
          <w:p w14:paraId="77C4FA9B"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7C77B5E2" w14:textId="77777777" w:rsidTr="00881273">
        <w:trPr>
          <w:trHeight w:val="118"/>
        </w:trPr>
        <w:tc>
          <w:tcPr>
            <w:tcW w:w="704" w:type="dxa"/>
          </w:tcPr>
          <w:p w14:paraId="5356986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lastRenderedPageBreak/>
              <w:t>E4</w:t>
            </w:r>
          </w:p>
        </w:tc>
        <w:tc>
          <w:tcPr>
            <w:tcW w:w="3119" w:type="dxa"/>
          </w:tcPr>
          <w:p w14:paraId="3C210241"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b/>
                <w:bCs/>
                <w:i/>
                <w:iCs/>
                <w:sz w:val="20"/>
                <w:szCs w:val="20"/>
              </w:rPr>
              <w:t>Revenue level</w:t>
            </w:r>
            <w:r w:rsidRPr="001030D2">
              <w:rPr>
                <w:rFonts w:eastAsia="Calibri" w:cs="Times New Roman"/>
                <w:i/>
                <w:iCs/>
                <w:sz w:val="20"/>
                <w:szCs w:val="20"/>
              </w:rPr>
              <w:t xml:space="preserve"> </w:t>
            </w:r>
          </w:p>
          <w:p w14:paraId="59604DDB"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Average rate per property assessment</w:t>
            </w:r>
          </w:p>
          <w:p w14:paraId="5E97A705"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[General rates and Municipal charges / Number of property assessments]</w:t>
            </w:r>
          </w:p>
        </w:tc>
        <w:tc>
          <w:tcPr>
            <w:tcW w:w="1133" w:type="dxa"/>
          </w:tcPr>
          <w:p w14:paraId="7AEF4A32"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New in 2020</w:t>
            </w:r>
          </w:p>
        </w:tc>
        <w:tc>
          <w:tcPr>
            <w:tcW w:w="1137" w:type="dxa"/>
          </w:tcPr>
          <w:p w14:paraId="48FE6922"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New in 2020</w:t>
            </w:r>
          </w:p>
        </w:tc>
        <w:tc>
          <w:tcPr>
            <w:tcW w:w="1141" w:type="dxa"/>
          </w:tcPr>
          <w:p w14:paraId="631418B0"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$1,763.45</w:t>
            </w:r>
          </w:p>
        </w:tc>
        <w:tc>
          <w:tcPr>
            <w:tcW w:w="1138" w:type="dxa"/>
          </w:tcPr>
          <w:p w14:paraId="150401E4"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$1,785.26</w:t>
            </w:r>
          </w:p>
        </w:tc>
        <w:tc>
          <w:tcPr>
            <w:tcW w:w="1127" w:type="dxa"/>
          </w:tcPr>
          <w:p w14:paraId="55C93529"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$1,799.73</w:t>
            </w:r>
          </w:p>
        </w:tc>
        <w:tc>
          <w:tcPr>
            <w:tcW w:w="1134" w:type="dxa"/>
          </w:tcPr>
          <w:p w14:paraId="23093B9D"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$1,860.17</w:t>
            </w:r>
          </w:p>
        </w:tc>
        <w:tc>
          <w:tcPr>
            <w:tcW w:w="1134" w:type="dxa"/>
          </w:tcPr>
          <w:p w14:paraId="3440C815"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$1,915.14</w:t>
            </w:r>
          </w:p>
        </w:tc>
        <w:tc>
          <w:tcPr>
            <w:tcW w:w="1134" w:type="dxa"/>
          </w:tcPr>
          <w:p w14:paraId="3448A37F"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$1,977.34</w:t>
            </w:r>
          </w:p>
        </w:tc>
        <w:tc>
          <w:tcPr>
            <w:tcW w:w="2687" w:type="dxa"/>
          </w:tcPr>
          <w:p w14:paraId="61B51F1E"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 xml:space="preserve"> </w:t>
            </w:r>
          </w:p>
        </w:tc>
      </w:tr>
      <w:tr w:rsidR="001030D2" w:rsidRPr="001030D2" w14:paraId="2D5C02BE" w14:textId="77777777" w:rsidTr="001030D2">
        <w:trPr>
          <w:trHeight w:val="118"/>
        </w:trPr>
        <w:tc>
          <w:tcPr>
            <w:tcW w:w="704" w:type="dxa"/>
            <w:shd w:val="clear" w:color="auto" w:fill="D9E2F3"/>
          </w:tcPr>
          <w:p w14:paraId="1789A633" w14:textId="77777777" w:rsidR="001030D2" w:rsidRPr="001030D2" w:rsidRDefault="001030D2" w:rsidP="001030D2">
            <w:pPr>
              <w:spacing w:after="160" w:line="259" w:lineRule="auto"/>
              <w:jc w:val="left"/>
              <w:rPr>
                <w:rFonts w:eastAsia="Calibri" w:cs="Times New Roman"/>
                <w:sz w:val="20"/>
                <w:szCs w:val="20"/>
              </w:rPr>
            </w:pPr>
          </w:p>
        </w:tc>
        <w:tc>
          <w:tcPr>
            <w:tcW w:w="3119" w:type="dxa"/>
            <w:shd w:val="clear" w:color="auto" w:fill="D9E2F3"/>
          </w:tcPr>
          <w:p w14:paraId="16B9B930" w14:textId="77777777" w:rsidR="001030D2" w:rsidRPr="001030D2" w:rsidRDefault="001030D2" w:rsidP="001030D2">
            <w:pPr>
              <w:spacing w:after="160" w:line="259" w:lineRule="auto"/>
              <w:jc w:val="left"/>
              <w:rPr>
                <w:rFonts w:eastAsia="Calibri" w:cs="Times New Roman"/>
                <w:b/>
                <w:bCs/>
                <w:sz w:val="20"/>
                <w:szCs w:val="20"/>
              </w:rPr>
            </w:pPr>
            <w:r w:rsidRPr="001030D2">
              <w:rPr>
                <w:rFonts w:eastAsia="Calibri" w:cs="Times New Roman"/>
                <w:b/>
                <w:bCs/>
                <w:sz w:val="20"/>
                <w:szCs w:val="20"/>
              </w:rPr>
              <w:t>Liquidity</w:t>
            </w:r>
          </w:p>
        </w:tc>
        <w:tc>
          <w:tcPr>
            <w:tcW w:w="1133" w:type="dxa"/>
            <w:shd w:val="clear" w:color="auto" w:fill="D9E2F3"/>
          </w:tcPr>
          <w:p w14:paraId="6E0224ED" w14:textId="77777777" w:rsidR="001030D2" w:rsidRPr="001030D2" w:rsidRDefault="001030D2" w:rsidP="001030D2">
            <w:pPr>
              <w:spacing w:after="160" w:line="259" w:lineRule="auto"/>
              <w:jc w:val="left"/>
              <w:rPr>
                <w:rFonts w:eastAsia="Calibri" w:cs="Times New Roman"/>
                <w:sz w:val="20"/>
                <w:szCs w:val="20"/>
              </w:rPr>
            </w:pPr>
          </w:p>
        </w:tc>
        <w:tc>
          <w:tcPr>
            <w:tcW w:w="1137" w:type="dxa"/>
            <w:shd w:val="clear" w:color="auto" w:fill="D9E2F3"/>
          </w:tcPr>
          <w:p w14:paraId="634F84AB" w14:textId="77777777" w:rsidR="001030D2" w:rsidRPr="001030D2" w:rsidRDefault="001030D2" w:rsidP="001030D2">
            <w:pPr>
              <w:spacing w:after="160" w:line="259" w:lineRule="auto"/>
              <w:jc w:val="left"/>
              <w:rPr>
                <w:rFonts w:eastAsia="Calibri" w:cs="Times New Roman"/>
                <w:sz w:val="20"/>
                <w:szCs w:val="20"/>
              </w:rPr>
            </w:pPr>
          </w:p>
        </w:tc>
        <w:tc>
          <w:tcPr>
            <w:tcW w:w="1141" w:type="dxa"/>
            <w:shd w:val="clear" w:color="auto" w:fill="D9E2F3"/>
          </w:tcPr>
          <w:p w14:paraId="7CA17599" w14:textId="77777777" w:rsidR="001030D2" w:rsidRPr="001030D2" w:rsidRDefault="001030D2" w:rsidP="001030D2">
            <w:pPr>
              <w:spacing w:after="160" w:line="259" w:lineRule="auto"/>
              <w:jc w:val="left"/>
              <w:rPr>
                <w:rFonts w:eastAsia="Calibri" w:cs="Times New Roman"/>
                <w:sz w:val="20"/>
                <w:szCs w:val="20"/>
              </w:rPr>
            </w:pPr>
          </w:p>
        </w:tc>
        <w:tc>
          <w:tcPr>
            <w:tcW w:w="1138" w:type="dxa"/>
            <w:shd w:val="clear" w:color="auto" w:fill="D9E2F3"/>
          </w:tcPr>
          <w:p w14:paraId="59297AD9" w14:textId="77777777" w:rsidR="001030D2" w:rsidRPr="001030D2" w:rsidRDefault="001030D2" w:rsidP="001030D2">
            <w:pPr>
              <w:spacing w:after="160" w:line="259" w:lineRule="auto"/>
              <w:jc w:val="left"/>
              <w:rPr>
                <w:rFonts w:eastAsia="Calibri" w:cs="Times New Roman"/>
                <w:sz w:val="20"/>
                <w:szCs w:val="20"/>
              </w:rPr>
            </w:pPr>
          </w:p>
        </w:tc>
        <w:tc>
          <w:tcPr>
            <w:tcW w:w="1127" w:type="dxa"/>
            <w:shd w:val="clear" w:color="auto" w:fill="D9E2F3"/>
          </w:tcPr>
          <w:p w14:paraId="275AB1DF"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D9E2F3"/>
          </w:tcPr>
          <w:p w14:paraId="5D668616"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D9E2F3"/>
          </w:tcPr>
          <w:p w14:paraId="4132DE2C"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D9E2F3"/>
          </w:tcPr>
          <w:p w14:paraId="57821234" w14:textId="77777777" w:rsidR="001030D2" w:rsidRPr="001030D2" w:rsidRDefault="001030D2" w:rsidP="001030D2">
            <w:pPr>
              <w:spacing w:after="160" w:line="259" w:lineRule="auto"/>
              <w:jc w:val="left"/>
              <w:rPr>
                <w:rFonts w:eastAsia="Calibri" w:cs="Times New Roman"/>
                <w:sz w:val="20"/>
                <w:szCs w:val="20"/>
              </w:rPr>
            </w:pPr>
          </w:p>
        </w:tc>
        <w:tc>
          <w:tcPr>
            <w:tcW w:w="2687" w:type="dxa"/>
            <w:shd w:val="clear" w:color="auto" w:fill="D9E2F3"/>
          </w:tcPr>
          <w:p w14:paraId="34013506"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2B4BD116" w14:textId="77777777" w:rsidTr="00881273">
        <w:trPr>
          <w:trHeight w:val="468"/>
        </w:trPr>
        <w:tc>
          <w:tcPr>
            <w:tcW w:w="704" w:type="dxa"/>
          </w:tcPr>
          <w:p w14:paraId="3DE20B84"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L1</w:t>
            </w:r>
          </w:p>
        </w:tc>
        <w:tc>
          <w:tcPr>
            <w:tcW w:w="3119" w:type="dxa"/>
          </w:tcPr>
          <w:p w14:paraId="23E08E49"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b/>
                <w:bCs/>
                <w:i/>
                <w:iCs/>
                <w:sz w:val="20"/>
                <w:szCs w:val="20"/>
              </w:rPr>
              <w:t>Working capital</w:t>
            </w:r>
          </w:p>
          <w:p w14:paraId="78BF5D5C"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Current assets compared to current liabilities</w:t>
            </w:r>
          </w:p>
          <w:p w14:paraId="606D8044"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[Current assets / Current liabilities] x100</w:t>
            </w:r>
          </w:p>
        </w:tc>
        <w:tc>
          <w:tcPr>
            <w:tcW w:w="1133" w:type="dxa"/>
          </w:tcPr>
          <w:p w14:paraId="63DE95A1"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192.64%</w:t>
            </w:r>
          </w:p>
        </w:tc>
        <w:tc>
          <w:tcPr>
            <w:tcW w:w="1137" w:type="dxa"/>
          </w:tcPr>
          <w:p w14:paraId="6D1F350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226.49%</w:t>
            </w:r>
          </w:p>
        </w:tc>
        <w:tc>
          <w:tcPr>
            <w:tcW w:w="1141" w:type="dxa"/>
          </w:tcPr>
          <w:p w14:paraId="61422AD4"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277.07%</w:t>
            </w:r>
          </w:p>
        </w:tc>
        <w:tc>
          <w:tcPr>
            <w:tcW w:w="1138" w:type="dxa"/>
          </w:tcPr>
          <w:p w14:paraId="4271E66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135.95%</w:t>
            </w:r>
          </w:p>
        </w:tc>
        <w:tc>
          <w:tcPr>
            <w:tcW w:w="1127" w:type="dxa"/>
          </w:tcPr>
          <w:p w14:paraId="26A0B9AA"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265.22%</w:t>
            </w:r>
          </w:p>
        </w:tc>
        <w:tc>
          <w:tcPr>
            <w:tcW w:w="1134" w:type="dxa"/>
          </w:tcPr>
          <w:p w14:paraId="7EFF63BB"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226.28%</w:t>
            </w:r>
          </w:p>
        </w:tc>
        <w:tc>
          <w:tcPr>
            <w:tcW w:w="1134" w:type="dxa"/>
          </w:tcPr>
          <w:p w14:paraId="26A1E6E2"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209.75%</w:t>
            </w:r>
          </w:p>
        </w:tc>
        <w:tc>
          <w:tcPr>
            <w:tcW w:w="1134" w:type="dxa"/>
          </w:tcPr>
          <w:p w14:paraId="2C233FF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161.97%</w:t>
            </w:r>
          </w:p>
        </w:tc>
        <w:tc>
          <w:tcPr>
            <w:tcW w:w="2687" w:type="dxa"/>
          </w:tcPr>
          <w:p w14:paraId="5F590A91" w14:textId="77777777" w:rsidR="001030D2" w:rsidRPr="001030D2" w:rsidRDefault="001030D2" w:rsidP="001030D2">
            <w:pPr>
              <w:spacing w:after="0"/>
              <w:jc w:val="left"/>
              <w:rPr>
                <w:rFonts w:eastAsia="Calibri" w:cs="Times New Roman"/>
                <w:sz w:val="20"/>
                <w:szCs w:val="20"/>
              </w:rPr>
            </w:pPr>
            <w:r w:rsidRPr="001030D2">
              <w:rPr>
                <w:rFonts w:eastAsia="Calibri" w:cs="Times New Roman"/>
                <w:sz w:val="20"/>
                <w:szCs w:val="20"/>
              </w:rPr>
              <w:t>Movement is due to a significant increase in current liabilities due to a large amount of capital grants received in advance. There is also the full repayment of an interest only loan in 2021/22.</w:t>
            </w:r>
          </w:p>
          <w:p w14:paraId="75F74CD7"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085A306C" w14:textId="77777777" w:rsidTr="00881273">
        <w:trPr>
          <w:trHeight w:val="1406"/>
        </w:trPr>
        <w:tc>
          <w:tcPr>
            <w:tcW w:w="704" w:type="dxa"/>
          </w:tcPr>
          <w:p w14:paraId="16A111EF"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L2</w:t>
            </w:r>
          </w:p>
        </w:tc>
        <w:tc>
          <w:tcPr>
            <w:tcW w:w="3119" w:type="dxa"/>
          </w:tcPr>
          <w:p w14:paraId="3C39C89A"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b/>
                <w:bCs/>
                <w:i/>
                <w:iCs/>
                <w:sz w:val="20"/>
                <w:szCs w:val="20"/>
              </w:rPr>
              <w:t>Unrestricted cash</w:t>
            </w:r>
            <w:r w:rsidRPr="001030D2">
              <w:rPr>
                <w:rFonts w:eastAsia="Calibri" w:cs="Times New Roman"/>
                <w:i/>
                <w:iCs/>
                <w:sz w:val="20"/>
                <w:szCs w:val="20"/>
              </w:rPr>
              <w:t xml:space="preserve"> </w:t>
            </w:r>
          </w:p>
          <w:p w14:paraId="0FD1A06D"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Unrestricted cash compared to current liabilities</w:t>
            </w:r>
          </w:p>
          <w:p w14:paraId="78043F53"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 xml:space="preserve">[Unrestricted cash / Current </w:t>
            </w:r>
            <w:r w:rsidRPr="001030D2">
              <w:rPr>
                <w:rFonts w:eastAsia="Calibri" w:cs="Times New Roman"/>
                <w:i/>
                <w:sz w:val="20"/>
                <w:szCs w:val="20"/>
              </w:rPr>
              <w:lastRenderedPageBreak/>
              <w:t>liabilities] x100</w:t>
            </w:r>
          </w:p>
        </w:tc>
        <w:tc>
          <w:tcPr>
            <w:tcW w:w="1133" w:type="dxa"/>
          </w:tcPr>
          <w:p w14:paraId="55FE492A"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lastRenderedPageBreak/>
              <w:t>76.70%</w:t>
            </w:r>
          </w:p>
        </w:tc>
        <w:tc>
          <w:tcPr>
            <w:tcW w:w="1137" w:type="dxa"/>
          </w:tcPr>
          <w:p w14:paraId="1749AD6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91.13%</w:t>
            </w:r>
          </w:p>
        </w:tc>
        <w:tc>
          <w:tcPr>
            <w:tcW w:w="1141" w:type="dxa"/>
          </w:tcPr>
          <w:p w14:paraId="008DCD11"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27.51%</w:t>
            </w:r>
          </w:p>
        </w:tc>
        <w:tc>
          <w:tcPr>
            <w:tcW w:w="1138" w:type="dxa"/>
          </w:tcPr>
          <w:p w14:paraId="5B00C2B1"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13.21%</w:t>
            </w:r>
          </w:p>
        </w:tc>
        <w:tc>
          <w:tcPr>
            <w:tcW w:w="1127" w:type="dxa"/>
          </w:tcPr>
          <w:p w14:paraId="4739DF0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175.69%</w:t>
            </w:r>
          </w:p>
        </w:tc>
        <w:tc>
          <w:tcPr>
            <w:tcW w:w="1134" w:type="dxa"/>
          </w:tcPr>
          <w:p w14:paraId="122D4BD0"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143.27%</w:t>
            </w:r>
          </w:p>
        </w:tc>
        <w:tc>
          <w:tcPr>
            <w:tcW w:w="1134" w:type="dxa"/>
          </w:tcPr>
          <w:p w14:paraId="6EC2163E"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129.67%</w:t>
            </w:r>
          </w:p>
        </w:tc>
        <w:tc>
          <w:tcPr>
            <w:tcW w:w="1134" w:type="dxa"/>
          </w:tcPr>
          <w:p w14:paraId="26DC44C2"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100.20%</w:t>
            </w:r>
          </w:p>
        </w:tc>
        <w:tc>
          <w:tcPr>
            <w:tcW w:w="2687" w:type="dxa"/>
          </w:tcPr>
          <w:p w14:paraId="6B46803E" w14:textId="77777777" w:rsidR="001030D2" w:rsidRPr="001030D2" w:rsidRDefault="001030D2" w:rsidP="001030D2">
            <w:pPr>
              <w:spacing w:after="0"/>
              <w:jc w:val="left"/>
              <w:rPr>
                <w:rFonts w:eastAsia="Calibri" w:cs="Times New Roman"/>
                <w:sz w:val="20"/>
                <w:szCs w:val="20"/>
              </w:rPr>
            </w:pPr>
            <w:r w:rsidRPr="001030D2">
              <w:rPr>
                <w:rFonts w:eastAsia="Calibri" w:cs="Times New Roman"/>
                <w:sz w:val="20"/>
                <w:szCs w:val="20"/>
              </w:rPr>
              <w:t xml:space="preserve">The decrease is primarily due to a significant increase in current liabilities in 2020/21. This is due to a large amount of capital grants received in advance during the 2020/21 </w:t>
            </w:r>
            <w:r w:rsidRPr="001030D2">
              <w:rPr>
                <w:rFonts w:eastAsia="Calibri" w:cs="Times New Roman"/>
                <w:sz w:val="20"/>
                <w:szCs w:val="20"/>
              </w:rPr>
              <w:lastRenderedPageBreak/>
              <w:t xml:space="preserve">financial year. There is also the full repayment of an interest only loan in 2021/22. This ratio is forecast to improve significantly over the next few years. </w:t>
            </w:r>
          </w:p>
          <w:p w14:paraId="0AB2CC74"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693F494D" w14:textId="77777777" w:rsidTr="001030D2">
        <w:trPr>
          <w:trHeight w:val="118"/>
        </w:trPr>
        <w:tc>
          <w:tcPr>
            <w:tcW w:w="704" w:type="dxa"/>
            <w:shd w:val="clear" w:color="auto" w:fill="D9E2F3"/>
          </w:tcPr>
          <w:p w14:paraId="07004E25" w14:textId="77777777" w:rsidR="001030D2" w:rsidRPr="001030D2" w:rsidRDefault="001030D2" w:rsidP="001030D2">
            <w:pPr>
              <w:spacing w:after="160" w:line="259" w:lineRule="auto"/>
              <w:jc w:val="left"/>
              <w:rPr>
                <w:rFonts w:eastAsia="Calibri" w:cs="Times New Roman"/>
                <w:sz w:val="20"/>
                <w:szCs w:val="20"/>
              </w:rPr>
            </w:pPr>
          </w:p>
        </w:tc>
        <w:tc>
          <w:tcPr>
            <w:tcW w:w="3119" w:type="dxa"/>
            <w:shd w:val="clear" w:color="auto" w:fill="D9E2F3"/>
          </w:tcPr>
          <w:p w14:paraId="31C289AE" w14:textId="77777777" w:rsidR="001030D2" w:rsidRPr="001030D2" w:rsidRDefault="001030D2" w:rsidP="001030D2">
            <w:pPr>
              <w:spacing w:after="160" w:line="259" w:lineRule="auto"/>
              <w:jc w:val="left"/>
              <w:rPr>
                <w:rFonts w:eastAsia="Calibri" w:cs="Times New Roman"/>
                <w:b/>
                <w:bCs/>
                <w:sz w:val="20"/>
                <w:szCs w:val="20"/>
              </w:rPr>
            </w:pPr>
            <w:r w:rsidRPr="001030D2">
              <w:rPr>
                <w:rFonts w:eastAsia="Calibri" w:cs="Times New Roman"/>
                <w:b/>
                <w:bCs/>
                <w:sz w:val="20"/>
                <w:szCs w:val="20"/>
              </w:rPr>
              <w:t>Obligations</w:t>
            </w:r>
          </w:p>
        </w:tc>
        <w:tc>
          <w:tcPr>
            <w:tcW w:w="1133" w:type="dxa"/>
            <w:shd w:val="clear" w:color="auto" w:fill="D9E2F3"/>
          </w:tcPr>
          <w:p w14:paraId="0F28A072" w14:textId="77777777" w:rsidR="001030D2" w:rsidRPr="001030D2" w:rsidRDefault="001030D2" w:rsidP="001030D2">
            <w:pPr>
              <w:spacing w:after="160" w:line="259" w:lineRule="auto"/>
              <w:jc w:val="left"/>
              <w:rPr>
                <w:rFonts w:eastAsia="Calibri" w:cs="Times New Roman"/>
                <w:sz w:val="20"/>
                <w:szCs w:val="20"/>
              </w:rPr>
            </w:pPr>
          </w:p>
        </w:tc>
        <w:tc>
          <w:tcPr>
            <w:tcW w:w="1137" w:type="dxa"/>
            <w:shd w:val="clear" w:color="auto" w:fill="D9E2F3"/>
          </w:tcPr>
          <w:p w14:paraId="249FECCA" w14:textId="77777777" w:rsidR="001030D2" w:rsidRPr="001030D2" w:rsidRDefault="001030D2" w:rsidP="001030D2">
            <w:pPr>
              <w:spacing w:after="160" w:line="259" w:lineRule="auto"/>
              <w:jc w:val="left"/>
              <w:rPr>
                <w:rFonts w:eastAsia="Calibri" w:cs="Times New Roman"/>
                <w:sz w:val="20"/>
                <w:szCs w:val="20"/>
              </w:rPr>
            </w:pPr>
          </w:p>
        </w:tc>
        <w:tc>
          <w:tcPr>
            <w:tcW w:w="1141" w:type="dxa"/>
            <w:shd w:val="clear" w:color="auto" w:fill="D9E2F3"/>
          </w:tcPr>
          <w:p w14:paraId="264BBDC7" w14:textId="77777777" w:rsidR="001030D2" w:rsidRPr="001030D2" w:rsidRDefault="001030D2" w:rsidP="001030D2">
            <w:pPr>
              <w:spacing w:after="160" w:line="259" w:lineRule="auto"/>
              <w:jc w:val="left"/>
              <w:rPr>
                <w:rFonts w:eastAsia="Calibri" w:cs="Times New Roman"/>
                <w:sz w:val="20"/>
                <w:szCs w:val="20"/>
              </w:rPr>
            </w:pPr>
          </w:p>
        </w:tc>
        <w:tc>
          <w:tcPr>
            <w:tcW w:w="1138" w:type="dxa"/>
            <w:shd w:val="clear" w:color="auto" w:fill="D9E2F3"/>
          </w:tcPr>
          <w:p w14:paraId="42BC3E34" w14:textId="77777777" w:rsidR="001030D2" w:rsidRPr="001030D2" w:rsidRDefault="001030D2" w:rsidP="001030D2">
            <w:pPr>
              <w:spacing w:after="160" w:line="259" w:lineRule="auto"/>
              <w:jc w:val="left"/>
              <w:rPr>
                <w:rFonts w:eastAsia="Calibri" w:cs="Times New Roman"/>
                <w:sz w:val="20"/>
                <w:szCs w:val="20"/>
              </w:rPr>
            </w:pPr>
          </w:p>
        </w:tc>
        <w:tc>
          <w:tcPr>
            <w:tcW w:w="1127" w:type="dxa"/>
            <w:shd w:val="clear" w:color="auto" w:fill="D9E2F3"/>
          </w:tcPr>
          <w:p w14:paraId="4AAB3299"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D9E2F3"/>
          </w:tcPr>
          <w:p w14:paraId="24C0EC07"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D9E2F3"/>
          </w:tcPr>
          <w:p w14:paraId="182B9738"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D9E2F3"/>
          </w:tcPr>
          <w:p w14:paraId="5B550E8B" w14:textId="77777777" w:rsidR="001030D2" w:rsidRPr="001030D2" w:rsidRDefault="001030D2" w:rsidP="001030D2">
            <w:pPr>
              <w:spacing w:after="160" w:line="259" w:lineRule="auto"/>
              <w:jc w:val="left"/>
              <w:rPr>
                <w:rFonts w:eastAsia="Calibri" w:cs="Times New Roman"/>
                <w:sz w:val="20"/>
                <w:szCs w:val="20"/>
              </w:rPr>
            </w:pPr>
          </w:p>
        </w:tc>
        <w:tc>
          <w:tcPr>
            <w:tcW w:w="2687" w:type="dxa"/>
            <w:shd w:val="clear" w:color="auto" w:fill="D9E2F3"/>
          </w:tcPr>
          <w:p w14:paraId="691BC41C"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010DEDD9" w14:textId="77777777" w:rsidTr="00881273">
        <w:trPr>
          <w:trHeight w:val="1406"/>
        </w:trPr>
        <w:tc>
          <w:tcPr>
            <w:tcW w:w="704" w:type="dxa"/>
          </w:tcPr>
          <w:p w14:paraId="3BEBF4BA"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O2</w:t>
            </w:r>
          </w:p>
        </w:tc>
        <w:tc>
          <w:tcPr>
            <w:tcW w:w="3119" w:type="dxa"/>
          </w:tcPr>
          <w:p w14:paraId="661850AB" w14:textId="77777777" w:rsidR="001030D2" w:rsidRPr="001030D2" w:rsidRDefault="001030D2" w:rsidP="001030D2">
            <w:pPr>
              <w:spacing w:after="160" w:line="259" w:lineRule="auto"/>
              <w:jc w:val="left"/>
              <w:rPr>
                <w:rFonts w:eastAsia="Calibri" w:cs="Times New Roman"/>
                <w:b/>
                <w:bCs/>
                <w:i/>
                <w:iCs/>
                <w:sz w:val="20"/>
                <w:szCs w:val="20"/>
              </w:rPr>
            </w:pPr>
            <w:r w:rsidRPr="001030D2">
              <w:rPr>
                <w:rFonts w:eastAsia="Calibri" w:cs="Times New Roman"/>
                <w:b/>
                <w:bCs/>
                <w:i/>
                <w:iCs/>
                <w:sz w:val="20"/>
                <w:szCs w:val="20"/>
              </w:rPr>
              <w:t xml:space="preserve">Loans and borrowings </w:t>
            </w:r>
          </w:p>
          <w:p w14:paraId="4DDBACCD"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Loans and borrowings compared to rates</w:t>
            </w:r>
          </w:p>
          <w:p w14:paraId="7F8117E6"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[Interest bearing loans and borrowings / Rate revenue] x100</w:t>
            </w:r>
          </w:p>
        </w:tc>
        <w:tc>
          <w:tcPr>
            <w:tcW w:w="1133" w:type="dxa"/>
          </w:tcPr>
          <w:p w14:paraId="167ED42F"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37.85%</w:t>
            </w:r>
          </w:p>
        </w:tc>
        <w:tc>
          <w:tcPr>
            <w:tcW w:w="1137" w:type="dxa"/>
          </w:tcPr>
          <w:p w14:paraId="1A9ECBD8"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32.59%</w:t>
            </w:r>
          </w:p>
        </w:tc>
        <w:tc>
          <w:tcPr>
            <w:tcW w:w="1141" w:type="dxa"/>
          </w:tcPr>
          <w:p w14:paraId="58FEDCDB"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50.90%</w:t>
            </w:r>
          </w:p>
        </w:tc>
        <w:tc>
          <w:tcPr>
            <w:tcW w:w="1138" w:type="dxa"/>
          </w:tcPr>
          <w:p w14:paraId="446BB10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44.88%</w:t>
            </w:r>
          </w:p>
        </w:tc>
        <w:tc>
          <w:tcPr>
            <w:tcW w:w="1127" w:type="dxa"/>
          </w:tcPr>
          <w:p w14:paraId="7273097F"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58.82%</w:t>
            </w:r>
          </w:p>
        </w:tc>
        <w:tc>
          <w:tcPr>
            <w:tcW w:w="1134" w:type="dxa"/>
          </w:tcPr>
          <w:p w14:paraId="42403091"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66.51%</w:t>
            </w:r>
          </w:p>
        </w:tc>
        <w:tc>
          <w:tcPr>
            <w:tcW w:w="1134" w:type="dxa"/>
          </w:tcPr>
          <w:p w14:paraId="33940604"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83.69%</w:t>
            </w:r>
          </w:p>
        </w:tc>
        <w:tc>
          <w:tcPr>
            <w:tcW w:w="1134" w:type="dxa"/>
          </w:tcPr>
          <w:p w14:paraId="50B78B0A"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77.83%</w:t>
            </w:r>
          </w:p>
        </w:tc>
        <w:tc>
          <w:tcPr>
            <w:tcW w:w="2687" w:type="dxa"/>
          </w:tcPr>
          <w:p w14:paraId="2C5DD254" w14:textId="77777777" w:rsidR="001030D2" w:rsidRPr="001030D2" w:rsidRDefault="001030D2" w:rsidP="001030D2">
            <w:pPr>
              <w:spacing w:after="0"/>
              <w:jc w:val="left"/>
              <w:rPr>
                <w:rFonts w:eastAsia="Calibri" w:cs="Times New Roman"/>
                <w:sz w:val="20"/>
                <w:szCs w:val="20"/>
              </w:rPr>
            </w:pPr>
            <w:r w:rsidRPr="001030D2">
              <w:rPr>
                <w:rFonts w:eastAsia="Calibri" w:cs="Times New Roman"/>
                <w:sz w:val="20"/>
                <w:szCs w:val="20"/>
              </w:rPr>
              <w:t xml:space="preserve">The decrease is due to loan redemption and scheduled new borrowings for 2020/21 being deferred to 2021/22. </w:t>
            </w:r>
          </w:p>
          <w:p w14:paraId="265AB63C"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7073469C" w14:textId="77777777" w:rsidTr="00881273">
        <w:trPr>
          <w:trHeight w:val="821"/>
        </w:trPr>
        <w:tc>
          <w:tcPr>
            <w:tcW w:w="704" w:type="dxa"/>
          </w:tcPr>
          <w:p w14:paraId="0E6A4D57"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O3</w:t>
            </w:r>
          </w:p>
        </w:tc>
        <w:tc>
          <w:tcPr>
            <w:tcW w:w="3119" w:type="dxa"/>
          </w:tcPr>
          <w:p w14:paraId="1F25BC3B"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Loans and borrowings repayments compared to rates</w:t>
            </w:r>
          </w:p>
          <w:p w14:paraId="05B2D634"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[Interest and principal repayments on interest bearing loans and borrowings / Rate revenue] x100</w:t>
            </w:r>
          </w:p>
        </w:tc>
        <w:tc>
          <w:tcPr>
            <w:tcW w:w="1133" w:type="dxa"/>
          </w:tcPr>
          <w:p w14:paraId="38D02B8C"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6.33%</w:t>
            </w:r>
          </w:p>
        </w:tc>
        <w:tc>
          <w:tcPr>
            <w:tcW w:w="1137" w:type="dxa"/>
          </w:tcPr>
          <w:p w14:paraId="252360DB"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4.99%</w:t>
            </w:r>
          </w:p>
        </w:tc>
        <w:tc>
          <w:tcPr>
            <w:tcW w:w="1141" w:type="dxa"/>
          </w:tcPr>
          <w:p w14:paraId="59477C30"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4.46%</w:t>
            </w:r>
          </w:p>
        </w:tc>
        <w:tc>
          <w:tcPr>
            <w:tcW w:w="1138" w:type="dxa"/>
          </w:tcPr>
          <w:p w14:paraId="267413FB"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4.67%</w:t>
            </w:r>
          </w:p>
        </w:tc>
        <w:tc>
          <w:tcPr>
            <w:tcW w:w="1127" w:type="dxa"/>
          </w:tcPr>
          <w:p w14:paraId="4E2F5628"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15.88%</w:t>
            </w:r>
          </w:p>
        </w:tc>
        <w:tc>
          <w:tcPr>
            <w:tcW w:w="1134" w:type="dxa"/>
          </w:tcPr>
          <w:p w14:paraId="09090B6F"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5.89%</w:t>
            </w:r>
          </w:p>
        </w:tc>
        <w:tc>
          <w:tcPr>
            <w:tcW w:w="1134" w:type="dxa"/>
          </w:tcPr>
          <w:p w14:paraId="3B085F11"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7.81%</w:t>
            </w:r>
          </w:p>
        </w:tc>
        <w:tc>
          <w:tcPr>
            <w:tcW w:w="1134" w:type="dxa"/>
          </w:tcPr>
          <w:p w14:paraId="4B33DC6D"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9.12%</w:t>
            </w:r>
          </w:p>
        </w:tc>
        <w:tc>
          <w:tcPr>
            <w:tcW w:w="2687" w:type="dxa"/>
          </w:tcPr>
          <w:p w14:paraId="1F9C25DB" w14:textId="77777777" w:rsidR="001030D2" w:rsidRPr="001030D2" w:rsidRDefault="001030D2" w:rsidP="001030D2">
            <w:pPr>
              <w:spacing w:after="0"/>
              <w:jc w:val="left"/>
              <w:rPr>
                <w:rFonts w:eastAsia="Calibri" w:cs="Times New Roman"/>
                <w:sz w:val="20"/>
                <w:szCs w:val="20"/>
              </w:rPr>
            </w:pPr>
            <w:r w:rsidRPr="001030D2">
              <w:rPr>
                <w:rFonts w:eastAsia="Calibri" w:cs="Times New Roman"/>
                <w:sz w:val="20"/>
                <w:szCs w:val="20"/>
              </w:rPr>
              <w:t>This ratio is forecast to remain high in the medium term. In comparative terms, this ratio is likely to be higher than the state average in the future. Moorabool Shire is compelled to fund infrastructure growth through loan borrowings in lieu of large scale funding support from state and federal governments.</w:t>
            </w:r>
          </w:p>
          <w:p w14:paraId="4464F762"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352FC0DD" w14:textId="77777777" w:rsidTr="00881273">
        <w:trPr>
          <w:trHeight w:val="821"/>
        </w:trPr>
        <w:tc>
          <w:tcPr>
            <w:tcW w:w="704" w:type="dxa"/>
          </w:tcPr>
          <w:p w14:paraId="1168D0FA" w14:textId="77777777" w:rsidR="001030D2" w:rsidRPr="001030D2" w:rsidRDefault="001030D2" w:rsidP="001030D2">
            <w:pPr>
              <w:spacing w:after="160" w:line="259" w:lineRule="auto"/>
              <w:jc w:val="left"/>
              <w:rPr>
                <w:rFonts w:eastAsia="Calibri" w:cs="Times New Roman"/>
                <w:i/>
                <w:sz w:val="20"/>
                <w:szCs w:val="20"/>
              </w:rPr>
            </w:pPr>
            <w:r w:rsidRPr="001030D2">
              <w:rPr>
                <w:rFonts w:eastAsia="Calibri" w:cs="Times New Roman"/>
                <w:i/>
                <w:sz w:val="20"/>
                <w:szCs w:val="20"/>
              </w:rPr>
              <w:t>O4</w:t>
            </w:r>
          </w:p>
        </w:tc>
        <w:tc>
          <w:tcPr>
            <w:tcW w:w="3119" w:type="dxa"/>
          </w:tcPr>
          <w:p w14:paraId="7D25B57F" w14:textId="77777777" w:rsidR="001030D2" w:rsidRPr="001030D2" w:rsidRDefault="001030D2" w:rsidP="001030D2">
            <w:pPr>
              <w:spacing w:after="160" w:line="259" w:lineRule="auto"/>
              <w:jc w:val="left"/>
              <w:rPr>
                <w:rFonts w:eastAsia="Calibri" w:cs="Times New Roman"/>
                <w:b/>
                <w:bCs/>
                <w:i/>
                <w:iCs/>
                <w:sz w:val="20"/>
                <w:szCs w:val="20"/>
              </w:rPr>
            </w:pPr>
            <w:r w:rsidRPr="001030D2">
              <w:rPr>
                <w:rFonts w:eastAsia="Calibri" w:cs="Times New Roman"/>
                <w:b/>
                <w:bCs/>
                <w:i/>
                <w:iCs/>
                <w:sz w:val="20"/>
                <w:szCs w:val="20"/>
              </w:rPr>
              <w:t xml:space="preserve">Indebtedness </w:t>
            </w:r>
          </w:p>
          <w:p w14:paraId="2AB0CF8F"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Non-current liabilities compared to own source revenue</w:t>
            </w:r>
          </w:p>
          <w:p w14:paraId="5C1775B1"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lastRenderedPageBreak/>
              <w:t>[Non-current liabilities / Own source revenue] x100</w:t>
            </w:r>
          </w:p>
        </w:tc>
        <w:tc>
          <w:tcPr>
            <w:tcW w:w="1133" w:type="dxa"/>
          </w:tcPr>
          <w:p w14:paraId="0B0AF1DA"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lastRenderedPageBreak/>
              <w:t>29.49%</w:t>
            </w:r>
          </w:p>
        </w:tc>
        <w:tc>
          <w:tcPr>
            <w:tcW w:w="1137" w:type="dxa"/>
          </w:tcPr>
          <w:p w14:paraId="3DECF6E9"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25.72%</w:t>
            </w:r>
          </w:p>
        </w:tc>
        <w:tc>
          <w:tcPr>
            <w:tcW w:w="1141" w:type="dxa"/>
          </w:tcPr>
          <w:p w14:paraId="46C923C2"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43.06%</w:t>
            </w:r>
          </w:p>
        </w:tc>
        <w:tc>
          <w:tcPr>
            <w:tcW w:w="1138" w:type="dxa"/>
          </w:tcPr>
          <w:p w14:paraId="2D6D9E8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30.00%</w:t>
            </w:r>
          </w:p>
        </w:tc>
        <w:tc>
          <w:tcPr>
            <w:tcW w:w="1127" w:type="dxa"/>
          </w:tcPr>
          <w:p w14:paraId="6167345F"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49.06%</w:t>
            </w:r>
          </w:p>
        </w:tc>
        <w:tc>
          <w:tcPr>
            <w:tcW w:w="1134" w:type="dxa"/>
          </w:tcPr>
          <w:p w14:paraId="4F511B78"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53.72%</w:t>
            </w:r>
          </w:p>
        </w:tc>
        <w:tc>
          <w:tcPr>
            <w:tcW w:w="1134" w:type="dxa"/>
          </w:tcPr>
          <w:p w14:paraId="7597A734"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67.54%</w:t>
            </w:r>
          </w:p>
        </w:tc>
        <w:tc>
          <w:tcPr>
            <w:tcW w:w="1134" w:type="dxa"/>
          </w:tcPr>
          <w:p w14:paraId="55F6633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54.01%</w:t>
            </w:r>
          </w:p>
        </w:tc>
        <w:tc>
          <w:tcPr>
            <w:tcW w:w="2687" w:type="dxa"/>
          </w:tcPr>
          <w:p w14:paraId="6848E90E" w14:textId="77777777" w:rsidR="001030D2" w:rsidRPr="001030D2" w:rsidRDefault="001030D2" w:rsidP="001030D2">
            <w:pPr>
              <w:spacing w:after="0"/>
              <w:jc w:val="left"/>
              <w:rPr>
                <w:rFonts w:eastAsia="Calibri" w:cs="Times New Roman"/>
                <w:sz w:val="20"/>
                <w:szCs w:val="20"/>
              </w:rPr>
            </w:pPr>
            <w:r w:rsidRPr="001030D2">
              <w:rPr>
                <w:rFonts w:eastAsia="Calibri" w:cs="Times New Roman"/>
                <w:sz w:val="20"/>
                <w:szCs w:val="20"/>
              </w:rPr>
              <w:t xml:space="preserve">The improvement is due to a large portion of </w:t>
            </w:r>
            <w:proofErr w:type="spellStart"/>
            <w:r w:rsidRPr="001030D2">
              <w:rPr>
                <w:rFonts w:eastAsia="Calibri" w:cs="Times New Roman"/>
                <w:sz w:val="20"/>
                <w:szCs w:val="20"/>
              </w:rPr>
              <w:t>non current</w:t>
            </w:r>
            <w:proofErr w:type="spellEnd"/>
            <w:r w:rsidRPr="001030D2">
              <w:rPr>
                <w:rFonts w:eastAsia="Calibri" w:cs="Times New Roman"/>
                <w:sz w:val="20"/>
                <w:szCs w:val="20"/>
              </w:rPr>
              <w:t xml:space="preserve"> interest-bearing liabilities moving to current. An interest </w:t>
            </w:r>
            <w:r w:rsidRPr="001030D2">
              <w:rPr>
                <w:rFonts w:eastAsia="Calibri" w:cs="Times New Roman"/>
                <w:sz w:val="20"/>
                <w:szCs w:val="20"/>
              </w:rPr>
              <w:lastRenderedPageBreak/>
              <w:t>only loan Council took up in 2014/15 matures early in the 2021/22 financial year.</w:t>
            </w:r>
          </w:p>
          <w:p w14:paraId="5021A124"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5CD0AD72" w14:textId="77777777" w:rsidTr="00881273">
        <w:trPr>
          <w:trHeight w:val="468"/>
        </w:trPr>
        <w:tc>
          <w:tcPr>
            <w:tcW w:w="704" w:type="dxa"/>
          </w:tcPr>
          <w:p w14:paraId="0406AF8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lastRenderedPageBreak/>
              <w:t>O5</w:t>
            </w:r>
          </w:p>
        </w:tc>
        <w:tc>
          <w:tcPr>
            <w:tcW w:w="3119" w:type="dxa"/>
          </w:tcPr>
          <w:p w14:paraId="0F87E42C"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b/>
                <w:bCs/>
                <w:i/>
                <w:iCs/>
                <w:sz w:val="20"/>
                <w:szCs w:val="20"/>
              </w:rPr>
              <w:t>Asset renewal and upgrade</w:t>
            </w:r>
            <w:r w:rsidRPr="001030D2">
              <w:rPr>
                <w:rFonts w:eastAsia="Calibri" w:cs="Times New Roman"/>
                <w:i/>
                <w:iCs/>
                <w:sz w:val="20"/>
                <w:szCs w:val="20"/>
              </w:rPr>
              <w:t xml:space="preserve"> </w:t>
            </w:r>
          </w:p>
          <w:p w14:paraId="6B492C92"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Asset renewal and upgrade compared to depreciation</w:t>
            </w:r>
          </w:p>
          <w:p w14:paraId="713FCCE8"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[Asset renewal and asset upgrade expense / Asset depreciation] x100</w:t>
            </w:r>
          </w:p>
        </w:tc>
        <w:tc>
          <w:tcPr>
            <w:tcW w:w="1133" w:type="dxa"/>
          </w:tcPr>
          <w:p w14:paraId="37A4C177"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New in 2020</w:t>
            </w:r>
          </w:p>
        </w:tc>
        <w:tc>
          <w:tcPr>
            <w:tcW w:w="1137" w:type="dxa"/>
          </w:tcPr>
          <w:p w14:paraId="469EBC5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New in 2020</w:t>
            </w:r>
          </w:p>
        </w:tc>
        <w:tc>
          <w:tcPr>
            <w:tcW w:w="1141" w:type="dxa"/>
          </w:tcPr>
          <w:p w14:paraId="52ABFB5E"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173.84%</w:t>
            </w:r>
          </w:p>
        </w:tc>
        <w:tc>
          <w:tcPr>
            <w:tcW w:w="1138" w:type="dxa"/>
          </w:tcPr>
          <w:p w14:paraId="2AD733F8"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128.61%</w:t>
            </w:r>
          </w:p>
        </w:tc>
        <w:tc>
          <w:tcPr>
            <w:tcW w:w="1127" w:type="dxa"/>
          </w:tcPr>
          <w:p w14:paraId="1CF17D60"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222.71%</w:t>
            </w:r>
          </w:p>
        </w:tc>
        <w:tc>
          <w:tcPr>
            <w:tcW w:w="1134" w:type="dxa"/>
          </w:tcPr>
          <w:p w14:paraId="77637BE7"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118.92%</w:t>
            </w:r>
          </w:p>
        </w:tc>
        <w:tc>
          <w:tcPr>
            <w:tcW w:w="1134" w:type="dxa"/>
          </w:tcPr>
          <w:p w14:paraId="3E953751"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107.58%</w:t>
            </w:r>
          </w:p>
        </w:tc>
        <w:tc>
          <w:tcPr>
            <w:tcW w:w="1134" w:type="dxa"/>
          </w:tcPr>
          <w:p w14:paraId="7D77F590"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107.22%</w:t>
            </w:r>
          </w:p>
        </w:tc>
        <w:tc>
          <w:tcPr>
            <w:tcW w:w="2687" w:type="dxa"/>
          </w:tcPr>
          <w:p w14:paraId="7E149F07" w14:textId="77777777" w:rsidR="001030D2" w:rsidRPr="001030D2" w:rsidRDefault="001030D2" w:rsidP="001030D2">
            <w:pPr>
              <w:spacing w:after="0"/>
              <w:jc w:val="left"/>
              <w:rPr>
                <w:rFonts w:eastAsia="Calibri" w:cs="Times New Roman"/>
                <w:sz w:val="20"/>
                <w:szCs w:val="20"/>
              </w:rPr>
            </w:pPr>
            <w:r w:rsidRPr="001030D2">
              <w:rPr>
                <w:rFonts w:eastAsia="Calibri" w:cs="Times New Roman"/>
                <w:sz w:val="20"/>
                <w:szCs w:val="20"/>
              </w:rPr>
              <w:t>Renewal spend was less in 2020/21 due to timing issues with the plant replacement program and also the 2019/20 capital program containing a large amount of local roads renewal projects (compared to 2020/21). Depreciation expense has also increased in 2020/21 due to revaluations on infrastructure assets in the past two years. It is forecast that this ratio will improve significantly in the next two financial years.</w:t>
            </w:r>
          </w:p>
          <w:p w14:paraId="7825CA59"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334985A5" w14:textId="77777777" w:rsidTr="001030D2">
        <w:trPr>
          <w:trHeight w:val="118"/>
        </w:trPr>
        <w:tc>
          <w:tcPr>
            <w:tcW w:w="704" w:type="dxa"/>
            <w:shd w:val="clear" w:color="auto" w:fill="D9E2F3"/>
          </w:tcPr>
          <w:p w14:paraId="4C9AC4A8" w14:textId="77777777" w:rsidR="001030D2" w:rsidRPr="001030D2" w:rsidRDefault="001030D2" w:rsidP="001030D2">
            <w:pPr>
              <w:spacing w:after="160" w:line="259" w:lineRule="auto"/>
              <w:jc w:val="left"/>
              <w:rPr>
                <w:rFonts w:eastAsia="Calibri" w:cs="Times New Roman"/>
                <w:sz w:val="20"/>
                <w:szCs w:val="20"/>
              </w:rPr>
            </w:pPr>
          </w:p>
        </w:tc>
        <w:tc>
          <w:tcPr>
            <w:tcW w:w="3119" w:type="dxa"/>
            <w:shd w:val="clear" w:color="auto" w:fill="D9E2F3"/>
          </w:tcPr>
          <w:p w14:paraId="68773D7E" w14:textId="77777777" w:rsidR="001030D2" w:rsidRPr="001030D2" w:rsidRDefault="001030D2" w:rsidP="001030D2">
            <w:pPr>
              <w:spacing w:after="160" w:line="259" w:lineRule="auto"/>
              <w:jc w:val="left"/>
              <w:rPr>
                <w:rFonts w:eastAsia="Calibri" w:cs="Times New Roman"/>
                <w:b/>
                <w:bCs/>
                <w:sz w:val="20"/>
                <w:szCs w:val="20"/>
              </w:rPr>
            </w:pPr>
            <w:r w:rsidRPr="001030D2">
              <w:rPr>
                <w:rFonts w:eastAsia="Calibri" w:cs="Times New Roman"/>
                <w:b/>
                <w:bCs/>
                <w:sz w:val="20"/>
                <w:szCs w:val="20"/>
              </w:rPr>
              <w:t>Operating position</w:t>
            </w:r>
          </w:p>
        </w:tc>
        <w:tc>
          <w:tcPr>
            <w:tcW w:w="1133" w:type="dxa"/>
            <w:shd w:val="clear" w:color="auto" w:fill="D9E2F3"/>
          </w:tcPr>
          <w:p w14:paraId="417EEA28" w14:textId="77777777" w:rsidR="001030D2" w:rsidRPr="001030D2" w:rsidRDefault="001030D2" w:rsidP="001030D2">
            <w:pPr>
              <w:spacing w:after="160" w:line="259" w:lineRule="auto"/>
              <w:jc w:val="left"/>
              <w:rPr>
                <w:rFonts w:eastAsia="Calibri" w:cs="Times New Roman"/>
                <w:b/>
                <w:bCs/>
                <w:sz w:val="20"/>
                <w:szCs w:val="20"/>
              </w:rPr>
            </w:pPr>
          </w:p>
        </w:tc>
        <w:tc>
          <w:tcPr>
            <w:tcW w:w="1137" w:type="dxa"/>
            <w:shd w:val="clear" w:color="auto" w:fill="D9E2F3"/>
          </w:tcPr>
          <w:p w14:paraId="3CE9E323" w14:textId="77777777" w:rsidR="001030D2" w:rsidRPr="001030D2" w:rsidRDefault="001030D2" w:rsidP="001030D2">
            <w:pPr>
              <w:spacing w:after="160" w:line="259" w:lineRule="auto"/>
              <w:jc w:val="left"/>
              <w:rPr>
                <w:rFonts w:eastAsia="Calibri" w:cs="Times New Roman"/>
                <w:b/>
                <w:bCs/>
                <w:sz w:val="20"/>
                <w:szCs w:val="20"/>
              </w:rPr>
            </w:pPr>
          </w:p>
        </w:tc>
        <w:tc>
          <w:tcPr>
            <w:tcW w:w="1141" w:type="dxa"/>
            <w:shd w:val="clear" w:color="auto" w:fill="D9E2F3"/>
          </w:tcPr>
          <w:p w14:paraId="73BB910D" w14:textId="77777777" w:rsidR="001030D2" w:rsidRPr="001030D2" w:rsidRDefault="001030D2" w:rsidP="001030D2">
            <w:pPr>
              <w:spacing w:after="160" w:line="259" w:lineRule="auto"/>
              <w:jc w:val="left"/>
              <w:rPr>
                <w:rFonts w:eastAsia="Calibri" w:cs="Times New Roman"/>
                <w:b/>
                <w:bCs/>
                <w:sz w:val="20"/>
                <w:szCs w:val="20"/>
              </w:rPr>
            </w:pPr>
          </w:p>
        </w:tc>
        <w:tc>
          <w:tcPr>
            <w:tcW w:w="1138" w:type="dxa"/>
            <w:shd w:val="clear" w:color="auto" w:fill="D9E2F3"/>
          </w:tcPr>
          <w:p w14:paraId="7DB889AB" w14:textId="77777777" w:rsidR="001030D2" w:rsidRPr="001030D2" w:rsidRDefault="001030D2" w:rsidP="001030D2">
            <w:pPr>
              <w:spacing w:after="160" w:line="259" w:lineRule="auto"/>
              <w:jc w:val="left"/>
              <w:rPr>
                <w:rFonts w:eastAsia="Calibri" w:cs="Times New Roman"/>
                <w:b/>
                <w:bCs/>
                <w:sz w:val="20"/>
                <w:szCs w:val="20"/>
              </w:rPr>
            </w:pPr>
          </w:p>
        </w:tc>
        <w:tc>
          <w:tcPr>
            <w:tcW w:w="1127" w:type="dxa"/>
            <w:shd w:val="clear" w:color="auto" w:fill="D9E2F3"/>
          </w:tcPr>
          <w:p w14:paraId="2B865F55" w14:textId="77777777" w:rsidR="001030D2" w:rsidRPr="001030D2" w:rsidRDefault="001030D2" w:rsidP="001030D2">
            <w:pPr>
              <w:spacing w:after="160" w:line="259" w:lineRule="auto"/>
              <w:jc w:val="left"/>
              <w:rPr>
                <w:rFonts w:eastAsia="Calibri" w:cs="Times New Roman"/>
                <w:b/>
                <w:bCs/>
                <w:sz w:val="20"/>
                <w:szCs w:val="20"/>
              </w:rPr>
            </w:pPr>
          </w:p>
        </w:tc>
        <w:tc>
          <w:tcPr>
            <w:tcW w:w="1134" w:type="dxa"/>
            <w:shd w:val="clear" w:color="auto" w:fill="D9E2F3"/>
          </w:tcPr>
          <w:p w14:paraId="5D03FD3E" w14:textId="77777777" w:rsidR="001030D2" w:rsidRPr="001030D2" w:rsidRDefault="001030D2" w:rsidP="001030D2">
            <w:pPr>
              <w:spacing w:after="160" w:line="259" w:lineRule="auto"/>
              <w:jc w:val="left"/>
              <w:rPr>
                <w:rFonts w:eastAsia="Calibri" w:cs="Times New Roman"/>
                <w:b/>
                <w:bCs/>
                <w:sz w:val="20"/>
                <w:szCs w:val="20"/>
              </w:rPr>
            </w:pPr>
          </w:p>
        </w:tc>
        <w:tc>
          <w:tcPr>
            <w:tcW w:w="1134" w:type="dxa"/>
            <w:shd w:val="clear" w:color="auto" w:fill="D9E2F3"/>
          </w:tcPr>
          <w:p w14:paraId="7D172AA8" w14:textId="77777777" w:rsidR="001030D2" w:rsidRPr="001030D2" w:rsidRDefault="001030D2" w:rsidP="001030D2">
            <w:pPr>
              <w:spacing w:after="160" w:line="259" w:lineRule="auto"/>
              <w:jc w:val="left"/>
              <w:rPr>
                <w:rFonts w:eastAsia="Calibri" w:cs="Times New Roman"/>
                <w:b/>
                <w:bCs/>
                <w:sz w:val="20"/>
                <w:szCs w:val="20"/>
              </w:rPr>
            </w:pPr>
          </w:p>
        </w:tc>
        <w:tc>
          <w:tcPr>
            <w:tcW w:w="1134" w:type="dxa"/>
            <w:shd w:val="clear" w:color="auto" w:fill="D9E2F3"/>
          </w:tcPr>
          <w:p w14:paraId="7CCC67E3" w14:textId="77777777" w:rsidR="001030D2" w:rsidRPr="001030D2" w:rsidRDefault="001030D2" w:rsidP="001030D2">
            <w:pPr>
              <w:spacing w:after="160" w:line="259" w:lineRule="auto"/>
              <w:jc w:val="left"/>
              <w:rPr>
                <w:rFonts w:eastAsia="Calibri" w:cs="Times New Roman"/>
                <w:b/>
                <w:bCs/>
                <w:sz w:val="20"/>
                <w:szCs w:val="20"/>
              </w:rPr>
            </w:pPr>
          </w:p>
        </w:tc>
        <w:tc>
          <w:tcPr>
            <w:tcW w:w="2687" w:type="dxa"/>
            <w:shd w:val="clear" w:color="auto" w:fill="D9E2F3"/>
          </w:tcPr>
          <w:p w14:paraId="48BA6F38" w14:textId="77777777" w:rsidR="001030D2" w:rsidRPr="001030D2" w:rsidRDefault="001030D2" w:rsidP="001030D2">
            <w:pPr>
              <w:spacing w:after="160" w:line="259" w:lineRule="auto"/>
              <w:jc w:val="left"/>
              <w:rPr>
                <w:rFonts w:eastAsia="Calibri" w:cs="Times New Roman"/>
                <w:b/>
                <w:bCs/>
                <w:sz w:val="20"/>
                <w:szCs w:val="20"/>
              </w:rPr>
            </w:pPr>
          </w:p>
        </w:tc>
      </w:tr>
      <w:tr w:rsidR="001030D2" w:rsidRPr="001030D2" w14:paraId="7BA44FD5" w14:textId="77777777" w:rsidTr="00881273">
        <w:trPr>
          <w:trHeight w:val="936"/>
        </w:trPr>
        <w:tc>
          <w:tcPr>
            <w:tcW w:w="704" w:type="dxa"/>
          </w:tcPr>
          <w:p w14:paraId="2698DDAA"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OP1</w:t>
            </w:r>
          </w:p>
        </w:tc>
        <w:tc>
          <w:tcPr>
            <w:tcW w:w="3119" w:type="dxa"/>
          </w:tcPr>
          <w:p w14:paraId="517C8A9D"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b/>
                <w:bCs/>
                <w:i/>
                <w:iCs/>
                <w:sz w:val="20"/>
                <w:szCs w:val="20"/>
              </w:rPr>
              <w:t>Adjusted underlying result</w:t>
            </w:r>
            <w:r w:rsidRPr="001030D2">
              <w:rPr>
                <w:rFonts w:eastAsia="Calibri" w:cs="Times New Roman"/>
                <w:i/>
                <w:iCs/>
                <w:sz w:val="20"/>
                <w:szCs w:val="20"/>
              </w:rPr>
              <w:t xml:space="preserve"> </w:t>
            </w:r>
          </w:p>
          <w:p w14:paraId="31DE8A4B"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Adjusted underlying surplus (or deficit)</w:t>
            </w:r>
          </w:p>
          <w:p w14:paraId="416C303E"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[Adjusted underlying surplus (deficit)/ Adjusted underlying revenue] x 100</w:t>
            </w:r>
          </w:p>
        </w:tc>
        <w:tc>
          <w:tcPr>
            <w:tcW w:w="1133" w:type="dxa"/>
          </w:tcPr>
          <w:p w14:paraId="6E83A1EC"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6.37%</w:t>
            </w:r>
          </w:p>
        </w:tc>
        <w:tc>
          <w:tcPr>
            <w:tcW w:w="1137" w:type="dxa"/>
          </w:tcPr>
          <w:p w14:paraId="4AE7CE0C"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7.96%</w:t>
            </w:r>
          </w:p>
        </w:tc>
        <w:tc>
          <w:tcPr>
            <w:tcW w:w="1141" w:type="dxa"/>
          </w:tcPr>
          <w:p w14:paraId="39D8912E"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0.92%</w:t>
            </w:r>
          </w:p>
        </w:tc>
        <w:tc>
          <w:tcPr>
            <w:tcW w:w="1138" w:type="dxa"/>
          </w:tcPr>
          <w:p w14:paraId="44465DFD"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-2.80%</w:t>
            </w:r>
          </w:p>
        </w:tc>
        <w:tc>
          <w:tcPr>
            <w:tcW w:w="1127" w:type="dxa"/>
          </w:tcPr>
          <w:p w14:paraId="5A90894D"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0.02%</w:t>
            </w:r>
          </w:p>
        </w:tc>
        <w:tc>
          <w:tcPr>
            <w:tcW w:w="1134" w:type="dxa"/>
          </w:tcPr>
          <w:p w14:paraId="75F0395E"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0.17%</w:t>
            </w:r>
          </w:p>
        </w:tc>
        <w:tc>
          <w:tcPr>
            <w:tcW w:w="1134" w:type="dxa"/>
          </w:tcPr>
          <w:p w14:paraId="1BD5C8A8"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0.32%</w:t>
            </w:r>
          </w:p>
        </w:tc>
        <w:tc>
          <w:tcPr>
            <w:tcW w:w="1134" w:type="dxa"/>
          </w:tcPr>
          <w:p w14:paraId="737F9218"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0.01%</w:t>
            </w:r>
          </w:p>
        </w:tc>
        <w:tc>
          <w:tcPr>
            <w:tcW w:w="2687" w:type="dxa"/>
          </w:tcPr>
          <w:p w14:paraId="0014A459" w14:textId="77777777" w:rsidR="001030D2" w:rsidRPr="001030D2" w:rsidRDefault="001030D2" w:rsidP="001030D2">
            <w:pPr>
              <w:spacing w:after="0"/>
              <w:jc w:val="left"/>
              <w:rPr>
                <w:rFonts w:eastAsia="Calibri" w:cs="Times New Roman"/>
                <w:sz w:val="20"/>
                <w:szCs w:val="20"/>
              </w:rPr>
            </w:pPr>
            <w:r w:rsidRPr="001030D2">
              <w:rPr>
                <w:rFonts w:eastAsia="Calibri" w:cs="Times New Roman"/>
                <w:sz w:val="20"/>
                <w:szCs w:val="20"/>
              </w:rPr>
              <w:t xml:space="preserve">Council has moved into a small underlying deficit in 2020/21 after years of operating on an underlying surplus. The main reasons for this are increases in depreciation, and the net loss on disposal of property, infrastructure, plant and equipment. Depreciation has increased due to the </w:t>
            </w:r>
            <w:r w:rsidRPr="001030D2">
              <w:rPr>
                <w:rFonts w:eastAsia="Calibri" w:cs="Times New Roman"/>
                <w:sz w:val="20"/>
                <w:szCs w:val="20"/>
              </w:rPr>
              <w:lastRenderedPageBreak/>
              <w:t>revaluation of infrastructure assets over the past two years, a significant amount of capital works completed, and gifted assets from developers.</w:t>
            </w:r>
            <w:r w:rsidRPr="001030D2">
              <w:rPr>
                <w:rFonts w:eastAsia="Calibri" w:cs="Times New Roman"/>
                <w:sz w:val="20"/>
                <w:szCs w:val="20"/>
              </w:rPr>
              <w:br/>
              <w:t>Going forward, Councils Strategic Financial Plan forecasts underlying surpluses for the next three years.</w:t>
            </w:r>
          </w:p>
          <w:p w14:paraId="32F1A71A"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609CEAAA" w14:textId="77777777" w:rsidTr="001030D2">
        <w:trPr>
          <w:trHeight w:val="118"/>
        </w:trPr>
        <w:tc>
          <w:tcPr>
            <w:tcW w:w="704" w:type="dxa"/>
            <w:shd w:val="clear" w:color="auto" w:fill="D9E2F3"/>
          </w:tcPr>
          <w:p w14:paraId="69979F7A" w14:textId="77777777" w:rsidR="001030D2" w:rsidRPr="001030D2" w:rsidRDefault="001030D2" w:rsidP="001030D2">
            <w:pPr>
              <w:spacing w:after="160" w:line="259" w:lineRule="auto"/>
              <w:jc w:val="left"/>
              <w:rPr>
                <w:rFonts w:eastAsia="Calibri" w:cs="Times New Roman"/>
                <w:sz w:val="20"/>
                <w:szCs w:val="20"/>
              </w:rPr>
            </w:pPr>
          </w:p>
        </w:tc>
        <w:tc>
          <w:tcPr>
            <w:tcW w:w="3119" w:type="dxa"/>
            <w:shd w:val="clear" w:color="auto" w:fill="D9E2F3"/>
          </w:tcPr>
          <w:p w14:paraId="78CE0A52" w14:textId="77777777" w:rsidR="001030D2" w:rsidRPr="001030D2" w:rsidRDefault="001030D2" w:rsidP="001030D2">
            <w:pPr>
              <w:spacing w:after="160" w:line="259" w:lineRule="auto"/>
              <w:jc w:val="left"/>
              <w:rPr>
                <w:rFonts w:eastAsia="Calibri" w:cs="Times New Roman"/>
                <w:b/>
                <w:bCs/>
                <w:sz w:val="20"/>
                <w:szCs w:val="20"/>
              </w:rPr>
            </w:pPr>
            <w:r w:rsidRPr="001030D2">
              <w:rPr>
                <w:rFonts w:eastAsia="Calibri" w:cs="Times New Roman"/>
                <w:b/>
                <w:bCs/>
                <w:sz w:val="20"/>
                <w:szCs w:val="20"/>
              </w:rPr>
              <w:t>Stability</w:t>
            </w:r>
          </w:p>
        </w:tc>
        <w:tc>
          <w:tcPr>
            <w:tcW w:w="1133" w:type="dxa"/>
            <w:shd w:val="clear" w:color="auto" w:fill="D9E2F3"/>
          </w:tcPr>
          <w:p w14:paraId="136EE76C" w14:textId="77777777" w:rsidR="001030D2" w:rsidRPr="001030D2" w:rsidRDefault="001030D2" w:rsidP="001030D2">
            <w:pPr>
              <w:spacing w:after="160" w:line="259" w:lineRule="auto"/>
              <w:jc w:val="left"/>
              <w:rPr>
                <w:rFonts w:eastAsia="Calibri" w:cs="Times New Roman"/>
                <w:sz w:val="20"/>
                <w:szCs w:val="20"/>
              </w:rPr>
            </w:pPr>
          </w:p>
        </w:tc>
        <w:tc>
          <w:tcPr>
            <w:tcW w:w="1137" w:type="dxa"/>
            <w:shd w:val="clear" w:color="auto" w:fill="D9E2F3"/>
          </w:tcPr>
          <w:p w14:paraId="20B0E8FC" w14:textId="77777777" w:rsidR="001030D2" w:rsidRPr="001030D2" w:rsidRDefault="001030D2" w:rsidP="001030D2">
            <w:pPr>
              <w:spacing w:after="160" w:line="259" w:lineRule="auto"/>
              <w:jc w:val="left"/>
              <w:rPr>
                <w:rFonts w:eastAsia="Calibri" w:cs="Times New Roman"/>
                <w:sz w:val="20"/>
                <w:szCs w:val="20"/>
              </w:rPr>
            </w:pPr>
          </w:p>
        </w:tc>
        <w:tc>
          <w:tcPr>
            <w:tcW w:w="1141" w:type="dxa"/>
            <w:shd w:val="clear" w:color="auto" w:fill="D9E2F3"/>
          </w:tcPr>
          <w:p w14:paraId="3DE6E1B7" w14:textId="77777777" w:rsidR="001030D2" w:rsidRPr="001030D2" w:rsidRDefault="001030D2" w:rsidP="001030D2">
            <w:pPr>
              <w:spacing w:after="160" w:line="259" w:lineRule="auto"/>
              <w:jc w:val="left"/>
              <w:rPr>
                <w:rFonts w:eastAsia="Calibri" w:cs="Times New Roman"/>
                <w:sz w:val="20"/>
                <w:szCs w:val="20"/>
              </w:rPr>
            </w:pPr>
          </w:p>
        </w:tc>
        <w:tc>
          <w:tcPr>
            <w:tcW w:w="1138" w:type="dxa"/>
            <w:shd w:val="clear" w:color="auto" w:fill="D9E2F3"/>
          </w:tcPr>
          <w:p w14:paraId="5D6DFEF9" w14:textId="77777777" w:rsidR="001030D2" w:rsidRPr="001030D2" w:rsidRDefault="001030D2" w:rsidP="001030D2">
            <w:pPr>
              <w:spacing w:after="160" w:line="259" w:lineRule="auto"/>
              <w:jc w:val="left"/>
              <w:rPr>
                <w:rFonts w:eastAsia="Calibri" w:cs="Times New Roman"/>
                <w:sz w:val="20"/>
                <w:szCs w:val="20"/>
              </w:rPr>
            </w:pPr>
          </w:p>
        </w:tc>
        <w:tc>
          <w:tcPr>
            <w:tcW w:w="1127" w:type="dxa"/>
            <w:shd w:val="clear" w:color="auto" w:fill="D9E2F3"/>
          </w:tcPr>
          <w:p w14:paraId="5FDB79F6"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D9E2F3"/>
          </w:tcPr>
          <w:p w14:paraId="01E2B49A"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D9E2F3"/>
          </w:tcPr>
          <w:p w14:paraId="71373070"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D9E2F3"/>
          </w:tcPr>
          <w:p w14:paraId="6D4A373E" w14:textId="77777777" w:rsidR="001030D2" w:rsidRPr="001030D2" w:rsidRDefault="001030D2" w:rsidP="001030D2">
            <w:pPr>
              <w:spacing w:after="160" w:line="259" w:lineRule="auto"/>
              <w:jc w:val="left"/>
              <w:rPr>
                <w:rFonts w:eastAsia="Calibri" w:cs="Times New Roman"/>
                <w:sz w:val="20"/>
                <w:szCs w:val="20"/>
              </w:rPr>
            </w:pPr>
          </w:p>
        </w:tc>
        <w:tc>
          <w:tcPr>
            <w:tcW w:w="2687" w:type="dxa"/>
            <w:shd w:val="clear" w:color="auto" w:fill="D9E2F3"/>
          </w:tcPr>
          <w:p w14:paraId="53362E59"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40D213F6" w14:textId="77777777" w:rsidTr="00881273">
        <w:trPr>
          <w:trHeight w:val="936"/>
        </w:trPr>
        <w:tc>
          <w:tcPr>
            <w:tcW w:w="704" w:type="dxa"/>
          </w:tcPr>
          <w:p w14:paraId="7EE36FE5"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S1</w:t>
            </w:r>
          </w:p>
        </w:tc>
        <w:tc>
          <w:tcPr>
            <w:tcW w:w="3119" w:type="dxa"/>
          </w:tcPr>
          <w:p w14:paraId="764892DC" w14:textId="77777777" w:rsidR="001030D2" w:rsidRPr="001030D2" w:rsidRDefault="001030D2" w:rsidP="001030D2">
            <w:pPr>
              <w:spacing w:after="160" w:line="259" w:lineRule="auto"/>
              <w:jc w:val="left"/>
              <w:rPr>
                <w:rFonts w:eastAsia="Calibri" w:cs="Times New Roman"/>
                <w:b/>
                <w:bCs/>
                <w:i/>
                <w:iCs/>
                <w:sz w:val="20"/>
                <w:szCs w:val="20"/>
              </w:rPr>
            </w:pPr>
            <w:r w:rsidRPr="001030D2">
              <w:rPr>
                <w:rFonts w:eastAsia="Calibri" w:cs="Times New Roman"/>
                <w:b/>
                <w:bCs/>
                <w:i/>
                <w:iCs/>
                <w:sz w:val="20"/>
                <w:szCs w:val="20"/>
              </w:rPr>
              <w:t xml:space="preserve">Rates concentration </w:t>
            </w:r>
          </w:p>
          <w:p w14:paraId="5936E6B3"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Rates compared to adjusted underlying revenue</w:t>
            </w:r>
          </w:p>
          <w:p w14:paraId="2A3D46B5"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[Rate revenue / Adjusted underlying revenue] x100</w:t>
            </w:r>
          </w:p>
        </w:tc>
        <w:tc>
          <w:tcPr>
            <w:tcW w:w="1133" w:type="dxa"/>
          </w:tcPr>
          <w:p w14:paraId="0BCE53E4"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63.71%</w:t>
            </w:r>
          </w:p>
        </w:tc>
        <w:tc>
          <w:tcPr>
            <w:tcW w:w="1137" w:type="dxa"/>
          </w:tcPr>
          <w:p w14:paraId="057505E8"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63.91%</w:t>
            </w:r>
          </w:p>
        </w:tc>
        <w:tc>
          <w:tcPr>
            <w:tcW w:w="1141" w:type="dxa"/>
          </w:tcPr>
          <w:p w14:paraId="757051F8"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66.13%</w:t>
            </w:r>
          </w:p>
        </w:tc>
        <w:tc>
          <w:tcPr>
            <w:tcW w:w="1138" w:type="dxa"/>
          </w:tcPr>
          <w:p w14:paraId="71059C3D"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65.50%</w:t>
            </w:r>
          </w:p>
        </w:tc>
        <w:tc>
          <w:tcPr>
            <w:tcW w:w="1127" w:type="dxa"/>
          </w:tcPr>
          <w:p w14:paraId="7F47C7D1"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69.14%</w:t>
            </w:r>
          </w:p>
        </w:tc>
        <w:tc>
          <w:tcPr>
            <w:tcW w:w="1134" w:type="dxa"/>
          </w:tcPr>
          <w:p w14:paraId="7FC9A04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69.92%</w:t>
            </w:r>
          </w:p>
        </w:tc>
        <w:tc>
          <w:tcPr>
            <w:tcW w:w="1134" w:type="dxa"/>
          </w:tcPr>
          <w:p w14:paraId="7516874D"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70.17%</w:t>
            </w:r>
          </w:p>
        </w:tc>
        <w:tc>
          <w:tcPr>
            <w:tcW w:w="1134" w:type="dxa"/>
          </w:tcPr>
          <w:p w14:paraId="7C518822"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70.42%</w:t>
            </w:r>
          </w:p>
        </w:tc>
        <w:tc>
          <w:tcPr>
            <w:tcW w:w="2687" w:type="dxa"/>
          </w:tcPr>
          <w:p w14:paraId="5EE08798" w14:textId="77777777" w:rsidR="001030D2" w:rsidRPr="001030D2" w:rsidRDefault="001030D2" w:rsidP="001030D2">
            <w:pPr>
              <w:spacing w:after="0"/>
              <w:jc w:val="left"/>
              <w:rPr>
                <w:rFonts w:eastAsia="Calibri" w:cs="Times New Roman"/>
                <w:sz w:val="20"/>
                <w:szCs w:val="20"/>
              </w:rPr>
            </w:pPr>
            <w:r w:rsidRPr="001030D2">
              <w:rPr>
                <w:rFonts w:eastAsia="Calibri" w:cs="Times New Roman"/>
                <w:sz w:val="20"/>
                <w:szCs w:val="20"/>
              </w:rPr>
              <w:t xml:space="preserve">Moorabool Shire has a higher level of reliance on rate revenue than other Victorian Councils. This is driven by two main factors. Firstly, as previously mentioned, Moorabool Shire receives significantly lower levels of recurrent funding from state and federal governments on average compared to other Victorian Councils. In addition to this, factors such as geographical size and low population density significantly limit its ability to generate alternative income streams outside of rates and grants.   </w:t>
            </w:r>
          </w:p>
          <w:p w14:paraId="66BECD2D"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4FBFB10E" w14:textId="77777777" w:rsidTr="00881273">
        <w:trPr>
          <w:trHeight w:val="235"/>
        </w:trPr>
        <w:tc>
          <w:tcPr>
            <w:tcW w:w="704" w:type="dxa"/>
          </w:tcPr>
          <w:p w14:paraId="56548B5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lastRenderedPageBreak/>
              <w:t>S2</w:t>
            </w:r>
          </w:p>
        </w:tc>
        <w:tc>
          <w:tcPr>
            <w:tcW w:w="3119" w:type="dxa"/>
          </w:tcPr>
          <w:p w14:paraId="0471C985" w14:textId="77777777" w:rsidR="001030D2" w:rsidRPr="001030D2" w:rsidRDefault="001030D2" w:rsidP="001030D2">
            <w:pPr>
              <w:spacing w:after="160" w:line="259" w:lineRule="auto"/>
              <w:jc w:val="left"/>
              <w:rPr>
                <w:rFonts w:eastAsia="Calibri" w:cs="Times New Roman"/>
                <w:b/>
                <w:bCs/>
                <w:i/>
                <w:iCs/>
                <w:sz w:val="20"/>
                <w:szCs w:val="20"/>
              </w:rPr>
            </w:pPr>
            <w:r w:rsidRPr="001030D2">
              <w:rPr>
                <w:rFonts w:eastAsia="Calibri" w:cs="Times New Roman"/>
                <w:b/>
                <w:bCs/>
                <w:i/>
                <w:iCs/>
                <w:sz w:val="20"/>
                <w:szCs w:val="20"/>
              </w:rPr>
              <w:t xml:space="preserve">Rates effort </w:t>
            </w:r>
          </w:p>
          <w:p w14:paraId="1C4CA90B" w14:textId="77777777" w:rsidR="001030D2" w:rsidRPr="001030D2" w:rsidRDefault="001030D2" w:rsidP="001030D2">
            <w:pPr>
              <w:spacing w:after="160" w:line="259" w:lineRule="auto"/>
              <w:jc w:val="left"/>
              <w:rPr>
                <w:rFonts w:eastAsia="Calibri" w:cs="Times New Roman"/>
                <w:iCs/>
                <w:sz w:val="20"/>
                <w:szCs w:val="20"/>
              </w:rPr>
            </w:pPr>
            <w:r w:rsidRPr="001030D2">
              <w:rPr>
                <w:rFonts w:eastAsia="Calibri" w:cs="Times New Roman"/>
                <w:iCs/>
                <w:sz w:val="20"/>
                <w:szCs w:val="20"/>
              </w:rPr>
              <w:t>Rates compared to property values</w:t>
            </w:r>
          </w:p>
          <w:p w14:paraId="43FDC78A"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sz w:val="20"/>
                <w:szCs w:val="20"/>
              </w:rPr>
              <w:t>[Rate revenue / Capital improved value of rateable properties in the municipality] x100</w:t>
            </w:r>
          </w:p>
        </w:tc>
        <w:tc>
          <w:tcPr>
            <w:tcW w:w="1133" w:type="dxa"/>
          </w:tcPr>
          <w:p w14:paraId="79DCC9FA"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0.50%</w:t>
            </w:r>
          </w:p>
        </w:tc>
        <w:tc>
          <w:tcPr>
            <w:tcW w:w="1137" w:type="dxa"/>
          </w:tcPr>
          <w:p w14:paraId="263D7BA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0.47%</w:t>
            </w:r>
          </w:p>
        </w:tc>
        <w:tc>
          <w:tcPr>
            <w:tcW w:w="1141" w:type="dxa"/>
          </w:tcPr>
          <w:p w14:paraId="1FBD64A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0.42%</w:t>
            </w:r>
          </w:p>
        </w:tc>
        <w:tc>
          <w:tcPr>
            <w:tcW w:w="1138" w:type="dxa"/>
          </w:tcPr>
          <w:p w14:paraId="3FCB09E0"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0.40%</w:t>
            </w:r>
          </w:p>
        </w:tc>
        <w:tc>
          <w:tcPr>
            <w:tcW w:w="1127" w:type="dxa"/>
          </w:tcPr>
          <w:p w14:paraId="6B469A7C"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0.41%</w:t>
            </w:r>
          </w:p>
        </w:tc>
        <w:tc>
          <w:tcPr>
            <w:tcW w:w="1134" w:type="dxa"/>
          </w:tcPr>
          <w:p w14:paraId="0EA16529"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0.42%</w:t>
            </w:r>
          </w:p>
        </w:tc>
        <w:tc>
          <w:tcPr>
            <w:tcW w:w="1134" w:type="dxa"/>
          </w:tcPr>
          <w:p w14:paraId="60B28EC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0.43%</w:t>
            </w:r>
          </w:p>
        </w:tc>
        <w:tc>
          <w:tcPr>
            <w:tcW w:w="1134" w:type="dxa"/>
          </w:tcPr>
          <w:p w14:paraId="3D1BC9DF"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0.44%</w:t>
            </w:r>
          </w:p>
        </w:tc>
        <w:tc>
          <w:tcPr>
            <w:tcW w:w="2687" w:type="dxa"/>
          </w:tcPr>
          <w:p w14:paraId="6E1C5397"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The decline in this ratio is attributed to significant property price growth in the municipality.</w:t>
            </w:r>
          </w:p>
        </w:tc>
      </w:tr>
    </w:tbl>
    <w:p w14:paraId="5D10ADA4" w14:textId="77777777" w:rsidR="001030D2" w:rsidRPr="001030D2" w:rsidRDefault="001030D2" w:rsidP="001030D2">
      <w:pPr>
        <w:autoSpaceDE w:val="0"/>
        <w:autoSpaceDN w:val="0"/>
        <w:adjustRightInd w:val="0"/>
        <w:spacing w:after="0"/>
        <w:jc w:val="left"/>
        <w:rPr>
          <w:rFonts w:eastAsia="Calibri" w:cs="Calibri"/>
          <w:b/>
          <w:bCs/>
          <w:color w:val="001E5E"/>
          <w:sz w:val="23"/>
          <w:szCs w:val="23"/>
        </w:rPr>
      </w:pPr>
    </w:p>
    <w:p w14:paraId="63E265A9" w14:textId="77777777" w:rsidR="001030D2" w:rsidRPr="001030D2" w:rsidRDefault="001030D2" w:rsidP="001030D2">
      <w:pPr>
        <w:autoSpaceDE w:val="0"/>
        <w:autoSpaceDN w:val="0"/>
        <w:adjustRightInd w:val="0"/>
        <w:spacing w:after="0"/>
        <w:jc w:val="left"/>
        <w:rPr>
          <w:rFonts w:eastAsia="Calibri" w:cs="Calibri"/>
          <w:b/>
          <w:bCs/>
          <w:color w:val="001E5E"/>
          <w:sz w:val="23"/>
          <w:szCs w:val="23"/>
        </w:rPr>
      </w:pPr>
      <w:r w:rsidRPr="001030D2">
        <w:rPr>
          <w:rFonts w:eastAsia="Calibri" w:cs="Calibri"/>
          <w:b/>
          <w:bCs/>
          <w:color w:val="001E5E"/>
          <w:sz w:val="23"/>
          <w:szCs w:val="23"/>
        </w:rPr>
        <w:t xml:space="preserve">Financial Performance Indicators – Definitions </w:t>
      </w:r>
    </w:p>
    <w:p w14:paraId="7F62F29C" w14:textId="77777777" w:rsidR="001030D2" w:rsidRPr="001030D2" w:rsidRDefault="001030D2" w:rsidP="001030D2">
      <w:pPr>
        <w:autoSpaceDE w:val="0"/>
        <w:autoSpaceDN w:val="0"/>
        <w:adjustRightInd w:val="0"/>
        <w:spacing w:after="0"/>
        <w:jc w:val="left"/>
        <w:rPr>
          <w:rFonts w:eastAsia="Calibri" w:cs="Calibri"/>
          <w:color w:val="001E5E"/>
          <w:sz w:val="23"/>
          <w:szCs w:val="23"/>
        </w:rPr>
      </w:pPr>
    </w:p>
    <w:p w14:paraId="1202524C"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"Adjusted underlying revenue" means total income other than: </w:t>
      </w:r>
    </w:p>
    <w:p w14:paraId="7E1BD864"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(a) non-recurrent grants used to fund capital expenditure; and </w:t>
      </w:r>
    </w:p>
    <w:p w14:paraId="0D4969AB"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(b) non-monetary asset contributions; and </w:t>
      </w:r>
    </w:p>
    <w:p w14:paraId="546789FB"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(c) contributions to fund capital expenditure from sources other than those referred to above </w:t>
      </w:r>
    </w:p>
    <w:p w14:paraId="23253941"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"Adjusted underlying surplus (or deficit)" means adjusted underlying revenue less total expenditure </w:t>
      </w:r>
    </w:p>
    <w:p w14:paraId="661228A2"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"Asset renewal expenditure" means expenditure on an existing asset or on replacing an existing asset that returns the service capability of the asset to its original capability </w:t>
      </w:r>
    </w:p>
    <w:p w14:paraId="61ADCDA1"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“Current assets” has the same meaning as in the AAS </w:t>
      </w:r>
    </w:p>
    <w:p w14:paraId="63B68037"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"Current liabilities" has the same meaning as in the AAS </w:t>
      </w:r>
    </w:p>
    <w:p w14:paraId="6B6198F1"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“Non-current assets” means all assets other than current assets </w:t>
      </w:r>
    </w:p>
    <w:p w14:paraId="1A354306"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"Non-current liabilities" means all liabilities other than current liabilities </w:t>
      </w:r>
    </w:p>
    <w:p w14:paraId="0858FF32"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“Non-recurrent grant” means a grant obtained on the condition that it be expended in a specified manner and is not expected to be received again during the period covered by a council's Strategic Resource Plan </w:t>
      </w:r>
    </w:p>
    <w:p w14:paraId="5942D59D"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"Own-source revenue" means adjusted underlying revenue other than revenue that is not under the control of council (including government grants </w:t>
      </w:r>
    </w:p>
    <w:p w14:paraId="7409C791"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"Population "means the resident population estimated by council </w:t>
      </w:r>
    </w:p>
    <w:p w14:paraId="3639F638"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“Rate revenue” means revenue from general rates, municipal charges, service rates and service charges </w:t>
      </w:r>
    </w:p>
    <w:p w14:paraId="68A79596"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"Recurrent grant "means a grant other than a non-recurrent grant </w:t>
      </w:r>
    </w:p>
    <w:p w14:paraId="00229422"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"Residential rates" means revenue from general rates, municipal charges, service rates and service charges levied on residential properties </w:t>
      </w:r>
    </w:p>
    <w:p w14:paraId="49997A66" w14:textId="77777777" w:rsidR="001030D2" w:rsidRPr="001030D2" w:rsidRDefault="001030D2" w:rsidP="001030D2">
      <w:pPr>
        <w:autoSpaceDE w:val="0"/>
        <w:autoSpaceDN w:val="0"/>
        <w:adjustRightInd w:val="0"/>
        <w:spacing w:after="0" w:line="276" w:lineRule="auto"/>
        <w:jc w:val="left"/>
        <w:rPr>
          <w:rFonts w:eastAsia="Calibri" w:cs="Calibri"/>
          <w:color w:val="000000"/>
          <w:sz w:val="20"/>
          <w:szCs w:val="20"/>
        </w:rPr>
      </w:pPr>
      <w:r w:rsidRPr="001030D2">
        <w:rPr>
          <w:rFonts w:eastAsia="Calibri" w:cs="Calibri"/>
          <w:color w:val="000000"/>
          <w:sz w:val="20"/>
          <w:szCs w:val="20"/>
        </w:rPr>
        <w:t xml:space="preserve">"Restricted cash" means cash and cash equivalents, within the meaning of the AAS, that are not available for use other than for a purpose for which it is restricted, and includes cash to be used to fund capital works expenditure from the previous financial year </w:t>
      </w:r>
    </w:p>
    <w:p w14:paraId="1FF96EAE" w14:textId="77777777" w:rsidR="001030D2" w:rsidRPr="001030D2" w:rsidRDefault="001030D2" w:rsidP="001030D2">
      <w:pPr>
        <w:spacing w:after="160" w:line="259" w:lineRule="auto"/>
        <w:jc w:val="left"/>
        <w:rPr>
          <w:rFonts w:eastAsia="Calibri" w:cs="Times New Roman"/>
          <w:sz w:val="22"/>
        </w:rPr>
      </w:pPr>
      <w:r w:rsidRPr="001030D2">
        <w:rPr>
          <w:rFonts w:eastAsia="Calibri" w:cs="Calibri"/>
          <w:color w:val="000000"/>
          <w:sz w:val="20"/>
          <w:szCs w:val="20"/>
        </w:rPr>
        <w:t xml:space="preserve">"Unrestricted cash" means all cash and cash equivalents other than restricted cash. </w:t>
      </w:r>
      <w:r w:rsidRPr="001030D2">
        <w:rPr>
          <w:rFonts w:eastAsia="Calibri" w:cs="Times New Roman"/>
          <w:sz w:val="22"/>
        </w:rPr>
        <w:br w:type="page"/>
      </w:r>
    </w:p>
    <w:p w14:paraId="0D2CF7EC" w14:textId="77777777" w:rsidR="001030D2" w:rsidRPr="001030D2" w:rsidRDefault="001030D2" w:rsidP="001030D2">
      <w:pPr>
        <w:autoSpaceDE w:val="0"/>
        <w:autoSpaceDN w:val="0"/>
        <w:adjustRightInd w:val="0"/>
        <w:spacing w:after="0"/>
        <w:jc w:val="left"/>
        <w:rPr>
          <w:rFonts w:eastAsia="Calibri" w:cs="Calibri"/>
          <w:color w:val="001E5E"/>
          <w:sz w:val="22"/>
        </w:rPr>
      </w:pPr>
      <w:r w:rsidRPr="001030D2">
        <w:rPr>
          <w:rFonts w:eastAsia="Calibri" w:cs="Calibri"/>
          <w:b/>
          <w:bCs/>
          <w:color w:val="001E5E"/>
          <w:sz w:val="23"/>
          <w:szCs w:val="23"/>
        </w:rPr>
        <w:lastRenderedPageBreak/>
        <w:t xml:space="preserve">Other Information - </w:t>
      </w:r>
      <w:r w:rsidRPr="001030D2">
        <w:rPr>
          <w:rFonts w:eastAsia="Calibri" w:cs="Calibri"/>
          <w:b/>
          <w:bCs/>
          <w:color w:val="001E5E"/>
          <w:sz w:val="22"/>
        </w:rPr>
        <w:t xml:space="preserve">Basis of preparation </w:t>
      </w:r>
    </w:p>
    <w:p w14:paraId="112FD641" w14:textId="77777777" w:rsidR="001030D2" w:rsidRPr="001030D2" w:rsidRDefault="001030D2" w:rsidP="001030D2">
      <w:pPr>
        <w:autoSpaceDE w:val="0"/>
        <w:autoSpaceDN w:val="0"/>
        <w:adjustRightInd w:val="0"/>
        <w:spacing w:after="0"/>
        <w:jc w:val="left"/>
        <w:rPr>
          <w:rFonts w:eastAsia="Calibri" w:cs="Calibri"/>
          <w:color w:val="000000"/>
          <w:sz w:val="20"/>
          <w:szCs w:val="20"/>
        </w:rPr>
      </w:pPr>
    </w:p>
    <w:p w14:paraId="733B33F5" w14:textId="77777777" w:rsidR="001030D2" w:rsidRPr="001030D2" w:rsidRDefault="001030D2" w:rsidP="001030D2">
      <w:pPr>
        <w:autoSpaceDE w:val="0"/>
        <w:autoSpaceDN w:val="0"/>
        <w:adjustRightInd w:val="0"/>
        <w:spacing w:after="0"/>
        <w:jc w:val="left"/>
        <w:rPr>
          <w:rFonts w:eastAsia="Calibri" w:cs="Calibri"/>
          <w:color w:val="000000"/>
          <w:sz w:val="20"/>
          <w:szCs w:val="20"/>
        </w:rPr>
      </w:pPr>
      <w:r w:rsidRPr="001030D2">
        <w:rPr>
          <w:rFonts w:eastAsia="Calibri" w:cs="Calibri"/>
          <w:color w:val="000000"/>
          <w:sz w:val="20"/>
          <w:szCs w:val="20"/>
        </w:rPr>
        <w:t xml:space="preserve">Council is required to prepare and include a performance statement within its annual report. The performance statement includes the results of the prescribed sustainable capacity, service performance and financial performance indicators and measures together with a description of the municipal district and an explanation of material variations in the results. This statement has been prepared to meet the requirements of the </w:t>
      </w:r>
      <w:r w:rsidRPr="001030D2">
        <w:rPr>
          <w:rFonts w:eastAsia="Calibri" w:cs="Calibri"/>
          <w:i/>
          <w:iCs/>
          <w:color w:val="000000"/>
          <w:sz w:val="20"/>
          <w:szCs w:val="20"/>
        </w:rPr>
        <w:t xml:space="preserve">Local Government Act 2020 </w:t>
      </w:r>
      <w:r w:rsidRPr="001030D2">
        <w:rPr>
          <w:rFonts w:eastAsia="Calibri" w:cs="Calibri"/>
          <w:color w:val="000000"/>
          <w:sz w:val="20"/>
          <w:szCs w:val="20"/>
        </w:rPr>
        <w:t xml:space="preserve">and Local Government (Planning and Reporting) Regulations 2020. </w:t>
      </w:r>
    </w:p>
    <w:p w14:paraId="41452E9F" w14:textId="77777777" w:rsidR="001030D2" w:rsidRPr="001030D2" w:rsidRDefault="001030D2" w:rsidP="001030D2">
      <w:pPr>
        <w:autoSpaceDE w:val="0"/>
        <w:autoSpaceDN w:val="0"/>
        <w:adjustRightInd w:val="0"/>
        <w:spacing w:after="0"/>
        <w:jc w:val="left"/>
        <w:rPr>
          <w:rFonts w:eastAsia="Calibri" w:cs="Calibri"/>
          <w:color w:val="000000"/>
          <w:sz w:val="20"/>
          <w:szCs w:val="20"/>
        </w:rPr>
      </w:pPr>
    </w:p>
    <w:p w14:paraId="161A63E7" w14:textId="77777777" w:rsidR="001030D2" w:rsidRPr="001030D2" w:rsidRDefault="001030D2" w:rsidP="001030D2">
      <w:pPr>
        <w:autoSpaceDE w:val="0"/>
        <w:autoSpaceDN w:val="0"/>
        <w:adjustRightInd w:val="0"/>
        <w:spacing w:after="0"/>
        <w:jc w:val="left"/>
        <w:rPr>
          <w:rFonts w:eastAsia="Calibri" w:cs="Calibri"/>
          <w:color w:val="000000"/>
          <w:sz w:val="20"/>
          <w:szCs w:val="20"/>
        </w:rPr>
      </w:pPr>
      <w:r w:rsidRPr="001030D2">
        <w:rPr>
          <w:rFonts w:eastAsia="Calibri" w:cs="Calibri"/>
          <w:color w:val="000000"/>
          <w:sz w:val="20"/>
          <w:szCs w:val="20"/>
        </w:rPr>
        <w:t xml:space="preserve">Where applicable the results in the performance statement have been prepared on accounting bases consistent with those reported in the Financial Statements. The other results are based on information drawn from council information systems or from third parties (e.g. Australian Bureau of Statistics). </w:t>
      </w:r>
    </w:p>
    <w:p w14:paraId="0D775C1A" w14:textId="77777777" w:rsidR="001030D2" w:rsidRPr="001030D2" w:rsidRDefault="001030D2" w:rsidP="001030D2">
      <w:pPr>
        <w:autoSpaceDE w:val="0"/>
        <w:autoSpaceDN w:val="0"/>
        <w:adjustRightInd w:val="0"/>
        <w:spacing w:after="0"/>
        <w:jc w:val="left"/>
        <w:rPr>
          <w:rFonts w:eastAsia="Calibri" w:cs="Calibri"/>
          <w:color w:val="000000"/>
          <w:sz w:val="20"/>
          <w:szCs w:val="20"/>
        </w:rPr>
      </w:pPr>
    </w:p>
    <w:p w14:paraId="37151A5A" w14:textId="77777777" w:rsidR="001030D2" w:rsidRPr="001030D2" w:rsidRDefault="001030D2" w:rsidP="001030D2">
      <w:pPr>
        <w:autoSpaceDE w:val="0"/>
        <w:autoSpaceDN w:val="0"/>
        <w:adjustRightInd w:val="0"/>
        <w:spacing w:after="0"/>
        <w:jc w:val="left"/>
        <w:rPr>
          <w:rFonts w:eastAsia="Calibri" w:cs="Calibri"/>
          <w:color w:val="000000"/>
          <w:sz w:val="20"/>
          <w:szCs w:val="20"/>
        </w:rPr>
      </w:pPr>
      <w:r w:rsidRPr="001030D2">
        <w:rPr>
          <w:rFonts w:eastAsia="Calibri" w:cs="Calibri"/>
          <w:color w:val="000000"/>
          <w:sz w:val="20"/>
          <w:szCs w:val="20"/>
        </w:rPr>
        <w:t xml:space="preserve">The performance statement presents the actual results for the current year and for the prescribed financial performance indicators and measures, the results forecast by the council’s strategic resource plan. The Local Government (Planning and Reporting) Regulations 2020 requires explanation of any material variations in the results contained in the performance statement. Council has adopted materiality thresholds relevant to each indicator and measure and explanations have not been provided for variations below the materiality thresholds unless the variance is considered to be material because of its nature. </w:t>
      </w:r>
    </w:p>
    <w:p w14:paraId="3FA0BE6B" w14:textId="77777777" w:rsidR="001030D2" w:rsidRPr="001030D2" w:rsidRDefault="001030D2" w:rsidP="001030D2">
      <w:pPr>
        <w:autoSpaceDE w:val="0"/>
        <w:autoSpaceDN w:val="0"/>
        <w:adjustRightInd w:val="0"/>
        <w:spacing w:after="0"/>
        <w:jc w:val="left"/>
        <w:rPr>
          <w:rFonts w:eastAsia="Calibri" w:cs="Calibri"/>
          <w:color w:val="000000"/>
          <w:sz w:val="20"/>
          <w:szCs w:val="20"/>
        </w:rPr>
      </w:pPr>
    </w:p>
    <w:p w14:paraId="14B5F2E7" w14:textId="77777777" w:rsidR="001030D2" w:rsidRPr="001030D2" w:rsidRDefault="001030D2" w:rsidP="001030D2">
      <w:pPr>
        <w:spacing w:after="160" w:line="259" w:lineRule="auto"/>
        <w:jc w:val="left"/>
        <w:rPr>
          <w:rFonts w:eastAsia="Calibri" w:cs="Times New Roman"/>
          <w:sz w:val="22"/>
        </w:rPr>
      </w:pPr>
      <w:r w:rsidRPr="001030D2">
        <w:rPr>
          <w:rFonts w:eastAsia="Calibri" w:cs="Calibri"/>
          <w:color w:val="000000"/>
          <w:sz w:val="20"/>
          <w:szCs w:val="20"/>
        </w:rPr>
        <w:t>The forecast figures included in the performance statement are those adopted by Council in its Strategic Resource Plan on 15 July 2020 and which forms part of the Council Plan. The Strategic Resource Plan includes estimates based on key assumptions about the future that were relevant at the time of adoption and aimed at achieving sustainability over the long term. Detailed information on the actual financial results is contained in the General Purpose Financial Statements.  The Strategic Resource Plan can be obtained by contacting Council.</w:t>
      </w:r>
    </w:p>
    <w:p w14:paraId="23344E34" w14:textId="77777777" w:rsidR="001030D2" w:rsidRPr="001030D2" w:rsidRDefault="001030D2" w:rsidP="001030D2">
      <w:pPr>
        <w:spacing w:after="160" w:line="259" w:lineRule="auto"/>
        <w:jc w:val="left"/>
        <w:rPr>
          <w:rFonts w:eastAsia="Calibri" w:cs="Times New Roman"/>
          <w:sz w:val="22"/>
        </w:rPr>
      </w:pPr>
      <w:r w:rsidRPr="001030D2">
        <w:rPr>
          <w:rFonts w:eastAsia="Calibri" w:cs="Times New Roman"/>
          <w:sz w:val="22"/>
        </w:rPr>
        <w:br w:type="page"/>
      </w:r>
    </w:p>
    <w:p w14:paraId="28A8E2E7" w14:textId="77777777" w:rsidR="001030D2" w:rsidRPr="001030D2" w:rsidRDefault="001030D2" w:rsidP="001030D2">
      <w:pPr>
        <w:autoSpaceDE w:val="0"/>
        <w:autoSpaceDN w:val="0"/>
        <w:adjustRightInd w:val="0"/>
        <w:spacing w:after="0"/>
        <w:jc w:val="left"/>
        <w:rPr>
          <w:rFonts w:ascii="Arial" w:eastAsia="Calibri" w:hAnsi="Arial" w:cs="Arial"/>
          <w:b/>
          <w:bCs/>
          <w:color w:val="2D5295"/>
          <w:sz w:val="36"/>
          <w:szCs w:val="36"/>
        </w:rPr>
      </w:pPr>
      <w:r w:rsidRPr="001030D2">
        <w:rPr>
          <w:rFonts w:ascii="Arial" w:eastAsia="Calibri" w:hAnsi="Arial" w:cs="Arial"/>
          <w:b/>
          <w:bCs/>
          <w:color w:val="2D5295"/>
          <w:sz w:val="36"/>
          <w:szCs w:val="36"/>
        </w:rPr>
        <w:lastRenderedPageBreak/>
        <w:t>2019-20 Performance Statement</w:t>
      </w:r>
    </w:p>
    <w:p w14:paraId="721592BA" w14:textId="77777777" w:rsidR="001030D2" w:rsidRPr="001030D2" w:rsidRDefault="001030D2" w:rsidP="001030D2">
      <w:pPr>
        <w:autoSpaceDE w:val="0"/>
        <w:autoSpaceDN w:val="0"/>
        <w:adjustRightInd w:val="0"/>
        <w:spacing w:after="0"/>
        <w:jc w:val="left"/>
        <w:rPr>
          <w:rFonts w:ascii="Arial" w:eastAsia="Calibri" w:hAnsi="Arial" w:cs="Arial"/>
          <w:color w:val="2D5295"/>
          <w:sz w:val="36"/>
          <w:szCs w:val="36"/>
        </w:rPr>
      </w:pPr>
    </w:p>
    <w:p w14:paraId="40AAEF78" w14:textId="77777777" w:rsidR="001030D2" w:rsidRPr="001030D2" w:rsidRDefault="001030D2" w:rsidP="001030D2">
      <w:pPr>
        <w:spacing w:after="160" w:line="259" w:lineRule="auto"/>
        <w:jc w:val="left"/>
        <w:rPr>
          <w:rFonts w:eastAsia="Calibri" w:cs="Times New Roman"/>
          <w:b/>
          <w:color w:val="1F3864"/>
          <w:sz w:val="28"/>
          <w:szCs w:val="28"/>
        </w:rPr>
      </w:pPr>
      <w:r w:rsidRPr="001030D2">
        <w:rPr>
          <w:rFonts w:eastAsia="Calibri" w:cs="Times New Roman"/>
          <w:b/>
          <w:bCs/>
          <w:color w:val="1F3864"/>
          <w:sz w:val="28"/>
          <w:szCs w:val="28"/>
        </w:rPr>
        <w:t>Retired</w:t>
      </w:r>
      <w:r w:rsidRPr="001030D2">
        <w:rPr>
          <w:rFonts w:eastAsia="Calibri" w:cs="Times New Roman"/>
          <w:b/>
          <w:color w:val="1F3864"/>
          <w:sz w:val="28"/>
          <w:szCs w:val="28"/>
        </w:rPr>
        <w:t xml:space="preserve"> – for the year ended 30 June 2020</w:t>
      </w:r>
    </w:p>
    <w:p w14:paraId="78B198D8" w14:textId="77777777" w:rsidR="001030D2" w:rsidRPr="001030D2" w:rsidRDefault="001030D2" w:rsidP="001030D2">
      <w:pPr>
        <w:spacing w:after="160" w:line="259" w:lineRule="auto"/>
        <w:jc w:val="left"/>
        <w:rPr>
          <w:rFonts w:eastAsia="Calibri" w:cs="Times New Roman"/>
          <w:sz w:val="22"/>
        </w:rPr>
      </w:pPr>
      <w:r w:rsidRPr="001030D2">
        <w:rPr>
          <w:rFonts w:eastAsia="Calibri" w:cs="Times New Roman"/>
          <w:sz w:val="22"/>
        </w:rPr>
        <w:t>The following indicators were retired in 2020:</w:t>
      </w:r>
    </w:p>
    <w:tbl>
      <w:tblPr>
        <w:tblStyle w:val="TableGrid"/>
        <w:tblW w:w="15761" w:type="dxa"/>
        <w:tblLayout w:type="fixed"/>
        <w:tblLook w:val="04A0" w:firstRow="1" w:lastRow="0" w:firstColumn="1" w:lastColumn="0" w:noHBand="0" w:noVBand="1"/>
      </w:tblPr>
      <w:tblGrid>
        <w:gridCol w:w="704"/>
        <w:gridCol w:w="3552"/>
        <w:gridCol w:w="1133"/>
        <w:gridCol w:w="1137"/>
        <w:gridCol w:w="1141"/>
        <w:gridCol w:w="1138"/>
        <w:gridCol w:w="1127"/>
        <w:gridCol w:w="1134"/>
        <w:gridCol w:w="1134"/>
        <w:gridCol w:w="1134"/>
        <w:gridCol w:w="2427"/>
      </w:tblGrid>
      <w:tr w:rsidR="001030D2" w:rsidRPr="001030D2" w14:paraId="75B77C90" w14:textId="77777777" w:rsidTr="001030D2">
        <w:trPr>
          <w:trHeight w:val="118"/>
        </w:trPr>
        <w:tc>
          <w:tcPr>
            <w:tcW w:w="704" w:type="dxa"/>
            <w:shd w:val="clear" w:color="auto" w:fill="A8D08D"/>
          </w:tcPr>
          <w:p w14:paraId="504196E5" w14:textId="77777777" w:rsidR="001030D2" w:rsidRPr="001030D2" w:rsidRDefault="001030D2" w:rsidP="001030D2">
            <w:pPr>
              <w:spacing w:after="160" w:line="259" w:lineRule="auto"/>
              <w:jc w:val="left"/>
              <w:rPr>
                <w:rFonts w:eastAsia="Calibri" w:cs="Times New Roman"/>
                <w:sz w:val="20"/>
                <w:szCs w:val="20"/>
              </w:rPr>
            </w:pPr>
          </w:p>
        </w:tc>
        <w:tc>
          <w:tcPr>
            <w:tcW w:w="3552" w:type="dxa"/>
            <w:shd w:val="clear" w:color="auto" w:fill="A8D08D"/>
          </w:tcPr>
          <w:p w14:paraId="7F46B5EA" w14:textId="77777777" w:rsidR="001030D2" w:rsidRPr="001030D2" w:rsidRDefault="001030D2" w:rsidP="001030D2">
            <w:pPr>
              <w:spacing w:after="160" w:line="259" w:lineRule="auto"/>
              <w:jc w:val="left"/>
              <w:rPr>
                <w:rFonts w:eastAsia="Calibri" w:cs="Times New Roman"/>
                <w:b/>
                <w:bCs/>
                <w:sz w:val="20"/>
                <w:szCs w:val="20"/>
              </w:rPr>
            </w:pPr>
          </w:p>
        </w:tc>
        <w:tc>
          <w:tcPr>
            <w:tcW w:w="1133" w:type="dxa"/>
            <w:shd w:val="clear" w:color="auto" w:fill="A8D08D"/>
          </w:tcPr>
          <w:p w14:paraId="56BDD355" w14:textId="77777777" w:rsidR="001030D2" w:rsidRPr="001030D2" w:rsidRDefault="001030D2" w:rsidP="001030D2">
            <w:pPr>
              <w:spacing w:after="160" w:line="259" w:lineRule="auto"/>
              <w:jc w:val="left"/>
              <w:rPr>
                <w:rFonts w:eastAsia="Calibri" w:cs="Times New Roman"/>
                <w:b/>
                <w:bCs/>
                <w:sz w:val="20"/>
                <w:szCs w:val="20"/>
              </w:rPr>
            </w:pPr>
          </w:p>
        </w:tc>
        <w:tc>
          <w:tcPr>
            <w:tcW w:w="1137" w:type="dxa"/>
            <w:shd w:val="clear" w:color="auto" w:fill="A8D08D"/>
          </w:tcPr>
          <w:p w14:paraId="4B615180" w14:textId="77777777" w:rsidR="001030D2" w:rsidRPr="001030D2" w:rsidRDefault="001030D2" w:rsidP="001030D2">
            <w:pPr>
              <w:spacing w:after="160" w:line="259" w:lineRule="auto"/>
              <w:jc w:val="left"/>
              <w:rPr>
                <w:rFonts w:eastAsia="Calibri" w:cs="Times New Roman"/>
                <w:b/>
                <w:bCs/>
                <w:sz w:val="20"/>
                <w:szCs w:val="20"/>
              </w:rPr>
            </w:pPr>
          </w:p>
        </w:tc>
        <w:tc>
          <w:tcPr>
            <w:tcW w:w="1141" w:type="dxa"/>
            <w:shd w:val="clear" w:color="auto" w:fill="A8D08D"/>
          </w:tcPr>
          <w:p w14:paraId="6F806B5F" w14:textId="77777777" w:rsidR="001030D2" w:rsidRPr="001030D2" w:rsidRDefault="001030D2" w:rsidP="001030D2">
            <w:pPr>
              <w:spacing w:after="160" w:line="259" w:lineRule="auto"/>
              <w:jc w:val="left"/>
              <w:rPr>
                <w:rFonts w:eastAsia="Calibri" w:cs="Times New Roman"/>
                <w:b/>
                <w:bCs/>
                <w:sz w:val="20"/>
                <w:szCs w:val="20"/>
              </w:rPr>
            </w:pPr>
          </w:p>
        </w:tc>
        <w:tc>
          <w:tcPr>
            <w:tcW w:w="1138" w:type="dxa"/>
            <w:shd w:val="clear" w:color="auto" w:fill="A8D08D"/>
          </w:tcPr>
          <w:p w14:paraId="2CA40D7B" w14:textId="77777777" w:rsidR="001030D2" w:rsidRPr="001030D2" w:rsidRDefault="001030D2" w:rsidP="001030D2">
            <w:pPr>
              <w:spacing w:after="160" w:line="259" w:lineRule="auto"/>
              <w:jc w:val="left"/>
              <w:rPr>
                <w:rFonts w:eastAsia="Calibri" w:cs="Times New Roman"/>
                <w:b/>
                <w:bCs/>
                <w:sz w:val="20"/>
                <w:szCs w:val="20"/>
              </w:rPr>
            </w:pPr>
          </w:p>
        </w:tc>
        <w:tc>
          <w:tcPr>
            <w:tcW w:w="1127" w:type="dxa"/>
            <w:shd w:val="clear" w:color="auto" w:fill="A8D08D"/>
          </w:tcPr>
          <w:p w14:paraId="2CA5E5CD" w14:textId="77777777" w:rsidR="001030D2" w:rsidRPr="001030D2" w:rsidRDefault="001030D2" w:rsidP="001030D2">
            <w:pPr>
              <w:spacing w:after="160" w:line="259" w:lineRule="auto"/>
              <w:jc w:val="left"/>
              <w:rPr>
                <w:rFonts w:eastAsia="Calibri" w:cs="Times New Roman"/>
                <w:b/>
                <w:bCs/>
                <w:sz w:val="20"/>
                <w:szCs w:val="20"/>
              </w:rPr>
            </w:pPr>
          </w:p>
        </w:tc>
        <w:tc>
          <w:tcPr>
            <w:tcW w:w="1134" w:type="dxa"/>
            <w:shd w:val="clear" w:color="auto" w:fill="A8D08D"/>
          </w:tcPr>
          <w:p w14:paraId="736DB333" w14:textId="77777777" w:rsidR="001030D2" w:rsidRPr="001030D2" w:rsidRDefault="001030D2" w:rsidP="001030D2">
            <w:pPr>
              <w:spacing w:after="160" w:line="259" w:lineRule="auto"/>
              <w:jc w:val="left"/>
              <w:rPr>
                <w:rFonts w:eastAsia="Calibri" w:cs="Times New Roman"/>
                <w:b/>
                <w:bCs/>
                <w:sz w:val="20"/>
                <w:szCs w:val="20"/>
              </w:rPr>
            </w:pPr>
          </w:p>
        </w:tc>
        <w:tc>
          <w:tcPr>
            <w:tcW w:w="1134" w:type="dxa"/>
            <w:shd w:val="clear" w:color="auto" w:fill="A8D08D"/>
          </w:tcPr>
          <w:p w14:paraId="5280A18A" w14:textId="77777777" w:rsidR="001030D2" w:rsidRPr="001030D2" w:rsidRDefault="001030D2" w:rsidP="001030D2">
            <w:pPr>
              <w:spacing w:after="160" w:line="259" w:lineRule="auto"/>
              <w:jc w:val="left"/>
              <w:rPr>
                <w:rFonts w:eastAsia="Calibri" w:cs="Times New Roman"/>
                <w:b/>
                <w:bCs/>
                <w:sz w:val="20"/>
                <w:szCs w:val="20"/>
              </w:rPr>
            </w:pPr>
          </w:p>
        </w:tc>
        <w:tc>
          <w:tcPr>
            <w:tcW w:w="1134" w:type="dxa"/>
            <w:shd w:val="clear" w:color="auto" w:fill="A8D08D"/>
          </w:tcPr>
          <w:p w14:paraId="2BC20845" w14:textId="77777777" w:rsidR="001030D2" w:rsidRPr="001030D2" w:rsidRDefault="001030D2" w:rsidP="001030D2">
            <w:pPr>
              <w:spacing w:after="160" w:line="259" w:lineRule="auto"/>
              <w:jc w:val="left"/>
              <w:rPr>
                <w:rFonts w:eastAsia="Calibri" w:cs="Times New Roman"/>
                <w:b/>
                <w:bCs/>
                <w:sz w:val="20"/>
                <w:szCs w:val="20"/>
              </w:rPr>
            </w:pPr>
          </w:p>
        </w:tc>
        <w:tc>
          <w:tcPr>
            <w:tcW w:w="2427" w:type="dxa"/>
            <w:shd w:val="clear" w:color="auto" w:fill="A8D08D"/>
          </w:tcPr>
          <w:p w14:paraId="4DC41070" w14:textId="77777777" w:rsidR="001030D2" w:rsidRPr="001030D2" w:rsidRDefault="001030D2" w:rsidP="001030D2">
            <w:pPr>
              <w:spacing w:after="160" w:line="259" w:lineRule="auto"/>
              <w:jc w:val="left"/>
              <w:rPr>
                <w:rFonts w:eastAsia="Calibri" w:cs="Times New Roman"/>
                <w:b/>
                <w:bCs/>
                <w:sz w:val="20"/>
                <w:szCs w:val="20"/>
              </w:rPr>
            </w:pPr>
          </w:p>
        </w:tc>
      </w:tr>
      <w:tr w:rsidR="001030D2" w:rsidRPr="001030D2" w14:paraId="2A15D14A" w14:textId="77777777" w:rsidTr="001030D2">
        <w:trPr>
          <w:trHeight w:val="118"/>
        </w:trPr>
        <w:tc>
          <w:tcPr>
            <w:tcW w:w="704" w:type="dxa"/>
            <w:shd w:val="clear" w:color="auto" w:fill="A8D08D"/>
          </w:tcPr>
          <w:p w14:paraId="1B32A563" w14:textId="77777777" w:rsidR="001030D2" w:rsidRPr="001030D2" w:rsidRDefault="001030D2" w:rsidP="001030D2">
            <w:pPr>
              <w:spacing w:after="160" w:line="259" w:lineRule="auto"/>
              <w:jc w:val="left"/>
              <w:rPr>
                <w:rFonts w:eastAsia="Calibri" w:cs="Times New Roman"/>
                <w:sz w:val="20"/>
                <w:szCs w:val="20"/>
              </w:rPr>
            </w:pPr>
          </w:p>
        </w:tc>
        <w:tc>
          <w:tcPr>
            <w:tcW w:w="3552" w:type="dxa"/>
            <w:shd w:val="clear" w:color="auto" w:fill="A8D08D"/>
          </w:tcPr>
          <w:p w14:paraId="00FF9139" w14:textId="77777777" w:rsidR="001030D2" w:rsidRPr="001030D2" w:rsidRDefault="001030D2" w:rsidP="001030D2">
            <w:pPr>
              <w:spacing w:after="160" w:line="259" w:lineRule="auto"/>
              <w:jc w:val="left"/>
              <w:rPr>
                <w:rFonts w:eastAsia="Calibri" w:cs="Times New Roman"/>
                <w:b/>
                <w:bCs/>
                <w:i/>
                <w:iCs/>
                <w:sz w:val="20"/>
                <w:szCs w:val="20"/>
              </w:rPr>
            </w:pPr>
            <w:r w:rsidRPr="001030D2">
              <w:rPr>
                <w:rFonts w:eastAsia="Calibri" w:cs="Times New Roman"/>
                <w:b/>
                <w:bCs/>
                <w:i/>
                <w:iCs/>
                <w:sz w:val="20"/>
                <w:szCs w:val="20"/>
              </w:rPr>
              <w:t>Service / indicator / measure</w:t>
            </w:r>
          </w:p>
        </w:tc>
        <w:tc>
          <w:tcPr>
            <w:tcW w:w="1133" w:type="dxa"/>
            <w:shd w:val="clear" w:color="auto" w:fill="A8D08D"/>
          </w:tcPr>
          <w:p w14:paraId="6772EB68" w14:textId="77777777" w:rsidR="001030D2" w:rsidRPr="001030D2" w:rsidRDefault="001030D2" w:rsidP="001030D2">
            <w:pPr>
              <w:spacing w:after="160" w:line="259" w:lineRule="auto"/>
              <w:jc w:val="left"/>
              <w:rPr>
                <w:rFonts w:eastAsia="Calibri" w:cs="Times New Roman"/>
                <w:b/>
                <w:sz w:val="20"/>
                <w:szCs w:val="20"/>
              </w:rPr>
            </w:pPr>
            <w:r w:rsidRPr="001030D2">
              <w:rPr>
                <w:rFonts w:eastAsia="Calibri" w:cs="Times New Roman"/>
                <w:b/>
                <w:bCs/>
                <w:sz w:val="20"/>
                <w:szCs w:val="20"/>
              </w:rPr>
              <w:t>Results</w:t>
            </w:r>
            <w:r w:rsidRPr="001030D2">
              <w:rPr>
                <w:rFonts w:eastAsia="Calibri" w:cs="Times New Roman"/>
                <w:b/>
                <w:sz w:val="20"/>
                <w:szCs w:val="20"/>
              </w:rPr>
              <w:t xml:space="preserve"> 2017</w:t>
            </w:r>
          </w:p>
        </w:tc>
        <w:tc>
          <w:tcPr>
            <w:tcW w:w="1137" w:type="dxa"/>
            <w:shd w:val="clear" w:color="auto" w:fill="A8D08D"/>
          </w:tcPr>
          <w:p w14:paraId="3EBDDB5C" w14:textId="77777777" w:rsidR="001030D2" w:rsidRPr="001030D2" w:rsidRDefault="001030D2" w:rsidP="001030D2">
            <w:pPr>
              <w:spacing w:after="160" w:line="259" w:lineRule="auto"/>
              <w:jc w:val="left"/>
              <w:rPr>
                <w:rFonts w:eastAsia="Calibri" w:cs="Times New Roman"/>
                <w:b/>
                <w:sz w:val="20"/>
                <w:szCs w:val="20"/>
              </w:rPr>
            </w:pPr>
            <w:r w:rsidRPr="001030D2">
              <w:rPr>
                <w:rFonts w:eastAsia="Calibri" w:cs="Times New Roman"/>
                <w:b/>
                <w:bCs/>
                <w:sz w:val="20"/>
                <w:szCs w:val="20"/>
              </w:rPr>
              <w:t>Results</w:t>
            </w:r>
            <w:r w:rsidRPr="001030D2">
              <w:rPr>
                <w:rFonts w:eastAsia="Calibri" w:cs="Times New Roman"/>
                <w:b/>
                <w:sz w:val="20"/>
                <w:szCs w:val="20"/>
              </w:rPr>
              <w:t xml:space="preserve"> 2018</w:t>
            </w:r>
          </w:p>
        </w:tc>
        <w:tc>
          <w:tcPr>
            <w:tcW w:w="1141" w:type="dxa"/>
            <w:shd w:val="clear" w:color="auto" w:fill="A8D08D"/>
          </w:tcPr>
          <w:p w14:paraId="149530EA" w14:textId="77777777" w:rsidR="001030D2" w:rsidRPr="001030D2" w:rsidRDefault="001030D2" w:rsidP="001030D2">
            <w:pPr>
              <w:spacing w:after="160" w:line="259" w:lineRule="auto"/>
              <w:jc w:val="left"/>
              <w:rPr>
                <w:rFonts w:eastAsia="Calibri" w:cs="Times New Roman"/>
                <w:b/>
                <w:sz w:val="20"/>
                <w:szCs w:val="20"/>
              </w:rPr>
            </w:pPr>
            <w:r w:rsidRPr="001030D2">
              <w:rPr>
                <w:rFonts w:eastAsia="Calibri" w:cs="Times New Roman"/>
                <w:b/>
                <w:bCs/>
                <w:sz w:val="20"/>
                <w:szCs w:val="20"/>
              </w:rPr>
              <w:t>Results</w:t>
            </w:r>
            <w:r w:rsidRPr="001030D2">
              <w:rPr>
                <w:rFonts w:eastAsia="Calibri" w:cs="Times New Roman"/>
                <w:b/>
                <w:sz w:val="20"/>
                <w:szCs w:val="20"/>
              </w:rPr>
              <w:t xml:space="preserve"> 2019</w:t>
            </w:r>
          </w:p>
        </w:tc>
        <w:tc>
          <w:tcPr>
            <w:tcW w:w="1138" w:type="dxa"/>
            <w:shd w:val="clear" w:color="auto" w:fill="A8D08D"/>
          </w:tcPr>
          <w:p w14:paraId="3A824857" w14:textId="77777777" w:rsidR="001030D2" w:rsidRPr="001030D2" w:rsidRDefault="001030D2" w:rsidP="001030D2">
            <w:pPr>
              <w:spacing w:after="160" w:line="259" w:lineRule="auto"/>
              <w:jc w:val="left"/>
              <w:rPr>
                <w:rFonts w:eastAsia="Calibri" w:cs="Times New Roman"/>
                <w:sz w:val="20"/>
                <w:szCs w:val="20"/>
              </w:rPr>
            </w:pPr>
          </w:p>
        </w:tc>
        <w:tc>
          <w:tcPr>
            <w:tcW w:w="1127" w:type="dxa"/>
            <w:shd w:val="clear" w:color="auto" w:fill="A8D08D"/>
          </w:tcPr>
          <w:p w14:paraId="331E0873" w14:textId="77777777" w:rsidR="001030D2" w:rsidRPr="001030D2" w:rsidRDefault="001030D2" w:rsidP="001030D2">
            <w:pPr>
              <w:spacing w:after="160" w:line="259" w:lineRule="auto"/>
              <w:jc w:val="left"/>
              <w:rPr>
                <w:rFonts w:eastAsia="Calibri" w:cs="Times New Roman"/>
                <w:b/>
                <w:bCs/>
                <w:sz w:val="20"/>
                <w:szCs w:val="20"/>
              </w:rPr>
            </w:pPr>
          </w:p>
        </w:tc>
        <w:tc>
          <w:tcPr>
            <w:tcW w:w="1134" w:type="dxa"/>
            <w:shd w:val="clear" w:color="auto" w:fill="A8D08D"/>
          </w:tcPr>
          <w:p w14:paraId="2236EB43" w14:textId="77777777" w:rsidR="001030D2" w:rsidRPr="001030D2" w:rsidRDefault="001030D2" w:rsidP="001030D2">
            <w:pPr>
              <w:spacing w:after="160" w:line="259" w:lineRule="auto"/>
              <w:jc w:val="left"/>
              <w:rPr>
                <w:rFonts w:eastAsia="Calibri" w:cs="Times New Roman"/>
                <w:b/>
                <w:bCs/>
                <w:sz w:val="20"/>
                <w:szCs w:val="20"/>
              </w:rPr>
            </w:pPr>
          </w:p>
        </w:tc>
        <w:tc>
          <w:tcPr>
            <w:tcW w:w="1134" w:type="dxa"/>
            <w:shd w:val="clear" w:color="auto" w:fill="A8D08D"/>
          </w:tcPr>
          <w:p w14:paraId="2FEC27C2" w14:textId="77777777" w:rsidR="001030D2" w:rsidRPr="001030D2" w:rsidRDefault="001030D2" w:rsidP="001030D2">
            <w:pPr>
              <w:spacing w:after="160" w:line="259" w:lineRule="auto"/>
              <w:jc w:val="left"/>
              <w:rPr>
                <w:rFonts w:eastAsia="Calibri" w:cs="Times New Roman"/>
                <w:b/>
                <w:bCs/>
                <w:sz w:val="20"/>
                <w:szCs w:val="20"/>
              </w:rPr>
            </w:pPr>
          </w:p>
        </w:tc>
        <w:tc>
          <w:tcPr>
            <w:tcW w:w="1134" w:type="dxa"/>
            <w:shd w:val="clear" w:color="auto" w:fill="A8D08D"/>
          </w:tcPr>
          <w:p w14:paraId="11BDFCB8" w14:textId="77777777" w:rsidR="001030D2" w:rsidRPr="001030D2" w:rsidRDefault="001030D2" w:rsidP="001030D2">
            <w:pPr>
              <w:spacing w:after="160" w:line="259" w:lineRule="auto"/>
              <w:jc w:val="left"/>
              <w:rPr>
                <w:rFonts w:eastAsia="Calibri" w:cs="Times New Roman"/>
                <w:b/>
                <w:bCs/>
                <w:sz w:val="20"/>
                <w:szCs w:val="20"/>
              </w:rPr>
            </w:pPr>
          </w:p>
        </w:tc>
        <w:tc>
          <w:tcPr>
            <w:tcW w:w="2427" w:type="dxa"/>
            <w:shd w:val="clear" w:color="auto" w:fill="A8D08D"/>
          </w:tcPr>
          <w:p w14:paraId="4094DE02" w14:textId="77777777" w:rsidR="001030D2" w:rsidRPr="001030D2" w:rsidRDefault="001030D2" w:rsidP="001030D2">
            <w:pPr>
              <w:spacing w:after="160" w:line="259" w:lineRule="auto"/>
              <w:jc w:val="left"/>
              <w:rPr>
                <w:rFonts w:eastAsia="Calibri" w:cs="Times New Roman"/>
                <w:b/>
                <w:bCs/>
                <w:sz w:val="20"/>
                <w:szCs w:val="20"/>
              </w:rPr>
            </w:pPr>
            <w:r w:rsidRPr="001030D2">
              <w:rPr>
                <w:rFonts w:eastAsia="Calibri" w:cs="Times New Roman"/>
                <w:b/>
                <w:bCs/>
                <w:sz w:val="20"/>
                <w:szCs w:val="20"/>
              </w:rPr>
              <w:t>Comments</w:t>
            </w:r>
          </w:p>
        </w:tc>
      </w:tr>
      <w:tr w:rsidR="001030D2" w:rsidRPr="001030D2" w14:paraId="1EE026B2" w14:textId="77777777" w:rsidTr="001030D2">
        <w:trPr>
          <w:trHeight w:val="118"/>
        </w:trPr>
        <w:tc>
          <w:tcPr>
            <w:tcW w:w="704" w:type="dxa"/>
            <w:shd w:val="clear" w:color="auto" w:fill="E2EFD9"/>
          </w:tcPr>
          <w:p w14:paraId="220AC034" w14:textId="77777777" w:rsidR="001030D2" w:rsidRPr="001030D2" w:rsidRDefault="001030D2" w:rsidP="001030D2">
            <w:pPr>
              <w:spacing w:after="0"/>
              <w:jc w:val="left"/>
              <w:rPr>
                <w:rFonts w:eastAsia="Calibri" w:cs="Times New Roman"/>
                <w:sz w:val="20"/>
                <w:szCs w:val="20"/>
              </w:rPr>
            </w:pPr>
          </w:p>
        </w:tc>
        <w:tc>
          <w:tcPr>
            <w:tcW w:w="3552" w:type="dxa"/>
            <w:shd w:val="clear" w:color="auto" w:fill="E2EFD9"/>
          </w:tcPr>
          <w:p w14:paraId="117C46D6" w14:textId="77777777" w:rsidR="001030D2" w:rsidRPr="001030D2" w:rsidRDefault="001030D2" w:rsidP="001030D2">
            <w:pPr>
              <w:spacing w:after="160" w:line="259" w:lineRule="auto"/>
              <w:jc w:val="left"/>
              <w:rPr>
                <w:rFonts w:eastAsia="Calibri" w:cs="Times New Roman"/>
                <w:b/>
                <w:bCs/>
                <w:i/>
                <w:iCs/>
                <w:sz w:val="20"/>
                <w:szCs w:val="20"/>
              </w:rPr>
            </w:pPr>
            <w:r w:rsidRPr="001030D2">
              <w:rPr>
                <w:rFonts w:eastAsia="Calibri" w:cs="Times New Roman"/>
                <w:b/>
                <w:bCs/>
                <w:i/>
                <w:sz w:val="20"/>
                <w:szCs w:val="20"/>
              </w:rPr>
              <w:t>Animal Management</w:t>
            </w:r>
          </w:p>
        </w:tc>
        <w:tc>
          <w:tcPr>
            <w:tcW w:w="1133" w:type="dxa"/>
            <w:shd w:val="clear" w:color="auto" w:fill="E2EFD9"/>
          </w:tcPr>
          <w:p w14:paraId="67B63F34" w14:textId="77777777" w:rsidR="001030D2" w:rsidRPr="001030D2" w:rsidRDefault="001030D2" w:rsidP="001030D2">
            <w:pPr>
              <w:spacing w:after="0"/>
              <w:jc w:val="left"/>
              <w:rPr>
                <w:rFonts w:eastAsia="Calibri" w:cs="Times New Roman"/>
                <w:b/>
                <w:bCs/>
                <w:sz w:val="20"/>
                <w:szCs w:val="20"/>
              </w:rPr>
            </w:pPr>
          </w:p>
        </w:tc>
        <w:tc>
          <w:tcPr>
            <w:tcW w:w="1137" w:type="dxa"/>
            <w:shd w:val="clear" w:color="auto" w:fill="E2EFD9"/>
          </w:tcPr>
          <w:p w14:paraId="55A3A853" w14:textId="77777777" w:rsidR="001030D2" w:rsidRPr="001030D2" w:rsidRDefault="001030D2" w:rsidP="001030D2">
            <w:pPr>
              <w:spacing w:after="0"/>
              <w:jc w:val="left"/>
              <w:rPr>
                <w:rFonts w:eastAsia="Calibri" w:cs="Times New Roman"/>
                <w:b/>
                <w:bCs/>
                <w:sz w:val="20"/>
                <w:szCs w:val="20"/>
              </w:rPr>
            </w:pPr>
          </w:p>
        </w:tc>
        <w:tc>
          <w:tcPr>
            <w:tcW w:w="1141" w:type="dxa"/>
            <w:shd w:val="clear" w:color="auto" w:fill="E2EFD9"/>
          </w:tcPr>
          <w:p w14:paraId="027D4A5A" w14:textId="77777777" w:rsidR="001030D2" w:rsidRPr="001030D2" w:rsidRDefault="001030D2" w:rsidP="001030D2">
            <w:pPr>
              <w:spacing w:after="0"/>
              <w:jc w:val="left"/>
              <w:rPr>
                <w:rFonts w:eastAsia="Calibri" w:cs="Times New Roman"/>
                <w:b/>
                <w:bCs/>
                <w:sz w:val="20"/>
                <w:szCs w:val="20"/>
              </w:rPr>
            </w:pPr>
          </w:p>
        </w:tc>
        <w:tc>
          <w:tcPr>
            <w:tcW w:w="1138" w:type="dxa"/>
            <w:shd w:val="clear" w:color="auto" w:fill="E2EFD9"/>
          </w:tcPr>
          <w:p w14:paraId="1B9A1C24" w14:textId="77777777" w:rsidR="001030D2" w:rsidRPr="001030D2" w:rsidRDefault="001030D2" w:rsidP="001030D2">
            <w:pPr>
              <w:spacing w:after="0"/>
              <w:jc w:val="left"/>
              <w:rPr>
                <w:rFonts w:eastAsia="Calibri" w:cs="Times New Roman"/>
                <w:sz w:val="20"/>
                <w:szCs w:val="20"/>
              </w:rPr>
            </w:pPr>
          </w:p>
        </w:tc>
        <w:tc>
          <w:tcPr>
            <w:tcW w:w="1127" w:type="dxa"/>
            <w:shd w:val="clear" w:color="auto" w:fill="E2EFD9"/>
          </w:tcPr>
          <w:p w14:paraId="02364276" w14:textId="77777777" w:rsidR="001030D2" w:rsidRPr="001030D2" w:rsidRDefault="001030D2" w:rsidP="001030D2">
            <w:pPr>
              <w:spacing w:after="0"/>
              <w:jc w:val="left"/>
              <w:rPr>
                <w:rFonts w:eastAsia="Calibri" w:cs="Times New Roman"/>
                <w:b/>
                <w:bCs/>
                <w:sz w:val="20"/>
                <w:szCs w:val="20"/>
              </w:rPr>
            </w:pPr>
          </w:p>
        </w:tc>
        <w:tc>
          <w:tcPr>
            <w:tcW w:w="1134" w:type="dxa"/>
            <w:shd w:val="clear" w:color="auto" w:fill="E2EFD9"/>
          </w:tcPr>
          <w:p w14:paraId="76A067E1" w14:textId="77777777" w:rsidR="001030D2" w:rsidRPr="001030D2" w:rsidRDefault="001030D2" w:rsidP="001030D2">
            <w:pPr>
              <w:spacing w:after="0"/>
              <w:jc w:val="left"/>
              <w:rPr>
                <w:rFonts w:eastAsia="Calibri" w:cs="Times New Roman"/>
                <w:b/>
                <w:bCs/>
                <w:sz w:val="20"/>
                <w:szCs w:val="20"/>
              </w:rPr>
            </w:pPr>
          </w:p>
        </w:tc>
        <w:tc>
          <w:tcPr>
            <w:tcW w:w="1134" w:type="dxa"/>
            <w:shd w:val="clear" w:color="auto" w:fill="E2EFD9"/>
          </w:tcPr>
          <w:p w14:paraId="02BE19BB" w14:textId="77777777" w:rsidR="001030D2" w:rsidRPr="001030D2" w:rsidRDefault="001030D2" w:rsidP="001030D2">
            <w:pPr>
              <w:spacing w:after="0"/>
              <w:jc w:val="left"/>
              <w:rPr>
                <w:rFonts w:eastAsia="Calibri" w:cs="Times New Roman"/>
                <w:b/>
                <w:bCs/>
                <w:sz w:val="20"/>
                <w:szCs w:val="20"/>
              </w:rPr>
            </w:pPr>
          </w:p>
        </w:tc>
        <w:tc>
          <w:tcPr>
            <w:tcW w:w="1134" w:type="dxa"/>
            <w:shd w:val="clear" w:color="auto" w:fill="E2EFD9"/>
          </w:tcPr>
          <w:p w14:paraId="51EDD035" w14:textId="77777777" w:rsidR="001030D2" w:rsidRPr="001030D2" w:rsidRDefault="001030D2" w:rsidP="001030D2">
            <w:pPr>
              <w:spacing w:after="0"/>
              <w:jc w:val="left"/>
              <w:rPr>
                <w:rFonts w:eastAsia="Calibri" w:cs="Times New Roman"/>
                <w:b/>
                <w:bCs/>
                <w:sz w:val="20"/>
                <w:szCs w:val="20"/>
              </w:rPr>
            </w:pPr>
          </w:p>
        </w:tc>
        <w:tc>
          <w:tcPr>
            <w:tcW w:w="2427" w:type="dxa"/>
            <w:shd w:val="clear" w:color="auto" w:fill="E2EFD9"/>
          </w:tcPr>
          <w:p w14:paraId="2B5960B7" w14:textId="77777777" w:rsidR="001030D2" w:rsidRPr="001030D2" w:rsidRDefault="001030D2" w:rsidP="001030D2">
            <w:pPr>
              <w:spacing w:after="0"/>
              <w:jc w:val="left"/>
              <w:rPr>
                <w:rFonts w:eastAsia="Calibri" w:cs="Times New Roman"/>
                <w:b/>
                <w:bCs/>
                <w:sz w:val="20"/>
                <w:szCs w:val="20"/>
              </w:rPr>
            </w:pPr>
          </w:p>
        </w:tc>
      </w:tr>
      <w:tr w:rsidR="001030D2" w:rsidRPr="001030D2" w14:paraId="430FD6DF" w14:textId="77777777" w:rsidTr="00881273">
        <w:trPr>
          <w:trHeight w:val="118"/>
        </w:trPr>
        <w:tc>
          <w:tcPr>
            <w:tcW w:w="704" w:type="dxa"/>
          </w:tcPr>
          <w:p w14:paraId="183948D1"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AM4</w:t>
            </w:r>
          </w:p>
        </w:tc>
        <w:tc>
          <w:tcPr>
            <w:tcW w:w="3552" w:type="dxa"/>
          </w:tcPr>
          <w:p w14:paraId="68AB3EB5"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iCs/>
                <w:sz w:val="20"/>
                <w:szCs w:val="20"/>
              </w:rPr>
              <w:t>Animal management prosecutions</w:t>
            </w:r>
          </w:p>
          <w:p w14:paraId="0C919C38"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sz w:val="20"/>
                <w:szCs w:val="20"/>
              </w:rPr>
              <w:t>[Number of successful animal management prosecutions]</w:t>
            </w:r>
          </w:p>
        </w:tc>
        <w:tc>
          <w:tcPr>
            <w:tcW w:w="1133" w:type="dxa"/>
          </w:tcPr>
          <w:p w14:paraId="4922CA7D"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2.00</w:t>
            </w:r>
          </w:p>
        </w:tc>
        <w:tc>
          <w:tcPr>
            <w:tcW w:w="1137" w:type="dxa"/>
          </w:tcPr>
          <w:p w14:paraId="56BEF57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0.00</w:t>
            </w:r>
          </w:p>
        </w:tc>
        <w:tc>
          <w:tcPr>
            <w:tcW w:w="1141" w:type="dxa"/>
          </w:tcPr>
          <w:p w14:paraId="76DB2706"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0.00</w:t>
            </w:r>
          </w:p>
        </w:tc>
        <w:tc>
          <w:tcPr>
            <w:tcW w:w="2265" w:type="dxa"/>
            <w:gridSpan w:val="2"/>
          </w:tcPr>
          <w:p w14:paraId="507500BF"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Retired in 2020</w:t>
            </w:r>
          </w:p>
        </w:tc>
        <w:tc>
          <w:tcPr>
            <w:tcW w:w="1134" w:type="dxa"/>
          </w:tcPr>
          <w:p w14:paraId="33AA8B0F" w14:textId="77777777" w:rsidR="001030D2" w:rsidRPr="001030D2" w:rsidRDefault="001030D2" w:rsidP="001030D2">
            <w:pPr>
              <w:spacing w:after="160" w:line="259" w:lineRule="auto"/>
              <w:jc w:val="left"/>
              <w:rPr>
                <w:rFonts w:eastAsia="Calibri" w:cs="Times New Roman"/>
                <w:sz w:val="20"/>
                <w:szCs w:val="20"/>
              </w:rPr>
            </w:pPr>
          </w:p>
        </w:tc>
        <w:tc>
          <w:tcPr>
            <w:tcW w:w="1134" w:type="dxa"/>
          </w:tcPr>
          <w:p w14:paraId="30A598F7" w14:textId="77777777" w:rsidR="001030D2" w:rsidRPr="001030D2" w:rsidRDefault="001030D2" w:rsidP="001030D2">
            <w:pPr>
              <w:spacing w:after="160" w:line="259" w:lineRule="auto"/>
              <w:jc w:val="left"/>
              <w:rPr>
                <w:rFonts w:eastAsia="Calibri" w:cs="Times New Roman"/>
                <w:sz w:val="20"/>
                <w:szCs w:val="20"/>
              </w:rPr>
            </w:pPr>
          </w:p>
        </w:tc>
        <w:tc>
          <w:tcPr>
            <w:tcW w:w="1134" w:type="dxa"/>
          </w:tcPr>
          <w:p w14:paraId="5BE9FF64" w14:textId="77777777" w:rsidR="001030D2" w:rsidRPr="001030D2" w:rsidRDefault="001030D2" w:rsidP="001030D2">
            <w:pPr>
              <w:spacing w:after="160" w:line="259" w:lineRule="auto"/>
              <w:jc w:val="left"/>
              <w:rPr>
                <w:rFonts w:eastAsia="Calibri" w:cs="Times New Roman"/>
                <w:sz w:val="20"/>
                <w:szCs w:val="20"/>
              </w:rPr>
            </w:pPr>
          </w:p>
        </w:tc>
        <w:tc>
          <w:tcPr>
            <w:tcW w:w="2427" w:type="dxa"/>
          </w:tcPr>
          <w:p w14:paraId="3AF779FE"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This measure was replaced by AM7 from 1 July 2019.</w:t>
            </w:r>
          </w:p>
        </w:tc>
      </w:tr>
      <w:tr w:rsidR="001030D2" w:rsidRPr="001030D2" w14:paraId="4829DEBB" w14:textId="77777777" w:rsidTr="001030D2">
        <w:trPr>
          <w:trHeight w:val="118"/>
        </w:trPr>
        <w:tc>
          <w:tcPr>
            <w:tcW w:w="704" w:type="dxa"/>
            <w:shd w:val="clear" w:color="auto" w:fill="E2EFD9"/>
          </w:tcPr>
          <w:p w14:paraId="51B2FB6F" w14:textId="77777777" w:rsidR="001030D2" w:rsidRPr="001030D2" w:rsidRDefault="001030D2" w:rsidP="001030D2">
            <w:pPr>
              <w:spacing w:after="160" w:line="259" w:lineRule="auto"/>
              <w:jc w:val="left"/>
              <w:rPr>
                <w:rFonts w:eastAsia="Calibri" w:cs="Times New Roman"/>
                <w:sz w:val="20"/>
                <w:szCs w:val="20"/>
              </w:rPr>
            </w:pPr>
          </w:p>
        </w:tc>
        <w:tc>
          <w:tcPr>
            <w:tcW w:w="3552" w:type="dxa"/>
            <w:shd w:val="clear" w:color="auto" w:fill="E2EFD9"/>
          </w:tcPr>
          <w:p w14:paraId="5A64A3AB" w14:textId="77777777" w:rsidR="001030D2" w:rsidRPr="001030D2" w:rsidRDefault="001030D2" w:rsidP="001030D2">
            <w:pPr>
              <w:spacing w:after="160" w:line="259" w:lineRule="auto"/>
              <w:jc w:val="left"/>
              <w:rPr>
                <w:rFonts w:eastAsia="Calibri" w:cs="Times New Roman"/>
                <w:b/>
                <w:bCs/>
                <w:i/>
                <w:sz w:val="20"/>
                <w:szCs w:val="20"/>
              </w:rPr>
            </w:pPr>
            <w:r w:rsidRPr="001030D2">
              <w:rPr>
                <w:rFonts w:eastAsia="Calibri" w:cs="Times New Roman"/>
                <w:b/>
                <w:bCs/>
                <w:i/>
                <w:sz w:val="20"/>
                <w:szCs w:val="20"/>
              </w:rPr>
              <w:t>Efficiency</w:t>
            </w:r>
          </w:p>
        </w:tc>
        <w:tc>
          <w:tcPr>
            <w:tcW w:w="1133" w:type="dxa"/>
            <w:shd w:val="clear" w:color="auto" w:fill="E2EFD9"/>
          </w:tcPr>
          <w:p w14:paraId="61E7C8DC" w14:textId="77777777" w:rsidR="001030D2" w:rsidRPr="001030D2" w:rsidRDefault="001030D2" w:rsidP="001030D2">
            <w:pPr>
              <w:spacing w:after="160" w:line="259" w:lineRule="auto"/>
              <w:jc w:val="left"/>
              <w:rPr>
                <w:rFonts w:eastAsia="Calibri" w:cs="Times New Roman"/>
                <w:sz w:val="20"/>
                <w:szCs w:val="20"/>
              </w:rPr>
            </w:pPr>
          </w:p>
        </w:tc>
        <w:tc>
          <w:tcPr>
            <w:tcW w:w="1137" w:type="dxa"/>
            <w:shd w:val="clear" w:color="auto" w:fill="E2EFD9"/>
          </w:tcPr>
          <w:p w14:paraId="141195C9" w14:textId="77777777" w:rsidR="001030D2" w:rsidRPr="001030D2" w:rsidRDefault="001030D2" w:rsidP="001030D2">
            <w:pPr>
              <w:spacing w:after="160" w:line="259" w:lineRule="auto"/>
              <w:jc w:val="left"/>
              <w:rPr>
                <w:rFonts w:eastAsia="Calibri" w:cs="Times New Roman"/>
                <w:sz w:val="20"/>
                <w:szCs w:val="20"/>
              </w:rPr>
            </w:pPr>
          </w:p>
        </w:tc>
        <w:tc>
          <w:tcPr>
            <w:tcW w:w="1141" w:type="dxa"/>
            <w:shd w:val="clear" w:color="auto" w:fill="E2EFD9"/>
          </w:tcPr>
          <w:p w14:paraId="01AC0F26" w14:textId="77777777" w:rsidR="001030D2" w:rsidRPr="001030D2" w:rsidRDefault="001030D2" w:rsidP="001030D2">
            <w:pPr>
              <w:spacing w:after="160" w:line="259" w:lineRule="auto"/>
              <w:jc w:val="left"/>
              <w:rPr>
                <w:rFonts w:eastAsia="Calibri" w:cs="Times New Roman"/>
                <w:sz w:val="20"/>
                <w:szCs w:val="20"/>
              </w:rPr>
            </w:pPr>
          </w:p>
        </w:tc>
        <w:tc>
          <w:tcPr>
            <w:tcW w:w="1138" w:type="dxa"/>
            <w:shd w:val="clear" w:color="auto" w:fill="E2EFD9"/>
          </w:tcPr>
          <w:p w14:paraId="40CDD116" w14:textId="77777777" w:rsidR="001030D2" w:rsidRPr="001030D2" w:rsidRDefault="001030D2" w:rsidP="001030D2">
            <w:pPr>
              <w:spacing w:after="160" w:line="259" w:lineRule="auto"/>
              <w:jc w:val="left"/>
              <w:rPr>
                <w:rFonts w:eastAsia="Calibri" w:cs="Times New Roman"/>
                <w:sz w:val="20"/>
                <w:szCs w:val="20"/>
              </w:rPr>
            </w:pPr>
          </w:p>
        </w:tc>
        <w:tc>
          <w:tcPr>
            <w:tcW w:w="1127" w:type="dxa"/>
            <w:shd w:val="clear" w:color="auto" w:fill="E2EFD9"/>
          </w:tcPr>
          <w:p w14:paraId="32DB203F"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E2EFD9"/>
          </w:tcPr>
          <w:p w14:paraId="1B70E6E8"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E2EFD9"/>
          </w:tcPr>
          <w:p w14:paraId="555719D6"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E2EFD9"/>
          </w:tcPr>
          <w:p w14:paraId="0987127E" w14:textId="77777777" w:rsidR="001030D2" w:rsidRPr="001030D2" w:rsidRDefault="001030D2" w:rsidP="001030D2">
            <w:pPr>
              <w:spacing w:after="160" w:line="259" w:lineRule="auto"/>
              <w:jc w:val="left"/>
              <w:rPr>
                <w:rFonts w:eastAsia="Calibri" w:cs="Times New Roman"/>
                <w:sz w:val="20"/>
                <w:szCs w:val="20"/>
              </w:rPr>
            </w:pPr>
          </w:p>
        </w:tc>
        <w:tc>
          <w:tcPr>
            <w:tcW w:w="2427" w:type="dxa"/>
            <w:shd w:val="clear" w:color="auto" w:fill="E2EFD9"/>
          </w:tcPr>
          <w:p w14:paraId="1DDD26E5"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3FF5AF75" w14:textId="77777777" w:rsidTr="00881273">
        <w:trPr>
          <w:trHeight w:val="118"/>
        </w:trPr>
        <w:tc>
          <w:tcPr>
            <w:tcW w:w="704" w:type="dxa"/>
          </w:tcPr>
          <w:p w14:paraId="095286FA"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E1</w:t>
            </w:r>
          </w:p>
        </w:tc>
        <w:tc>
          <w:tcPr>
            <w:tcW w:w="3552" w:type="dxa"/>
          </w:tcPr>
          <w:p w14:paraId="3E10CC88"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b/>
                <w:bCs/>
                <w:i/>
                <w:iCs/>
                <w:sz w:val="20"/>
                <w:szCs w:val="20"/>
              </w:rPr>
              <w:t>Revenue level</w:t>
            </w:r>
            <w:r w:rsidRPr="001030D2">
              <w:rPr>
                <w:rFonts w:eastAsia="Calibri" w:cs="Times New Roman"/>
                <w:i/>
                <w:iCs/>
                <w:sz w:val="20"/>
                <w:szCs w:val="20"/>
              </w:rPr>
              <w:t xml:space="preserve"> </w:t>
            </w:r>
          </w:p>
          <w:p w14:paraId="25836196"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iCs/>
                <w:sz w:val="20"/>
                <w:szCs w:val="20"/>
              </w:rPr>
              <w:t>Average residential rate per residential property assessment</w:t>
            </w:r>
          </w:p>
          <w:p w14:paraId="3C438BB6"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sz w:val="20"/>
                <w:szCs w:val="20"/>
              </w:rPr>
              <w:t>[Residential rate revenue / Number of residential property assessments]</w:t>
            </w:r>
          </w:p>
        </w:tc>
        <w:tc>
          <w:tcPr>
            <w:tcW w:w="1133" w:type="dxa"/>
          </w:tcPr>
          <w:p w14:paraId="0653A541"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$1,512.85</w:t>
            </w:r>
          </w:p>
        </w:tc>
        <w:tc>
          <w:tcPr>
            <w:tcW w:w="1137" w:type="dxa"/>
          </w:tcPr>
          <w:p w14:paraId="51F763D0"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$1,543.84</w:t>
            </w:r>
          </w:p>
        </w:tc>
        <w:tc>
          <w:tcPr>
            <w:tcW w:w="1141" w:type="dxa"/>
          </w:tcPr>
          <w:p w14:paraId="1ABCFB0E"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$1,580.05</w:t>
            </w:r>
          </w:p>
        </w:tc>
        <w:tc>
          <w:tcPr>
            <w:tcW w:w="2265" w:type="dxa"/>
            <w:gridSpan w:val="2"/>
          </w:tcPr>
          <w:p w14:paraId="5EF80F6B"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Retired in 2020</w:t>
            </w:r>
          </w:p>
        </w:tc>
        <w:tc>
          <w:tcPr>
            <w:tcW w:w="1134" w:type="dxa"/>
          </w:tcPr>
          <w:p w14:paraId="6D7452B6" w14:textId="77777777" w:rsidR="001030D2" w:rsidRPr="001030D2" w:rsidRDefault="001030D2" w:rsidP="001030D2">
            <w:pPr>
              <w:spacing w:after="160" w:line="259" w:lineRule="auto"/>
              <w:jc w:val="left"/>
              <w:rPr>
                <w:rFonts w:eastAsia="Calibri" w:cs="Times New Roman"/>
                <w:sz w:val="20"/>
                <w:szCs w:val="20"/>
              </w:rPr>
            </w:pPr>
          </w:p>
        </w:tc>
        <w:tc>
          <w:tcPr>
            <w:tcW w:w="1134" w:type="dxa"/>
          </w:tcPr>
          <w:p w14:paraId="2295FDF7" w14:textId="77777777" w:rsidR="001030D2" w:rsidRPr="001030D2" w:rsidRDefault="001030D2" w:rsidP="001030D2">
            <w:pPr>
              <w:spacing w:after="160" w:line="259" w:lineRule="auto"/>
              <w:jc w:val="left"/>
              <w:rPr>
                <w:rFonts w:eastAsia="Calibri" w:cs="Times New Roman"/>
                <w:sz w:val="20"/>
                <w:szCs w:val="20"/>
              </w:rPr>
            </w:pPr>
          </w:p>
        </w:tc>
        <w:tc>
          <w:tcPr>
            <w:tcW w:w="1134" w:type="dxa"/>
          </w:tcPr>
          <w:p w14:paraId="6F3CAB4B" w14:textId="77777777" w:rsidR="001030D2" w:rsidRPr="001030D2" w:rsidRDefault="001030D2" w:rsidP="001030D2">
            <w:pPr>
              <w:spacing w:after="160" w:line="259" w:lineRule="auto"/>
              <w:jc w:val="left"/>
              <w:rPr>
                <w:rFonts w:eastAsia="Calibri" w:cs="Times New Roman"/>
                <w:sz w:val="20"/>
                <w:szCs w:val="20"/>
              </w:rPr>
            </w:pPr>
          </w:p>
        </w:tc>
        <w:tc>
          <w:tcPr>
            <w:tcW w:w="2427" w:type="dxa"/>
          </w:tcPr>
          <w:p w14:paraId="05844FCA"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This measure was replaced by E4 from 1 July 2019.</w:t>
            </w:r>
          </w:p>
        </w:tc>
      </w:tr>
      <w:tr w:rsidR="001030D2" w:rsidRPr="001030D2" w14:paraId="5897341C" w14:textId="77777777" w:rsidTr="001030D2">
        <w:trPr>
          <w:trHeight w:val="118"/>
        </w:trPr>
        <w:tc>
          <w:tcPr>
            <w:tcW w:w="704" w:type="dxa"/>
            <w:shd w:val="clear" w:color="auto" w:fill="E2EFD9"/>
          </w:tcPr>
          <w:p w14:paraId="4F58E263" w14:textId="77777777" w:rsidR="001030D2" w:rsidRPr="001030D2" w:rsidRDefault="001030D2" w:rsidP="001030D2">
            <w:pPr>
              <w:spacing w:after="160" w:line="259" w:lineRule="auto"/>
              <w:jc w:val="left"/>
              <w:rPr>
                <w:rFonts w:eastAsia="Calibri" w:cs="Times New Roman"/>
                <w:i/>
                <w:sz w:val="20"/>
                <w:szCs w:val="20"/>
              </w:rPr>
            </w:pPr>
          </w:p>
        </w:tc>
        <w:tc>
          <w:tcPr>
            <w:tcW w:w="3552" w:type="dxa"/>
            <w:shd w:val="clear" w:color="auto" w:fill="E2EFD9"/>
          </w:tcPr>
          <w:p w14:paraId="1FF1C35D" w14:textId="77777777" w:rsidR="001030D2" w:rsidRPr="001030D2" w:rsidRDefault="001030D2" w:rsidP="001030D2">
            <w:pPr>
              <w:spacing w:after="160" w:line="259" w:lineRule="auto"/>
              <w:jc w:val="left"/>
              <w:rPr>
                <w:rFonts w:eastAsia="Calibri" w:cs="Times New Roman"/>
                <w:b/>
                <w:bCs/>
                <w:i/>
                <w:sz w:val="20"/>
                <w:szCs w:val="20"/>
              </w:rPr>
            </w:pPr>
            <w:r w:rsidRPr="001030D2">
              <w:rPr>
                <w:rFonts w:eastAsia="Calibri" w:cs="Times New Roman"/>
                <w:b/>
                <w:bCs/>
                <w:i/>
                <w:sz w:val="20"/>
                <w:szCs w:val="20"/>
              </w:rPr>
              <w:t>Obligations</w:t>
            </w:r>
          </w:p>
        </w:tc>
        <w:tc>
          <w:tcPr>
            <w:tcW w:w="1133" w:type="dxa"/>
            <w:shd w:val="clear" w:color="auto" w:fill="E2EFD9"/>
          </w:tcPr>
          <w:p w14:paraId="18E080A2" w14:textId="77777777" w:rsidR="001030D2" w:rsidRPr="001030D2" w:rsidRDefault="001030D2" w:rsidP="001030D2">
            <w:pPr>
              <w:spacing w:after="160" w:line="259" w:lineRule="auto"/>
              <w:jc w:val="left"/>
              <w:rPr>
                <w:rFonts w:eastAsia="Calibri" w:cs="Times New Roman"/>
                <w:sz w:val="20"/>
                <w:szCs w:val="20"/>
              </w:rPr>
            </w:pPr>
          </w:p>
        </w:tc>
        <w:tc>
          <w:tcPr>
            <w:tcW w:w="1137" w:type="dxa"/>
            <w:shd w:val="clear" w:color="auto" w:fill="E2EFD9"/>
          </w:tcPr>
          <w:p w14:paraId="77B38304" w14:textId="77777777" w:rsidR="001030D2" w:rsidRPr="001030D2" w:rsidRDefault="001030D2" w:rsidP="001030D2">
            <w:pPr>
              <w:spacing w:after="160" w:line="259" w:lineRule="auto"/>
              <w:jc w:val="left"/>
              <w:rPr>
                <w:rFonts w:eastAsia="Calibri" w:cs="Times New Roman"/>
                <w:sz w:val="20"/>
                <w:szCs w:val="20"/>
              </w:rPr>
            </w:pPr>
          </w:p>
        </w:tc>
        <w:tc>
          <w:tcPr>
            <w:tcW w:w="1141" w:type="dxa"/>
            <w:shd w:val="clear" w:color="auto" w:fill="E2EFD9"/>
          </w:tcPr>
          <w:p w14:paraId="3CB62B30" w14:textId="77777777" w:rsidR="001030D2" w:rsidRPr="001030D2" w:rsidRDefault="001030D2" w:rsidP="001030D2">
            <w:pPr>
              <w:spacing w:after="160" w:line="259" w:lineRule="auto"/>
              <w:jc w:val="left"/>
              <w:rPr>
                <w:rFonts w:eastAsia="Calibri" w:cs="Times New Roman"/>
                <w:sz w:val="20"/>
                <w:szCs w:val="20"/>
              </w:rPr>
            </w:pPr>
          </w:p>
        </w:tc>
        <w:tc>
          <w:tcPr>
            <w:tcW w:w="1138" w:type="dxa"/>
            <w:shd w:val="clear" w:color="auto" w:fill="E2EFD9"/>
          </w:tcPr>
          <w:p w14:paraId="33A3984B" w14:textId="77777777" w:rsidR="001030D2" w:rsidRPr="001030D2" w:rsidRDefault="001030D2" w:rsidP="001030D2">
            <w:pPr>
              <w:spacing w:after="160" w:line="259" w:lineRule="auto"/>
              <w:jc w:val="left"/>
              <w:rPr>
                <w:rFonts w:eastAsia="Calibri" w:cs="Times New Roman"/>
                <w:sz w:val="20"/>
                <w:szCs w:val="20"/>
              </w:rPr>
            </w:pPr>
          </w:p>
        </w:tc>
        <w:tc>
          <w:tcPr>
            <w:tcW w:w="1127" w:type="dxa"/>
            <w:shd w:val="clear" w:color="auto" w:fill="E2EFD9"/>
          </w:tcPr>
          <w:p w14:paraId="26165681"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E2EFD9"/>
          </w:tcPr>
          <w:p w14:paraId="420163DC"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E2EFD9"/>
          </w:tcPr>
          <w:p w14:paraId="4A60D653" w14:textId="77777777" w:rsidR="001030D2" w:rsidRPr="001030D2" w:rsidRDefault="001030D2" w:rsidP="001030D2">
            <w:pPr>
              <w:spacing w:after="160" w:line="259" w:lineRule="auto"/>
              <w:jc w:val="left"/>
              <w:rPr>
                <w:rFonts w:eastAsia="Calibri" w:cs="Times New Roman"/>
                <w:sz w:val="20"/>
                <w:szCs w:val="20"/>
              </w:rPr>
            </w:pPr>
          </w:p>
        </w:tc>
        <w:tc>
          <w:tcPr>
            <w:tcW w:w="1134" w:type="dxa"/>
            <w:shd w:val="clear" w:color="auto" w:fill="E2EFD9"/>
          </w:tcPr>
          <w:p w14:paraId="000AFB1C" w14:textId="77777777" w:rsidR="001030D2" w:rsidRPr="001030D2" w:rsidRDefault="001030D2" w:rsidP="001030D2">
            <w:pPr>
              <w:spacing w:after="160" w:line="259" w:lineRule="auto"/>
              <w:jc w:val="left"/>
              <w:rPr>
                <w:rFonts w:eastAsia="Calibri" w:cs="Times New Roman"/>
                <w:sz w:val="20"/>
                <w:szCs w:val="20"/>
              </w:rPr>
            </w:pPr>
          </w:p>
        </w:tc>
        <w:tc>
          <w:tcPr>
            <w:tcW w:w="2427" w:type="dxa"/>
            <w:shd w:val="clear" w:color="auto" w:fill="E2EFD9"/>
          </w:tcPr>
          <w:p w14:paraId="40500331" w14:textId="77777777" w:rsidR="001030D2" w:rsidRPr="001030D2" w:rsidRDefault="001030D2" w:rsidP="001030D2">
            <w:pPr>
              <w:spacing w:after="160" w:line="259" w:lineRule="auto"/>
              <w:jc w:val="left"/>
              <w:rPr>
                <w:rFonts w:eastAsia="Calibri" w:cs="Times New Roman"/>
                <w:sz w:val="20"/>
                <w:szCs w:val="20"/>
              </w:rPr>
            </w:pPr>
          </w:p>
        </w:tc>
      </w:tr>
      <w:tr w:rsidR="001030D2" w:rsidRPr="001030D2" w14:paraId="42E59EAB" w14:textId="77777777" w:rsidTr="00881273">
        <w:trPr>
          <w:trHeight w:val="118"/>
        </w:trPr>
        <w:tc>
          <w:tcPr>
            <w:tcW w:w="704" w:type="dxa"/>
          </w:tcPr>
          <w:p w14:paraId="3BB6FE53"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O1</w:t>
            </w:r>
          </w:p>
        </w:tc>
        <w:tc>
          <w:tcPr>
            <w:tcW w:w="3552" w:type="dxa"/>
          </w:tcPr>
          <w:p w14:paraId="76477C0F" w14:textId="77777777" w:rsidR="001030D2" w:rsidRPr="001030D2" w:rsidRDefault="001030D2" w:rsidP="001030D2">
            <w:pPr>
              <w:spacing w:after="160" w:line="259" w:lineRule="auto"/>
              <w:jc w:val="left"/>
              <w:rPr>
                <w:rFonts w:eastAsia="Calibri" w:cs="Times New Roman"/>
                <w:b/>
                <w:bCs/>
                <w:i/>
                <w:iCs/>
                <w:sz w:val="20"/>
                <w:szCs w:val="20"/>
              </w:rPr>
            </w:pPr>
            <w:r w:rsidRPr="001030D2">
              <w:rPr>
                <w:rFonts w:eastAsia="Calibri" w:cs="Times New Roman"/>
                <w:b/>
                <w:bCs/>
                <w:i/>
                <w:iCs/>
                <w:sz w:val="20"/>
                <w:szCs w:val="20"/>
              </w:rPr>
              <w:t xml:space="preserve">Asset renewal </w:t>
            </w:r>
          </w:p>
          <w:p w14:paraId="2F6F3759"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i/>
                <w:iCs/>
                <w:sz w:val="20"/>
                <w:szCs w:val="20"/>
              </w:rPr>
              <w:t>Asset renewal compared to depreciation</w:t>
            </w:r>
          </w:p>
          <w:p w14:paraId="58AB1A63" w14:textId="77777777" w:rsidR="001030D2" w:rsidRPr="001030D2" w:rsidRDefault="001030D2" w:rsidP="001030D2">
            <w:pPr>
              <w:spacing w:after="160" w:line="259" w:lineRule="auto"/>
              <w:jc w:val="left"/>
              <w:rPr>
                <w:rFonts w:eastAsia="Calibri" w:cs="Times New Roman"/>
                <w:i/>
                <w:iCs/>
                <w:sz w:val="20"/>
                <w:szCs w:val="20"/>
              </w:rPr>
            </w:pPr>
            <w:r w:rsidRPr="001030D2">
              <w:rPr>
                <w:rFonts w:eastAsia="Calibri" w:cs="Times New Roman"/>
                <w:sz w:val="20"/>
                <w:szCs w:val="20"/>
              </w:rPr>
              <w:t>[Asset renewal expense / Asset depreciation] x100</w:t>
            </w:r>
          </w:p>
        </w:tc>
        <w:tc>
          <w:tcPr>
            <w:tcW w:w="1133" w:type="dxa"/>
          </w:tcPr>
          <w:p w14:paraId="372025A0"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104.74%</w:t>
            </w:r>
          </w:p>
        </w:tc>
        <w:tc>
          <w:tcPr>
            <w:tcW w:w="1137" w:type="dxa"/>
          </w:tcPr>
          <w:p w14:paraId="675046E9"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90.25%</w:t>
            </w:r>
          </w:p>
        </w:tc>
        <w:tc>
          <w:tcPr>
            <w:tcW w:w="1141" w:type="dxa"/>
          </w:tcPr>
          <w:p w14:paraId="0DBD460B"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124.41%</w:t>
            </w:r>
          </w:p>
        </w:tc>
        <w:tc>
          <w:tcPr>
            <w:tcW w:w="2265" w:type="dxa"/>
            <w:gridSpan w:val="2"/>
          </w:tcPr>
          <w:p w14:paraId="3134CEF7"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Retired in 2020</w:t>
            </w:r>
          </w:p>
        </w:tc>
        <w:tc>
          <w:tcPr>
            <w:tcW w:w="1134" w:type="dxa"/>
          </w:tcPr>
          <w:p w14:paraId="51F4B1B2" w14:textId="77777777" w:rsidR="001030D2" w:rsidRPr="001030D2" w:rsidRDefault="001030D2" w:rsidP="001030D2">
            <w:pPr>
              <w:spacing w:after="160" w:line="259" w:lineRule="auto"/>
              <w:jc w:val="left"/>
              <w:rPr>
                <w:rFonts w:eastAsia="Calibri" w:cs="Times New Roman"/>
                <w:sz w:val="20"/>
                <w:szCs w:val="20"/>
              </w:rPr>
            </w:pPr>
          </w:p>
        </w:tc>
        <w:tc>
          <w:tcPr>
            <w:tcW w:w="1134" w:type="dxa"/>
          </w:tcPr>
          <w:p w14:paraId="3351DCF2" w14:textId="77777777" w:rsidR="001030D2" w:rsidRPr="001030D2" w:rsidRDefault="001030D2" w:rsidP="001030D2">
            <w:pPr>
              <w:spacing w:after="160" w:line="259" w:lineRule="auto"/>
              <w:jc w:val="left"/>
              <w:rPr>
                <w:rFonts w:eastAsia="Calibri" w:cs="Times New Roman"/>
                <w:sz w:val="20"/>
                <w:szCs w:val="20"/>
              </w:rPr>
            </w:pPr>
          </w:p>
        </w:tc>
        <w:tc>
          <w:tcPr>
            <w:tcW w:w="1134" w:type="dxa"/>
          </w:tcPr>
          <w:p w14:paraId="6695FD3D" w14:textId="77777777" w:rsidR="001030D2" w:rsidRPr="001030D2" w:rsidRDefault="001030D2" w:rsidP="001030D2">
            <w:pPr>
              <w:spacing w:after="160" w:line="259" w:lineRule="auto"/>
              <w:jc w:val="left"/>
              <w:rPr>
                <w:rFonts w:eastAsia="Calibri" w:cs="Times New Roman"/>
                <w:sz w:val="20"/>
                <w:szCs w:val="20"/>
              </w:rPr>
            </w:pPr>
          </w:p>
        </w:tc>
        <w:tc>
          <w:tcPr>
            <w:tcW w:w="2427" w:type="dxa"/>
          </w:tcPr>
          <w:p w14:paraId="2320F862"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t xml:space="preserve">This measure was replaced by O5 in 1 July 2019. </w:t>
            </w:r>
          </w:p>
        </w:tc>
      </w:tr>
    </w:tbl>
    <w:p w14:paraId="7E04E281" w14:textId="77777777" w:rsidR="001030D2" w:rsidRPr="001030D2" w:rsidRDefault="001030D2" w:rsidP="001030D2">
      <w:pPr>
        <w:spacing w:after="160" w:line="259" w:lineRule="auto"/>
        <w:jc w:val="left"/>
        <w:rPr>
          <w:rFonts w:eastAsia="Calibri" w:cs="Times New Roman"/>
          <w:sz w:val="20"/>
          <w:szCs w:val="20"/>
        </w:rPr>
      </w:pPr>
    </w:p>
    <w:p w14:paraId="1C726DA5" w14:textId="77777777" w:rsidR="001030D2" w:rsidRPr="001030D2" w:rsidRDefault="001030D2" w:rsidP="001030D2">
      <w:pPr>
        <w:spacing w:after="160" w:line="259" w:lineRule="auto"/>
        <w:jc w:val="left"/>
        <w:rPr>
          <w:rFonts w:eastAsia="Calibri" w:cs="Times New Roman"/>
          <w:sz w:val="20"/>
          <w:szCs w:val="20"/>
        </w:rPr>
      </w:pPr>
      <w:r w:rsidRPr="001030D2">
        <w:rPr>
          <w:rFonts w:eastAsia="Calibri" w:cs="Times New Roman"/>
          <w:sz w:val="20"/>
          <w:szCs w:val="20"/>
        </w:rPr>
        <w:br w:type="page"/>
      </w:r>
    </w:p>
    <w:p w14:paraId="6CE5134D" w14:textId="77777777" w:rsidR="001030D2" w:rsidRDefault="001030D2" w:rsidP="00C4114B">
      <w:pPr>
        <w:sectPr w:rsidR="001030D2" w:rsidSect="001030D2">
          <w:headerReference w:type="even" r:id="rId122"/>
          <w:headerReference w:type="default" r:id="rId123"/>
          <w:footerReference w:type="even" r:id="rId124"/>
          <w:footerReference w:type="default" r:id="rId125"/>
          <w:headerReference w:type="first" r:id="rId126"/>
          <w:footerReference w:type="first" r:id="rId127"/>
          <w:pgSz w:w="16839" w:h="11907" w:orient="landscape" w:code="9"/>
          <w:pgMar w:top="720" w:right="720" w:bottom="720" w:left="720" w:header="708" w:footer="708" w:gutter="0"/>
          <w:cols w:space="720"/>
          <w:formProt w:val="0"/>
          <w:docGrid w:linePitch="326"/>
        </w:sectPr>
      </w:pPr>
    </w:p>
    <w:p w14:paraId="2B22724D" w14:textId="77777777" w:rsidR="001030D2" w:rsidRPr="001030D2" w:rsidRDefault="001030D2" w:rsidP="001030D2">
      <w:pPr>
        <w:autoSpaceDE w:val="0"/>
        <w:autoSpaceDN w:val="0"/>
        <w:adjustRightInd w:val="0"/>
        <w:spacing w:after="0"/>
        <w:jc w:val="left"/>
        <w:rPr>
          <w:rFonts w:ascii="Arial" w:eastAsia="Calibri" w:hAnsi="Arial" w:cs="Arial"/>
          <w:color w:val="2D5295"/>
          <w:sz w:val="36"/>
          <w:szCs w:val="36"/>
        </w:rPr>
      </w:pPr>
      <w:bookmarkStart w:id="60" w:name="PDF3_Section_9988_1_2"/>
      <w:bookmarkEnd w:id="60"/>
      <w:r w:rsidRPr="001030D2">
        <w:rPr>
          <w:rFonts w:ascii="Arial" w:eastAsia="Calibri" w:hAnsi="Arial" w:cs="Arial"/>
          <w:b/>
          <w:bCs/>
          <w:color w:val="2D5295"/>
          <w:sz w:val="36"/>
          <w:szCs w:val="36"/>
        </w:rPr>
        <w:lastRenderedPageBreak/>
        <w:t xml:space="preserve">2020-21 Performance Statement </w:t>
      </w:r>
    </w:p>
    <w:p w14:paraId="6387BB3A" w14:textId="77777777" w:rsidR="001030D2" w:rsidRPr="001030D2" w:rsidRDefault="001030D2" w:rsidP="001030D2">
      <w:pPr>
        <w:autoSpaceDE w:val="0"/>
        <w:autoSpaceDN w:val="0"/>
        <w:adjustRightInd w:val="0"/>
        <w:spacing w:after="0"/>
        <w:jc w:val="left"/>
        <w:rPr>
          <w:rFonts w:eastAsia="Calibri" w:cs="Calibri"/>
          <w:b/>
          <w:bCs/>
          <w:color w:val="1E3762"/>
          <w:sz w:val="23"/>
          <w:szCs w:val="23"/>
        </w:rPr>
      </w:pPr>
    </w:p>
    <w:p w14:paraId="6926964E" w14:textId="77777777" w:rsidR="001030D2" w:rsidRPr="001030D2" w:rsidRDefault="001030D2" w:rsidP="001030D2">
      <w:pPr>
        <w:autoSpaceDE w:val="0"/>
        <w:autoSpaceDN w:val="0"/>
        <w:adjustRightInd w:val="0"/>
        <w:spacing w:after="0"/>
        <w:jc w:val="left"/>
        <w:rPr>
          <w:rFonts w:eastAsia="Calibri" w:cs="Calibri"/>
          <w:color w:val="1E3762"/>
          <w:sz w:val="23"/>
          <w:szCs w:val="23"/>
        </w:rPr>
      </w:pPr>
      <w:r w:rsidRPr="001030D2">
        <w:rPr>
          <w:rFonts w:eastAsia="Calibri" w:cs="Calibri"/>
          <w:b/>
          <w:bCs/>
          <w:color w:val="1E3762"/>
          <w:sz w:val="23"/>
          <w:szCs w:val="23"/>
        </w:rPr>
        <w:t xml:space="preserve">Certification of the performance statement </w:t>
      </w:r>
    </w:p>
    <w:p w14:paraId="0861204E" w14:textId="77777777" w:rsidR="001030D2" w:rsidRPr="001030D2" w:rsidRDefault="001030D2" w:rsidP="001030D2">
      <w:pPr>
        <w:autoSpaceDE w:val="0"/>
        <w:autoSpaceDN w:val="0"/>
        <w:adjustRightInd w:val="0"/>
        <w:spacing w:after="0"/>
        <w:jc w:val="left"/>
        <w:rPr>
          <w:rFonts w:eastAsia="Calibri" w:cs="Calibri"/>
          <w:color w:val="000000"/>
          <w:sz w:val="20"/>
          <w:szCs w:val="20"/>
        </w:rPr>
      </w:pPr>
    </w:p>
    <w:p w14:paraId="11210E61" w14:textId="77777777" w:rsidR="001030D2" w:rsidRPr="001030D2" w:rsidRDefault="001030D2" w:rsidP="001030D2">
      <w:pPr>
        <w:autoSpaceDE w:val="0"/>
        <w:autoSpaceDN w:val="0"/>
        <w:adjustRightInd w:val="0"/>
        <w:spacing w:after="0"/>
        <w:jc w:val="left"/>
        <w:rPr>
          <w:rFonts w:eastAsia="Calibri" w:cs="Calibri"/>
          <w:color w:val="000000"/>
          <w:sz w:val="20"/>
          <w:szCs w:val="20"/>
        </w:rPr>
      </w:pPr>
      <w:r w:rsidRPr="001030D2">
        <w:rPr>
          <w:rFonts w:eastAsia="Calibri" w:cs="Calibri"/>
          <w:color w:val="000000"/>
          <w:sz w:val="20"/>
          <w:szCs w:val="20"/>
        </w:rPr>
        <w:t xml:space="preserve">In my opinion, the accompanying performance statement has been prepared in accordance with the </w:t>
      </w:r>
      <w:r w:rsidRPr="001030D2">
        <w:rPr>
          <w:rFonts w:eastAsia="Calibri" w:cs="Calibri"/>
          <w:i/>
          <w:color w:val="000000"/>
          <w:sz w:val="20"/>
          <w:szCs w:val="20"/>
        </w:rPr>
        <w:t>Local Government Act 2020</w:t>
      </w:r>
      <w:r w:rsidRPr="001030D2">
        <w:rPr>
          <w:rFonts w:eastAsia="Calibri" w:cs="Calibri"/>
          <w:color w:val="000000"/>
          <w:sz w:val="20"/>
          <w:szCs w:val="20"/>
        </w:rPr>
        <w:t xml:space="preserve"> and the </w:t>
      </w:r>
      <w:r w:rsidRPr="001030D2">
        <w:rPr>
          <w:rFonts w:eastAsia="Calibri" w:cs="Calibri"/>
          <w:i/>
          <w:color w:val="000000"/>
          <w:sz w:val="20"/>
          <w:szCs w:val="20"/>
        </w:rPr>
        <w:t>Local Government (Planning and Reporting) Regulations 2020</w:t>
      </w:r>
      <w:r w:rsidRPr="001030D2">
        <w:rPr>
          <w:rFonts w:eastAsia="Calibri" w:cs="Calibri"/>
          <w:color w:val="000000"/>
          <w:sz w:val="20"/>
          <w:szCs w:val="20"/>
        </w:rPr>
        <w:t xml:space="preserve">. </w:t>
      </w:r>
    </w:p>
    <w:p w14:paraId="3C316200" w14:textId="77777777" w:rsidR="001030D2" w:rsidRPr="001030D2" w:rsidRDefault="001030D2" w:rsidP="001030D2">
      <w:pPr>
        <w:autoSpaceDE w:val="0"/>
        <w:autoSpaceDN w:val="0"/>
        <w:adjustRightInd w:val="0"/>
        <w:spacing w:after="0"/>
        <w:jc w:val="left"/>
        <w:rPr>
          <w:rFonts w:eastAsia="Calibri" w:cs="Calibri"/>
          <w:b/>
          <w:bCs/>
          <w:color w:val="000000"/>
          <w:sz w:val="22"/>
        </w:rPr>
      </w:pPr>
    </w:p>
    <w:p w14:paraId="4D896DC5" w14:textId="77777777" w:rsidR="001030D2" w:rsidRPr="001030D2" w:rsidRDefault="001030D2" w:rsidP="001030D2">
      <w:pPr>
        <w:autoSpaceDE w:val="0"/>
        <w:autoSpaceDN w:val="0"/>
        <w:adjustRightInd w:val="0"/>
        <w:spacing w:after="0"/>
        <w:jc w:val="left"/>
        <w:rPr>
          <w:rFonts w:eastAsia="Calibri" w:cs="Calibri"/>
          <w:color w:val="000000"/>
          <w:sz w:val="22"/>
        </w:rPr>
      </w:pPr>
      <w:r w:rsidRPr="001030D2">
        <w:rPr>
          <w:rFonts w:eastAsia="Calibri" w:cs="Calibri"/>
          <w:b/>
          <w:bCs/>
          <w:color w:val="000000"/>
          <w:sz w:val="22"/>
        </w:rPr>
        <w:t xml:space="preserve">Peter Smith CPA </w:t>
      </w:r>
    </w:p>
    <w:p w14:paraId="2C44FB41" w14:textId="77777777" w:rsidR="001030D2" w:rsidRPr="001030D2" w:rsidRDefault="001030D2" w:rsidP="001030D2">
      <w:pPr>
        <w:autoSpaceDE w:val="0"/>
        <w:autoSpaceDN w:val="0"/>
        <w:adjustRightInd w:val="0"/>
        <w:spacing w:after="0"/>
        <w:jc w:val="left"/>
        <w:rPr>
          <w:rFonts w:eastAsia="Calibri" w:cs="Calibri"/>
          <w:color w:val="000000"/>
          <w:sz w:val="22"/>
        </w:rPr>
      </w:pPr>
      <w:r w:rsidRPr="001030D2">
        <w:rPr>
          <w:rFonts w:eastAsia="Calibri" w:cs="Calibri"/>
          <w:b/>
          <w:bCs/>
          <w:color w:val="000000"/>
          <w:sz w:val="22"/>
        </w:rPr>
        <w:t xml:space="preserve">Principal Accounting Officer </w:t>
      </w:r>
    </w:p>
    <w:p w14:paraId="6D67BA89" w14:textId="77777777" w:rsidR="001030D2" w:rsidRPr="001030D2" w:rsidRDefault="001030D2" w:rsidP="001030D2">
      <w:pPr>
        <w:autoSpaceDE w:val="0"/>
        <w:autoSpaceDN w:val="0"/>
        <w:adjustRightInd w:val="0"/>
        <w:spacing w:after="0"/>
        <w:jc w:val="left"/>
        <w:rPr>
          <w:rFonts w:eastAsia="Calibri" w:cs="Calibri"/>
          <w:color w:val="000000"/>
          <w:sz w:val="22"/>
        </w:rPr>
      </w:pPr>
      <w:r w:rsidRPr="001030D2">
        <w:rPr>
          <w:rFonts w:eastAsia="Calibri" w:cs="Calibri"/>
          <w:b/>
          <w:bCs/>
          <w:color w:val="000000"/>
          <w:sz w:val="22"/>
        </w:rPr>
        <w:t xml:space="preserve">Dated: </w:t>
      </w:r>
      <w:r w:rsidRPr="001030D2">
        <w:rPr>
          <w:rFonts w:eastAsia="Calibri" w:cs="Calibri"/>
          <w:color w:val="000000"/>
          <w:sz w:val="22"/>
        </w:rPr>
        <w:t xml:space="preserve"> September 2021</w:t>
      </w:r>
    </w:p>
    <w:p w14:paraId="3F6C1660" w14:textId="77777777" w:rsidR="001030D2" w:rsidRPr="001030D2" w:rsidRDefault="001030D2" w:rsidP="001030D2">
      <w:pPr>
        <w:autoSpaceDE w:val="0"/>
        <w:autoSpaceDN w:val="0"/>
        <w:adjustRightInd w:val="0"/>
        <w:spacing w:after="0"/>
        <w:jc w:val="left"/>
        <w:rPr>
          <w:rFonts w:eastAsia="Calibri" w:cs="Calibri"/>
          <w:color w:val="000000"/>
          <w:sz w:val="20"/>
          <w:szCs w:val="20"/>
        </w:rPr>
      </w:pPr>
    </w:p>
    <w:p w14:paraId="30A33D6A" w14:textId="77777777" w:rsidR="001030D2" w:rsidRPr="001030D2" w:rsidRDefault="001030D2" w:rsidP="001030D2">
      <w:pPr>
        <w:autoSpaceDE w:val="0"/>
        <w:autoSpaceDN w:val="0"/>
        <w:adjustRightInd w:val="0"/>
        <w:spacing w:after="0"/>
        <w:jc w:val="left"/>
        <w:rPr>
          <w:rFonts w:eastAsia="Calibri" w:cs="Calibri"/>
          <w:color w:val="000000"/>
          <w:sz w:val="20"/>
          <w:szCs w:val="20"/>
        </w:rPr>
      </w:pPr>
    </w:p>
    <w:p w14:paraId="0177CB80" w14:textId="77777777" w:rsidR="001030D2" w:rsidRPr="001030D2" w:rsidRDefault="001030D2" w:rsidP="001030D2">
      <w:pPr>
        <w:autoSpaceDE w:val="0"/>
        <w:autoSpaceDN w:val="0"/>
        <w:adjustRightInd w:val="0"/>
        <w:spacing w:after="0"/>
        <w:jc w:val="left"/>
        <w:rPr>
          <w:rFonts w:eastAsia="Calibri" w:cs="Calibri"/>
          <w:color w:val="000000"/>
          <w:sz w:val="20"/>
          <w:szCs w:val="20"/>
        </w:rPr>
      </w:pPr>
      <w:r w:rsidRPr="001030D2">
        <w:rPr>
          <w:rFonts w:eastAsia="Calibri" w:cs="Calibri"/>
          <w:color w:val="000000"/>
          <w:sz w:val="20"/>
          <w:szCs w:val="20"/>
        </w:rPr>
        <w:t xml:space="preserve">In our opinion, the accompanying performance statement of the (council name) for the year ended 30 June 2021 presents fairly the results of council’s performance in accordance with </w:t>
      </w:r>
      <w:r w:rsidRPr="001030D2">
        <w:rPr>
          <w:rFonts w:eastAsia="Calibri" w:cs="Calibri"/>
          <w:i/>
          <w:iCs/>
          <w:color w:val="000000"/>
          <w:sz w:val="20"/>
          <w:szCs w:val="20"/>
        </w:rPr>
        <w:t xml:space="preserve">the Local Government Act 2020 </w:t>
      </w:r>
      <w:r w:rsidRPr="001030D2">
        <w:rPr>
          <w:rFonts w:eastAsia="Calibri" w:cs="Calibri"/>
          <w:color w:val="000000"/>
          <w:sz w:val="20"/>
          <w:szCs w:val="20"/>
        </w:rPr>
        <w:t xml:space="preserve">and the </w:t>
      </w:r>
      <w:r w:rsidRPr="001030D2">
        <w:rPr>
          <w:rFonts w:eastAsia="Calibri" w:cs="Calibri"/>
          <w:i/>
          <w:color w:val="000000"/>
          <w:sz w:val="20"/>
          <w:szCs w:val="20"/>
        </w:rPr>
        <w:t>Local Government (Planning and Reporting) Regulations 2020</w:t>
      </w:r>
      <w:r w:rsidRPr="001030D2">
        <w:rPr>
          <w:rFonts w:eastAsia="Calibri" w:cs="Calibri"/>
          <w:color w:val="000000"/>
          <w:sz w:val="20"/>
          <w:szCs w:val="20"/>
        </w:rPr>
        <w:t xml:space="preserve">. </w:t>
      </w:r>
    </w:p>
    <w:p w14:paraId="6BC6A59E" w14:textId="77777777" w:rsidR="001030D2" w:rsidRPr="001030D2" w:rsidRDefault="001030D2" w:rsidP="001030D2">
      <w:pPr>
        <w:autoSpaceDE w:val="0"/>
        <w:autoSpaceDN w:val="0"/>
        <w:adjustRightInd w:val="0"/>
        <w:spacing w:after="0"/>
        <w:jc w:val="left"/>
        <w:rPr>
          <w:rFonts w:eastAsia="Calibri" w:cs="Calibri"/>
          <w:color w:val="000000"/>
          <w:sz w:val="20"/>
          <w:szCs w:val="20"/>
        </w:rPr>
      </w:pPr>
    </w:p>
    <w:p w14:paraId="3ECCA07A" w14:textId="77777777" w:rsidR="001030D2" w:rsidRPr="001030D2" w:rsidRDefault="001030D2" w:rsidP="001030D2">
      <w:pPr>
        <w:autoSpaceDE w:val="0"/>
        <w:autoSpaceDN w:val="0"/>
        <w:adjustRightInd w:val="0"/>
        <w:spacing w:after="0"/>
        <w:jc w:val="left"/>
        <w:rPr>
          <w:rFonts w:eastAsia="Calibri" w:cs="Calibri"/>
          <w:color w:val="000000"/>
          <w:sz w:val="20"/>
          <w:szCs w:val="20"/>
        </w:rPr>
      </w:pPr>
      <w:r w:rsidRPr="001030D2">
        <w:rPr>
          <w:rFonts w:eastAsia="Calibri" w:cs="Calibri"/>
          <w:color w:val="000000"/>
          <w:sz w:val="20"/>
          <w:szCs w:val="20"/>
        </w:rPr>
        <w:t xml:space="preserve">The performance statement contains the relevant performance indicators, measures and results in relation to service performance, financial performance and sustainable capacity. </w:t>
      </w:r>
    </w:p>
    <w:p w14:paraId="4B3533EC" w14:textId="77777777" w:rsidR="001030D2" w:rsidRPr="001030D2" w:rsidRDefault="001030D2" w:rsidP="001030D2">
      <w:pPr>
        <w:autoSpaceDE w:val="0"/>
        <w:autoSpaceDN w:val="0"/>
        <w:adjustRightInd w:val="0"/>
        <w:spacing w:after="0"/>
        <w:jc w:val="left"/>
        <w:rPr>
          <w:rFonts w:eastAsia="Calibri" w:cs="Calibri"/>
          <w:color w:val="000000"/>
          <w:sz w:val="20"/>
          <w:szCs w:val="20"/>
        </w:rPr>
      </w:pPr>
    </w:p>
    <w:p w14:paraId="5315C923" w14:textId="77777777" w:rsidR="001030D2" w:rsidRPr="001030D2" w:rsidRDefault="001030D2" w:rsidP="001030D2">
      <w:pPr>
        <w:autoSpaceDE w:val="0"/>
        <w:autoSpaceDN w:val="0"/>
        <w:adjustRightInd w:val="0"/>
        <w:spacing w:after="0"/>
        <w:jc w:val="left"/>
        <w:rPr>
          <w:rFonts w:eastAsia="Calibri" w:cs="Calibri"/>
          <w:color w:val="000000"/>
          <w:sz w:val="20"/>
          <w:szCs w:val="20"/>
        </w:rPr>
      </w:pPr>
      <w:r w:rsidRPr="001030D2">
        <w:rPr>
          <w:rFonts w:eastAsia="Calibri" w:cs="Calibri"/>
          <w:color w:val="000000"/>
          <w:sz w:val="20"/>
          <w:szCs w:val="20"/>
        </w:rPr>
        <w:t xml:space="preserve">At the date of signing, we are not aware of any circumstances that would render any particulars in the performance statement to be misleading or inaccurate. </w:t>
      </w:r>
    </w:p>
    <w:p w14:paraId="05D22CD8" w14:textId="77777777" w:rsidR="001030D2" w:rsidRPr="001030D2" w:rsidRDefault="001030D2" w:rsidP="001030D2">
      <w:pPr>
        <w:autoSpaceDE w:val="0"/>
        <w:autoSpaceDN w:val="0"/>
        <w:adjustRightInd w:val="0"/>
        <w:spacing w:after="0"/>
        <w:jc w:val="left"/>
        <w:rPr>
          <w:rFonts w:eastAsia="Calibri" w:cs="Calibri"/>
          <w:color w:val="000000"/>
          <w:sz w:val="20"/>
          <w:szCs w:val="20"/>
        </w:rPr>
      </w:pPr>
    </w:p>
    <w:p w14:paraId="6B0F07DF" w14:textId="77777777" w:rsidR="001030D2" w:rsidRPr="001030D2" w:rsidRDefault="001030D2" w:rsidP="001030D2">
      <w:pPr>
        <w:autoSpaceDE w:val="0"/>
        <w:autoSpaceDN w:val="0"/>
        <w:adjustRightInd w:val="0"/>
        <w:spacing w:after="0"/>
        <w:jc w:val="left"/>
        <w:rPr>
          <w:rFonts w:eastAsia="Calibri" w:cs="Calibri"/>
          <w:color w:val="000000"/>
          <w:sz w:val="20"/>
          <w:szCs w:val="20"/>
        </w:rPr>
      </w:pPr>
      <w:r w:rsidRPr="001030D2">
        <w:rPr>
          <w:rFonts w:eastAsia="Calibri" w:cs="Calibri"/>
          <w:color w:val="000000"/>
          <w:sz w:val="20"/>
          <w:szCs w:val="20"/>
        </w:rPr>
        <w:t xml:space="preserve">We have been authorised by the Council and by the Local Government (Planning and Reporting) Regulations 2020 to certify this performance statement in its final form. </w:t>
      </w:r>
    </w:p>
    <w:p w14:paraId="3AADF910" w14:textId="77777777" w:rsidR="001030D2" w:rsidRPr="001030D2" w:rsidRDefault="001030D2" w:rsidP="001030D2">
      <w:pPr>
        <w:autoSpaceDE w:val="0"/>
        <w:autoSpaceDN w:val="0"/>
        <w:adjustRightInd w:val="0"/>
        <w:spacing w:after="0"/>
        <w:jc w:val="left"/>
        <w:rPr>
          <w:rFonts w:eastAsia="Calibri" w:cs="Calibri"/>
          <w:b/>
          <w:bCs/>
          <w:color w:val="000000"/>
          <w:sz w:val="22"/>
        </w:rPr>
      </w:pPr>
    </w:p>
    <w:p w14:paraId="3F38A8D0" w14:textId="77777777" w:rsidR="001030D2" w:rsidRPr="001030D2" w:rsidRDefault="001030D2" w:rsidP="001030D2">
      <w:pPr>
        <w:autoSpaceDE w:val="0"/>
        <w:autoSpaceDN w:val="0"/>
        <w:adjustRightInd w:val="0"/>
        <w:spacing w:after="0"/>
        <w:jc w:val="left"/>
        <w:rPr>
          <w:rFonts w:eastAsia="Calibri" w:cs="Calibri"/>
          <w:b/>
          <w:bCs/>
          <w:color w:val="000000"/>
          <w:sz w:val="22"/>
        </w:rPr>
      </w:pPr>
    </w:p>
    <w:p w14:paraId="7BB110C5" w14:textId="77777777" w:rsidR="001030D2" w:rsidRPr="001030D2" w:rsidRDefault="001030D2" w:rsidP="001030D2">
      <w:pPr>
        <w:autoSpaceDE w:val="0"/>
        <w:autoSpaceDN w:val="0"/>
        <w:adjustRightInd w:val="0"/>
        <w:spacing w:after="0"/>
        <w:jc w:val="left"/>
        <w:rPr>
          <w:rFonts w:eastAsia="Calibri" w:cs="Calibri"/>
          <w:b/>
          <w:bCs/>
          <w:color w:val="000000"/>
          <w:sz w:val="22"/>
        </w:rPr>
      </w:pPr>
    </w:p>
    <w:p w14:paraId="52DD5445" w14:textId="77777777" w:rsidR="001030D2" w:rsidRPr="001030D2" w:rsidRDefault="001030D2" w:rsidP="001030D2">
      <w:pPr>
        <w:autoSpaceDE w:val="0"/>
        <w:autoSpaceDN w:val="0"/>
        <w:adjustRightInd w:val="0"/>
        <w:spacing w:after="0"/>
        <w:jc w:val="left"/>
        <w:rPr>
          <w:rFonts w:eastAsia="Calibri" w:cs="Calibri"/>
          <w:color w:val="000000"/>
          <w:sz w:val="22"/>
        </w:rPr>
      </w:pPr>
      <w:r w:rsidRPr="001030D2">
        <w:rPr>
          <w:rFonts w:eastAsia="Calibri" w:cs="Calibri"/>
          <w:b/>
          <w:bCs/>
          <w:color w:val="000000"/>
          <w:sz w:val="22"/>
        </w:rPr>
        <w:t xml:space="preserve">Cr. Tonia Dudzik </w:t>
      </w:r>
    </w:p>
    <w:p w14:paraId="0FF6BAE7" w14:textId="77777777" w:rsidR="001030D2" w:rsidRPr="001030D2" w:rsidRDefault="001030D2" w:rsidP="001030D2">
      <w:pPr>
        <w:autoSpaceDE w:val="0"/>
        <w:autoSpaceDN w:val="0"/>
        <w:adjustRightInd w:val="0"/>
        <w:spacing w:after="0"/>
        <w:jc w:val="left"/>
        <w:rPr>
          <w:rFonts w:eastAsia="Calibri" w:cs="Calibri"/>
          <w:color w:val="000000"/>
          <w:sz w:val="22"/>
        </w:rPr>
      </w:pPr>
      <w:r w:rsidRPr="001030D2">
        <w:rPr>
          <w:rFonts w:eastAsia="Calibri" w:cs="Calibri"/>
          <w:b/>
          <w:bCs/>
          <w:color w:val="000000"/>
          <w:sz w:val="22"/>
        </w:rPr>
        <w:t xml:space="preserve">Councillor </w:t>
      </w:r>
    </w:p>
    <w:p w14:paraId="076CEF9C" w14:textId="42077450" w:rsidR="001030D2" w:rsidRPr="001030D2" w:rsidRDefault="001030D2" w:rsidP="001030D2">
      <w:pPr>
        <w:autoSpaceDE w:val="0"/>
        <w:autoSpaceDN w:val="0"/>
        <w:adjustRightInd w:val="0"/>
        <w:spacing w:after="0"/>
        <w:jc w:val="left"/>
        <w:rPr>
          <w:rFonts w:eastAsia="Calibri" w:cs="Calibri"/>
          <w:color w:val="000000"/>
          <w:sz w:val="22"/>
        </w:rPr>
      </w:pPr>
      <w:r w:rsidRPr="001030D2">
        <w:rPr>
          <w:rFonts w:eastAsia="Calibri" w:cs="Calibri"/>
          <w:b/>
          <w:bCs/>
          <w:color w:val="000000"/>
          <w:sz w:val="22"/>
        </w:rPr>
        <w:t xml:space="preserve">Dated: </w:t>
      </w:r>
      <w:r w:rsidRPr="001030D2">
        <w:rPr>
          <w:rFonts w:eastAsia="Calibri" w:cs="Calibri"/>
          <w:color w:val="000000"/>
          <w:sz w:val="22"/>
        </w:rPr>
        <w:t xml:space="preserve"> </w:t>
      </w:r>
      <w:r w:rsidR="00423A72">
        <w:rPr>
          <w:rFonts w:eastAsia="Calibri" w:cs="Calibri"/>
          <w:color w:val="000000"/>
          <w:sz w:val="22"/>
        </w:rPr>
        <w:t xml:space="preserve">2 </w:t>
      </w:r>
      <w:r w:rsidRPr="001030D2">
        <w:rPr>
          <w:rFonts w:eastAsia="Calibri" w:cs="Calibri"/>
          <w:color w:val="000000"/>
          <w:sz w:val="22"/>
        </w:rPr>
        <w:t>September 2021</w:t>
      </w:r>
    </w:p>
    <w:p w14:paraId="7930F648" w14:textId="77777777" w:rsidR="001030D2" w:rsidRPr="001030D2" w:rsidRDefault="001030D2" w:rsidP="001030D2">
      <w:pPr>
        <w:autoSpaceDE w:val="0"/>
        <w:autoSpaceDN w:val="0"/>
        <w:adjustRightInd w:val="0"/>
        <w:spacing w:after="0"/>
        <w:jc w:val="left"/>
        <w:rPr>
          <w:rFonts w:eastAsia="Calibri" w:cs="Calibri"/>
          <w:color w:val="000000"/>
          <w:sz w:val="22"/>
        </w:rPr>
      </w:pPr>
    </w:p>
    <w:p w14:paraId="6665145A" w14:textId="77777777" w:rsidR="001030D2" w:rsidRPr="001030D2" w:rsidRDefault="001030D2" w:rsidP="001030D2">
      <w:pPr>
        <w:autoSpaceDE w:val="0"/>
        <w:autoSpaceDN w:val="0"/>
        <w:adjustRightInd w:val="0"/>
        <w:spacing w:after="0"/>
        <w:jc w:val="left"/>
        <w:rPr>
          <w:rFonts w:eastAsia="Calibri" w:cs="Calibri"/>
          <w:color w:val="000000"/>
          <w:sz w:val="22"/>
        </w:rPr>
      </w:pPr>
    </w:p>
    <w:p w14:paraId="4ECAA5A0" w14:textId="77777777" w:rsidR="001030D2" w:rsidRPr="001030D2" w:rsidRDefault="001030D2" w:rsidP="001030D2">
      <w:pPr>
        <w:autoSpaceDE w:val="0"/>
        <w:autoSpaceDN w:val="0"/>
        <w:adjustRightInd w:val="0"/>
        <w:spacing w:after="0"/>
        <w:jc w:val="left"/>
        <w:rPr>
          <w:rFonts w:eastAsia="Calibri" w:cs="Calibri"/>
          <w:color w:val="000000"/>
          <w:sz w:val="22"/>
        </w:rPr>
      </w:pPr>
    </w:p>
    <w:p w14:paraId="4F40B84D" w14:textId="77777777" w:rsidR="001030D2" w:rsidRPr="001030D2" w:rsidRDefault="001030D2" w:rsidP="001030D2">
      <w:pPr>
        <w:autoSpaceDE w:val="0"/>
        <w:autoSpaceDN w:val="0"/>
        <w:adjustRightInd w:val="0"/>
        <w:spacing w:after="0"/>
        <w:jc w:val="left"/>
        <w:rPr>
          <w:rFonts w:eastAsia="Calibri" w:cs="Calibri"/>
          <w:color w:val="000000"/>
          <w:sz w:val="22"/>
        </w:rPr>
      </w:pPr>
      <w:r w:rsidRPr="001030D2">
        <w:rPr>
          <w:rFonts w:eastAsia="Calibri" w:cs="Calibri"/>
          <w:b/>
          <w:bCs/>
          <w:color w:val="000000"/>
          <w:sz w:val="22"/>
        </w:rPr>
        <w:t xml:space="preserve">Cr. Ally Munari </w:t>
      </w:r>
    </w:p>
    <w:p w14:paraId="00EB3F43" w14:textId="77777777" w:rsidR="001030D2" w:rsidRPr="001030D2" w:rsidRDefault="001030D2" w:rsidP="001030D2">
      <w:pPr>
        <w:autoSpaceDE w:val="0"/>
        <w:autoSpaceDN w:val="0"/>
        <w:adjustRightInd w:val="0"/>
        <w:spacing w:after="0"/>
        <w:jc w:val="left"/>
        <w:rPr>
          <w:rFonts w:eastAsia="Calibri" w:cs="Calibri"/>
          <w:color w:val="000000"/>
          <w:sz w:val="22"/>
        </w:rPr>
      </w:pPr>
      <w:r w:rsidRPr="001030D2">
        <w:rPr>
          <w:rFonts w:eastAsia="Calibri" w:cs="Calibri"/>
          <w:b/>
          <w:bCs/>
          <w:color w:val="000000"/>
          <w:sz w:val="22"/>
        </w:rPr>
        <w:t xml:space="preserve">Councillor </w:t>
      </w:r>
    </w:p>
    <w:p w14:paraId="5BE6A649" w14:textId="6D6F9ABA" w:rsidR="001030D2" w:rsidRPr="001030D2" w:rsidRDefault="001030D2" w:rsidP="001030D2">
      <w:pPr>
        <w:autoSpaceDE w:val="0"/>
        <w:autoSpaceDN w:val="0"/>
        <w:adjustRightInd w:val="0"/>
        <w:spacing w:after="0"/>
        <w:jc w:val="left"/>
        <w:rPr>
          <w:rFonts w:eastAsia="Calibri" w:cs="Calibri"/>
          <w:color w:val="000000"/>
          <w:sz w:val="22"/>
        </w:rPr>
      </w:pPr>
      <w:r w:rsidRPr="001030D2">
        <w:rPr>
          <w:rFonts w:eastAsia="Calibri" w:cs="Calibri"/>
          <w:b/>
          <w:bCs/>
          <w:color w:val="000000"/>
          <w:sz w:val="22"/>
        </w:rPr>
        <w:t xml:space="preserve">Dated: </w:t>
      </w:r>
      <w:r w:rsidR="00423A72">
        <w:rPr>
          <w:rFonts w:eastAsia="Calibri" w:cs="Calibri"/>
          <w:b/>
          <w:bCs/>
          <w:color w:val="000000"/>
          <w:sz w:val="22"/>
        </w:rPr>
        <w:t>2</w:t>
      </w:r>
      <w:r w:rsidRPr="001030D2">
        <w:rPr>
          <w:rFonts w:eastAsia="Calibri" w:cs="Calibri"/>
          <w:color w:val="000000"/>
          <w:sz w:val="22"/>
        </w:rPr>
        <w:t xml:space="preserve"> September 2021</w:t>
      </w:r>
    </w:p>
    <w:p w14:paraId="3A861A29" w14:textId="77777777" w:rsidR="001030D2" w:rsidRPr="001030D2" w:rsidRDefault="001030D2" w:rsidP="001030D2">
      <w:pPr>
        <w:autoSpaceDE w:val="0"/>
        <w:autoSpaceDN w:val="0"/>
        <w:adjustRightInd w:val="0"/>
        <w:spacing w:after="0"/>
        <w:jc w:val="left"/>
        <w:rPr>
          <w:rFonts w:eastAsia="Calibri" w:cs="Calibri"/>
          <w:color w:val="000000"/>
          <w:sz w:val="22"/>
        </w:rPr>
      </w:pPr>
    </w:p>
    <w:p w14:paraId="45A65B74" w14:textId="77777777" w:rsidR="001030D2" w:rsidRPr="001030D2" w:rsidRDefault="001030D2" w:rsidP="001030D2">
      <w:pPr>
        <w:autoSpaceDE w:val="0"/>
        <w:autoSpaceDN w:val="0"/>
        <w:adjustRightInd w:val="0"/>
        <w:spacing w:after="0"/>
        <w:jc w:val="left"/>
        <w:rPr>
          <w:rFonts w:eastAsia="Calibri" w:cs="Calibri"/>
          <w:color w:val="000000"/>
          <w:sz w:val="22"/>
        </w:rPr>
      </w:pPr>
    </w:p>
    <w:p w14:paraId="1A0F52B3" w14:textId="77777777" w:rsidR="001030D2" w:rsidRPr="001030D2" w:rsidRDefault="001030D2" w:rsidP="001030D2">
      <w:pPr>
        <w:autoSpaceDE w:val="0"/>
        <w:autoSpaceDN w:val="0"/>
        <w:adjustRightInd w:val="0"/>
        <w:spacing w:after="0"/>
        <w:jc w:val="left"/>
        <w:rPr>
          <w:rFonts w:eastAsia="Calibri" w:cs="Calibri"/>
          <w:color w:val="000000"/>
          <w:sz w:val="22"/>
        </w:rPr>
      </w:pPr>
    </w:p>
    <w:p w14:paraId="58E46389" w14:textId="77777777" w:rsidR="001030D2" w:rsidRPr="001030D2" w:rsidRDefault="001030D2" w:rsidP="001030D2">
      <w:pPr>
        <w:autoSpaceDE w:val="0"/>
        <w:autoSpaceDN w:val="0"/>
        <w:adjustRightInd w:val="0"/>
        <w:spacing w:after="0"/>
        <w:jc w:val="left"/>
        <w:rPr>
          <w:rFonts w:eastAsia="Calibri" w:cs="Calibri"/>
          <w:color w:val="000000"/>
          <w:sz w:val="22"/>
        </w:rPr>
      </w:pPr>
      <w:r w:rsidRPr="001030D2">
        <w:rPr>
          <w:rFonts w:eastAsia="Calibri" w:cs="Calibri"/>
          <w:b/>
          <w:bCs/>
          <w:color w:val="000000"/>
          <w:sz w:val="22"/>
        </w:rPr>
        <w:t xml:space="preserve">Derek Madden </w:t>
      </w:r>
    </w:p>
    <w:p w14:paraId="4CCB55B0" w14:textId="77777777" w:rsidR="001030D2" w:rsidRPr="001030D2" w:rsidRDefault="001030D2" w:rsidP="001030D2">
      <w:pPr>
        <w:autoSpaceDE w:val="0"/>
        <w:autoSpaceDN w:val="0"/>
        <w:adjustRightInd w:val="0"/>
        <w:spacing w:after="0"/>
        <w:jc w:val="left"/>
        <w:rPr>
          <w:rFonts w:eastAsia="Calibri" w:cs="Calibri"/>
          <w:color w:val="000000"/>
          <w:sz w:val="22"/>
        </w:rPr>
      </w:pPr>
      <w:r w:rsidRPr="001030D2">
        <w:rPr>
          <w:rFonts w:eastAsia="Calibri" w:cs="Calibri"/>
          <w:b/>
          <w:bCs/>
          <w:color w:val="000000"/>
          <w:sz w:val="22"/>
        </w:rPr>
        <w:t xml:space="preserve">Chief Executive Officer </w:t>
      </w:r>
    </w:p>
    <w:p w14:paraId="2FA30F64" w14:textId="40FC6FDA" w:rsidR="001030D2" w:rsidRPr="001030D2" w:rsidRDefault="001030D2" w:rsidP="001030D2">
      <w:pPr>
        <w:spacing w:after="160" w:line="259" w:lineRule="auto"/>
        <w:jc w:val="left"/>
        <w:rPr>
          <w:rFonts w:eastAsia="Calibri" w:cs="Calibri"/>
          <w:sz w:val="22"/>
        </w:rPr>
      </w:pPr>
      <w:r w:rsidRPr="001030D2">
        <w:rPr>
          <w:rFonts w:eastAsia="Calibri" w:cs="Calibri"/>
          <w:b/>
          <w:bCs/>
          <w:sz w:val="22"/>
        </w:rPr>
        <w:t>Dated:</w:t>
      </w:r>
      <w:r w:rsidR="00423A72">
        <w:rPr>
          <w:rFonts w:eastAsia="Calibri" w:cs="Calibri"/>
          <w:b/>
          <w:bCs/>
          <w:sz w:val="22"/>
        </w:rPr>
        <w:t xml:space="preserve"> 2</w:t>
      </w:r>
      <w:r w:rsidRPr="001030D2">
        <w:rPr>
          <w:rFonts w:eastAsia="Calibri" w:cs="Calibri"/>
          <w:b/>
          <w:bCs/>
          <w:sz w:val="22"/>
        </w:rPr>
        <w:t xml:space="preserve"> </w:t>
      </w:r>
      <w:r w:rsidRPr="001030D2">
        <w:rPr>
          <w:rFonts w:eastAsia="Calibri" w:cs="Calibri"/>
          <w:sz w:val="22"/>
        </w:rPr>
        <w:t xml:space="preserve"> September 2021</w:t>
      </w:r>
    </w:p>
    <w:p w14:paraId="1D9229A0" w14:textId="77777777" w:rsidR="001030D2" w:rsidRPr="001030D2" w:rsidRDefault="001030D2" w:rsidP="001030D2">
      <w:pPr>
        <w:spacing w:after="160" w:line="259" w:lineRule="auto"/>
        <w:jc w:val="left"/>
        <w:rPr>
          <w:rFonts w:eastAsia="Calibri" w:cs="Calibri"/>
          <w:sz w:val="22"/>
        </w:rPr>
      </w:pPr>
      <w:r w:rsidRPr="001030D2">
        <w:rPr>
          <w:rFonts w:eastAsia="Calibri" w:cs="Calibri"/>
          <w:sz w:val="22"/>
        </w:rPr>
        <w:br w:type="page"/>
      </w:r>
    </w:p>
    <w:p w14:paraId="0B539EBE" w14:textId="77777777" w:rsidR="001030D2" w:rsidRPr="001030D2" w:rsidRDefault="001030D2" w:rsidP="001030D2">
      <w:pPr>
        <w:autoSpaceDE w:val="0"/>
        <w:autoSpaceDN w:val="0"/>
        <w:adjustRightInd w:val="0"/>
        <w:spacing w:after="0"/>
        <w:jc w:val="left"/>
        <w:rPr>
          <w:rFonts w:ascii="Arial" w:eastAsia="Calibri" w:hAnsi="Arial" w:cs="Arial"/>
          <w:color w:val="2D5295"/>
          <w:sz w:val="36"/>
          <w:szCs w:val="36"/>
        </w:rPr>
      </w:pPr>
      <w:r w:rsidRPr="001030D2">
        <w:rPr>
          <w:rFonts w:ascii="Arial" w:eastAsia="Calibri" w:hAnsi="Arial" w:cs="Arial"/>
          <w:b/>
          <w:bCs/>
          <w:color w:val="2D5295"/>
          <w:sz w:val="36"/>
          <w:szCs w:val="36"/>
        </w:rPr>
        <w:lastRenderedPageBreak/>
        <w:t xml:space="preserve">2020-21 Performance Statement </w:t>
      </w:r>
    </w:p>
    <w:p w14:paraId="21FD9AAB" w14:textId="77777777" w:rsidR="001030D2" w:rsidRPr="001030D2" w:rsidRDefault="001030D2" w:rsidP="001030D2">
      <w:pPr>
        <w:spacing w:after="0" w:line="259" w:lineRule="auto"/>
        <w:jc w:val="left"/>
        <w:rPr>
          <w:rFonts w:eastAsia="Calibri" w:cs="Calibri"/>
          <w:b/>
          <w:bCs/>
          <w:color w:val="1E3762"/>
          <w:sz w:val="23"/>
          <w:szCs w:val="23"/>
        </w:rPr>
      </w:pPr>
    </w:p>
    <w:p w14:paraId="19235C14" w14:textId="77777777" w:rsidR="001030D2" w:rsidRPr="001030D2" w:rsidRDefault="001030D2" w:rsidP="001030D2">
      <w:pPr>
        <w:spacing w:after="160" w:line="259" w:lineRule="auto"/>
        <w:jc w:val="left"/>
        <w:rPr>
          <w:rFonts w:eastAsia="Calibri" w:cs="Calibri"/>
          <w:sz w:val="22"/>
        </w:rPr>
      </w:pPr>
      <w:r w:rsidRPr="001030D2">
        <w:rPr>
          <w:rFonts w:eastAsia="Calibri" w:cs="Calibri"/>
          <w:b/>
          <w:bCs/>
          <w:color w:val="1E3762"/>
          <w:sz w:val="23"/>
          <w:szCs w:val="23"/>
        </w:rPr>
        <w:t>Independent Auditor’s Report</w:t>
      </w:r>
    </w:p>
    <w:p w14:paraId="7C902974" w14:textId="77777777" w:rsidR="001030D2" w:rsidRDefault="001030D2" w:rsidP="00C4114B">
      <w:pPr>
        <w:sectPr w:rsidR="001030D2" w:rsidSect="001030D2">
          <w:headerReference w:type="even" r:id="rId128"/>
          <w:headerReference w:type="default" r:id="rId129"/>
          <w:footerReference w:type="even" r:id="rId130"/>
          <w:footerReference w:type="default" r:id="rId131"/>
          <w:headerReference w:type="first" r:id="rId132"/>
          <w:footerReference w:type="first" r:id="rId133"/>
          <w:pgSz w:w="11907" w:h="16839" w:code="9"/>
          <w:pgMar w:top="720" w:right="720" w:bottom="720" w:left="720" w:header="708" w:footer="708" w:gutter="0"/>
          <w:cols w:space="720"/>
          <w:formProt w:val="0"/>
          <w:docGrid w:linePitch="326"/>
        </w:sectPr>
      </w:pPr>
      <w:bookmarkStart w:id="61" w:name="INF_EndOfAttachment_9988_1"/>
      <w:bookmarkEnd w:id="61"/>
    </w:p>
    <w:p w14:paraId="41933E34" w14:textId="77777777" w:rsidR="001030D2" w:rsidRPr="001030D2" w:rsidRDefault="001030D2" w:rsidP="001030D2">
      <w:pPr>
        <w:spacing w:after="160" w:line="259" w:lineRule="auto"/>
        <w:jc w:val="center"/>
        <w:rPr>
          <w:rFonts w:eastAsia="Times New Roman" w:cs="Calibri"/>
          <w:b/>
          <w:bCs/>
          <w:szCs w:val="24"/>
          <w:lang w:eastAsia="en-AU"/>
        </w:rPr>
      </w:pPr>
      <w:bookmarkStart w:id="62" w:name="PDF2_ReportName_9989"/>
      <w:bookmarkStart w:id="63" w:name="PDF3_Attachment_9989_1"/>
      <w:bookmarkEnd w:id="62"/>
      <w:bookmarkEnd w:id="63"/>
      <w:r w:rsidRPr="001030D2">
        <w:rPr>
          <w:rFonts w:eastAsia="Times New Roman" w:cs="Calibri"/>
          <w:b/>
          <w:bCs/>
          <w:szCs w:val="24"/>
          <w:lang w:eastAsia="en-AU"/>
        </w:rPr>
        <w:lastRenderedPageBreak/>
        <w:t>2020/2021 GOVERNANCE AND MANAGEMENT CHECKLIST</w:t>
      </w:r>
    </w:p>
    <w:tbl>
      <w:tblPr>
        <w:tblW w:w="13593" w:type="dxa"/>
        <w:tblInd w:w="10" w:type="dxa"/>
        <w:tblLayout w:type="fixed"/>
        <w:tblLook w:val="04A0" w:firstRow="1" w:lastRow="0" w:firstColumn="1" w:lastColumn="0" w:noHBand="0" w:noVBand="1"/>
      </w:tblPr>
      <w:tblGrid>
        <w:gridCol w:w="5230"/>
        <w:gridCol w:w="3402"/>
        <w:gridCol w:w="1559"/>
        <w:gridCol w:w="3402"/>
      </w:tblGrid>
      <w:tr w:rsidR="001030D2" w:rsidRPr="001030D2" w14:paraId="1CEBA2CE" w14:textId="77777777" w:rsidTr="001030D2">
        <w:trPr>
          <w:trHeight w:val="870"/>
          <w:tblHeader/>
        </w:trPr>
        <w:tc>
          <w:tcPr>
            <w:tcW w:w="8632" w:type="dxa"/>
            <w:gridSpan w:val="2"/>
            <w:tcBorders>
              <w:top w:val="single" w:sz="4" w:space="0" w:color="auto"/>
              <w:left w:val="single" w:sz="4" w:space="0" w:color="auto"/>
              <w:bottom w:val="single" w:sz="4" w:space="0" w:color="auto"/>
              <w:right w:val="single" w:sz="4" w:space="0" w:color="auto"/>
            </w:tcBorders>
            <w:shd w:val="clear" w:color="auto" w:fill="595959"/>
            <w:vAlign w:val="center"/>
          </w:tcPr>
          <w:p w14:paraId="48C61C7E" w14:textId="77777777" w:rsidR="001030D2" w:rsidRPr="001030D2" w:rsidRDefault="001030D2" w:rsidP="001030D2">
            <w:pPr>
              <w:spacing w:after="0"/>
              <w:jc w:val="left"/>
              <w:rPr>
                <w:rFonts w:eastAsia="Times New Roman" w:cs="Calibri"/>
                <w:b/>
                <w:bCs/>
                <w:color w:val="FFFFFF"/>
                <w:sz w:val="22"/>
                <w:lang w:eastAsia="en-AU"/>
              </w:rPr>
            </w:pPr>
            <w:r w:rsidRPr="001030D2">
              <w:rPr>
                <w:rFonts w:eastAsia="Times New Roman" w:cs="Calibri"/>
                <w:b/>
                <w:bCs/>
                <w:color w:val="FFFFFF"/>
                <w:sz w:val="22"/>
                <w:lang w:eastAsia="en-AU"/>
              </w:rPr>
              <w:t>Requirement</w:t>
            </w:r>
          </w:p>
        </w:tc>
        <w:tc>
          <w:tcPr>
            <w:tcW w:w="1559" w:type="dxa"/>
            <w:tcBorders>
              <w:top w:val="single" w:sz="4" w:space="0" w:color="auto"/>
              <w:left w:val="single" w:sz="4" w:space="0" w:color="auto"/>
              <w:bottom w:val="single" w:sz="4" w:space="0" w:color="auto"/>
              <w:right w:val="single" w:sz="4" w:space="0" w:color="auto"/>
            </w:tcBorders>
            <w:shd w:val="clear" w:color="auto" w:fill="595959"/>
            <w:vAlign w:val="center"/>
          </w:tcPr>
          <w:p w14:paraId="733FF22D" w14:textId="77777777" w:rsidR="001030D2" w:rsidRPr="001030D2" w:rsidRDefault="001030D2" w:rsidP="001030D2">
            <w:pPr>
              <w:spacing w:after="0"/>
              <w:jc w:val="left"/>
              <w:rPr>
                <w:rFonts w:eastAsia="Times New Roman" w:cs="Calibri"/>
                <w:b/>
                <w:bCs/>
                <w:color w:val="FFFFFF"/>
                <w:sz w:val="22"/>
                <w:lang w:eastAsia="en-AU"/>
              </w:rPr>
            </w:pPr>
            <w:r w:rsidRPr="001030D2">
              <w:rPr>
                <w:rFonts w:eastAsia="Times New Roman" w:cs="Calibri"/>
                <w:b/>
                <w:bCs/>
                <w:color w:val="FFFFFF"/>
                <w:sz w:val="22"/>
                <w:lang w:eastAsia="en-AU"/>
              </w:rPr>
              <w:t>Assessment</w:t>
            </w:r>
          </w:p>
        </w:tc>
        <w:tc>
          <w:tcPr>
            <w:tcW w:w="3402" w:type="dxa"/>
            <w:tcBorders>
              <w:top w:val="single" w:sz="4" w:space="0" w:color="auto"/>
              <w:left w:val="single" w:sz="4" w:space="0" w:color="auto"/>
              <w:bottom w:val="single" w:sz="4" w:space="0" w:color="auto"/>
              <w:right w:val="single" w:sz="4" w:space="0" w:color="auto"/>
            </w:tcBorders>
            <w:shd w:val="clear" w:color="auto" w:fill="595959"/>
            <w:noWrap/>
            <w:vAlign w:val="center"/>
          </w:tcPr>
          <w:p w14:paraId="773A9178" w14:textId="77777777" w:rsidR="001030D2" w:rsidRPr="001030D2" w:rsidRDefault="001030D2" w:rsidP="001030D2">
            <w:pPr>
              <w:spacing w:after="0"/>
              <w:jc w:val="left"/>
              <w:rPr>
                <w:rFonts w:eastAsia="Times New Roman" w:cs="Calibri"/>
                <w:b/>
                <w:bCs/>
                <w:color w:val="FFFFFF"/>
                <w:sz w:val="22"/>
                <w:lang w:eastAsia="en-AU"/>
              </w:rPr>
            </w:pPr>
            <w:r w:rsidRPr="001030D2">
              <w:rPr>
                <w:rFonts w:eastAsia="Times New Roman" w:cs="Calibri"/>
                <w:b/>
                <w:bCs/>
                <w:color w:val="FFFFFF"/>
                <w:sz w:val="22"/>
                <w:lang w:eastAsia="en-AU"/>
              </w:rPr>
              <w:t>Date implemented/Effective date</w:t>
            </w:r>
          </w:p>
        </w:tc>
      </w:tr>
      <w:tr w:rsidR="001030D2" w:rsidRPr="001030D2" w14:paraId="20D3D897" w14:textId="77777777" w:rsidTr="001030D2">
        <w:trPr>
          <w:cantSplit/>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6D17634" w14:textId="77777777" w:rsidR="001030D2" w:rsidRPr="001030D2" w:rsidRDefault="001030D2" w:rsidP="001030D2">
            <w:pPr>
              <w:spacing w:after="0"/>
              <w:jc w:val="left"/>
              <w:rPr>
                <w:rFonts w:eastAsia="Times New Roman" w:cs="Calibri"/>
                <w:color w:val="000000"/>
                <w:sz w:val="22"/>
                <w:lang w:eastAsia="en-AU"/>
              </w:rPr>
            </w:pPr>
            <w:r w:rsidRPr="001030D2">
              <w:rPr>
                <w:rFonts w:eastAsia="Calibri" w:cs="Times New Roman"/>
                <w:sz w:val="22"/>
              </w:rPr>
              <w:br w:type="page"/>
            </w:r>
            <w:r w:rsidRPr="001030D2">
              <w:rPr>
                <w:rFonts w:eastAsia="Calibri" w:cs="Times New Roman"/>
                <w:sz w:val="22"/>
              </w:rPr>
              <w:br w:type="page"/>
            </w:r>
            <w:r w:rsidRPr="001030D2">
              <w:rPr>
                <w:rFonts w:eastAsia="Times New Roman" w:cs="Calibri"/>
                <w:b/>
                <w:bCs/>
                <w:color w:val="000000"/>
                <w:sz w:val="22"/>
                <w:lang w:eastAsia="en-AU"/>
              </w:rPr>
              <w:t>Community Engagement Policy</w:t>
            </w:r>
            <w:r w:rsidRPr="001030D2">
              <w:rPr>
                <w:rFonts w:eastAsia="Times New Roman" w:cs="Calibri"/>
                <w:color w:val="000000"/>
                <w:sz w:val="22"/>
                <w:lang w:eastAsia="en-AU"/>
              </w:rPr>
              <w:t xml:space="preserve"> (policy outlining Council's commitment to engaging with the community on matters of public interest)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CB079A9"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Adopted in accordance with section 55 of the Act</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19384142"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1E2C3401"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24/02/2021</w:t>
            </w:r>
          </w:p>
        </w:tc>
      </w:tr>
      <w:tr w:rsidR="001030D2" w:rsidRPr="001030D2" w14:paraId="3316BA6E" w14:textId="77777777" w:rsidTr="001030D2">
        <w:trPr>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A28E49B"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Community Engagement Guidelines</w:t>
            </w:r>
            <w:r w:rsidRPr="001030D2">
              <w:rPr>
                <w:rFonts w:eastAsia="Times New Roman" w:cs="Calibri"/>
                <w:color w:val="000000"/>
                <w:sz w:val="22"/>
                <w:lang w:eastAsia="en-AU"/>
              </w:rPr>
              <w:t xml:space="preserve"> (guidelines to assist staff to determine when and how to engage with the community)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DD700A7"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Current guidelines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0C40C157"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2B45E2B3"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24/02/2021</w:t>
            </w:r>
          </w:p>
        </w:tc>
      </w:tr>
      <w:tr w:rsidR="001030D2" w:rsidRPr="001030D2" w14:paraId="7A1775CC" w14:textId="77777777" w:rsidTr="001030D2">
        <w:trPr>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tcPr>
          <w:p w14:paraId="09FAD9CB" w14:textId="77777777" w:rsidR="001030D2" w:rsidRPr="001030D2" w:rsidRDefault="001030D2" w:rsidP="001030D2">
            <w:pPr>
              <w:spacing w:after="0"/>
              <w:jc w:val="left"/>
              <w:rPr>
                <w:rFonts w:eastAsia="Times New Roman" w:cs="Calibri"/>
                <w:b/>
                <w:bCs/>
                <w:color w:val="000000"/>
                <w:sz w:val="22"/>
                <w:lang w:eastAsia="en-AU"/>
              </w:rPr>
            </w:pPr>
            <w:r w:rsidRPr="001030D2">
              <w:rPr>
                <w:rFonts w:eastAsia="Times New Roman" w:cs="Calibri"/>
                <w:b/>
                <w:bCs/>
                <w:color w:val="000000"/>
                <w:sz w:val="22"/>
                <w:lang w:eastAsia="en-AU"/>
              </w:rPr>
              <w:t>Financial Plan</w:t>
            </w:r>
            <w:r w:rsidRPr="001030D2">
              <w:rPr>
                <w:rFonts w:eastAsia="Times New Roman" w:cs="Calibri"/>
                <w:color w:val="000000"/>
                <w:sz w:val="22"/>
                <w:lang w:eastAsia="en-AU"/>
              </w:rPr>
              <w:t xml:space="preserve"> (plan under section 91 of the Act outlining the financial and non-financial resources required for at least the next 10 financial years)</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tcPr>
          <w:p w14:paraId="7781ED53"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Adopted in accordance with section 91 of the Act</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tcPr>
          <w:p w14:paraId="4E7A8C47" w14:textId="77777777" w:rsidR="001030D2" w:rsidRPr="001030D2" w:rsidRDefault="001030D2" w:rsidP="001030D2">
            <w:pPr>
              <w:spacing w:after="0"/>
              <w:jc w:val="center"/>
              <w:rPr>
                <w:rFonts w:eastAsia="Times New Roman" w:cs="Calibri"/>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tcPr>
          <w:p w14:paraId="4E6454D6" w14:textId="77777777" w:rsidR="001030D2" w:rsidRPr="001030D2" w:rsidRDefault="001030D2" w:rsidP="001030D2">
            <w:pPr>
              <w:spacing w:after="0"/>
              <w:jc w:val="center"/>
              <w:rPr>
                <w:rFonts w:eastAsia="Times New Roman" w:cs="Calibri"/>
                <w:sz w:val="22"/>
                <w:lang w:eastAsia="en-AU"/>
              </w:rPr>
            </w:pPr>
            <w:r w:rsidRPr="001030D2">
              <w:rPr>
                <w:rFonts w:eastAsia="Times New Roman" w:cs="Calibri"/>
                <w:sz w:val="22"/>
                <w:lang w:eastAsia="en-AU"/>
              </w:rPr>
              <w:t>15/07/2020</w:t>
            </w:r>
          </w:p>
        </w:tc>
      </w:tr>
      <w:tr w:rsidR="001030D2" w:rsidRPr="001030D2" w14:paraId="32001946" w14:textId="77777777" w:rsidTr="001030D2">
        <w:trPr>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tcPr>
          <w:p w14:paraId="710F0E10" w14:textId="77777777" w:rsidR="001030D2" w:rsidRPr="001030D2" w:rsidRDefault="001030D2" w:rsidP="001030D2">
            <w:pPr>
              <w:spacing w:after="0"/>
              <w:jc w:val="left"/>
              <w:rPr>
                <w:rFonts w:eastAsia="Times New Roman" w:cs="Calibri"/>
                <w:b/>
                <w:bCs/>
                <w:color w:val="000000"/>
                <w:sz w:val="22"/>
                <w:lang w:eastAsia="en-AU"/>
              </w:rPr>
            </w:pPr>
            <w:r w:rsidRPr="001030D2">
              <w:rPr>
                <w:rFonts w:eastAsia="Times New Roman" w:cs="Calibri"/>
                <w:b/>
                <w:bCs/>
                <w:color w:val="000000"/>
                <w:sz w:val="22"/>
                <w:lang w:eastAsia="en-AU"/>
              </w:rPr>
              <w:t>Asset Plan</w:t>
            </w:r>
            <w:r w:rsidRPr="001030D2">
              <w:rPr>
                <w:rFonts w:eastAsia="Times New Roman" w:cs="Calibri"/>
                <w:color w:val="000000"/>
                <w:sz w:val="22"/>
                <w:lang w:eastAsia="en-AU"/>
              </w:rPr>
              <w:t xml:space="preserve"> (plan that set out the asset maintenance and renewal needs for key infrastructure asset classes for at least the next 10 years)</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tcPr>
          <w:p w14:paraId="699B7EDC"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Adopted in accordance with section 92 of the Act</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tcPr>
          <w:p w14:paraId="0D5EB24A" w14:textId="77777777" w:rsidR="001030D2" w:rsidRPr="001030D2" w:rsidRDefault="001030D2" w:rsidP="001030D2">
            <w:pPr>
              <w:spacing w:after="0"/>
              <w:jc w:val="center"/>
              <w:rPr>
                <w:rFonts w:eastAsia="Times New Roman" w:cs="Calibri"/>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tcPr>
          <w:p w14:paraId="04EA77BC" w14:textId="77777777" w:rsidR="001030D2" w:rsidRPr="001030D2" w:rsidRDefault="001030D2" w:rsidP="001030D2">
            <w:pPr>
              <w:spacing w:after="0"/>
              <w:jc w:val="center"/>
              <w:rPr>
                <w:rFonts w:eastAsia="Times New Roman" w:cs="Calibri"/>
                <w:sz w:val="22"/>
                <w:lang w:eastAsia="en-AU"/>
              </w:rPr>
            </w:pPr>
            <w:r w:rsidRPr="001030D2">
              <w:rPr>
                <w:rFonts w:eastAsia="Times New Roman" w:cs="Calibri"/>
                <w:sz w:val="22"/>
                <w:lang w:eastAsia="en-AU"/>
              </w:rPr>
              <w:t> Part A General 30/04/2013</w:t>
            </w:r>
            <w:r w:rsidRPr="001030D2">
              <w:rPr>
                <w:rFonts w:eastAsia="Times New Roman" w:cs="Calibri"/>
                <w:sz w:val="22"/>
                <w:lang w:eastAsia="en-AU"/>
              </w:rPr>
              <w:br/>
              <w:t>Part B Transport 30/04/2013</w:t>
            </w:r>
            <w:r w:rsidRPr="001030D2">
              <w:rPr>
                <w:rFonts w:eastAsia="Times New Roman" w:cs="Calibri"/>
                <w:sz w:val="22"/>
                <w:lang w:eastAsia="en-AU"/>
              </w:rPr>
              <w:br/>
              <w:t>Part C Buildings 03/12/2014</w:t>
            </w:r>
            <w:r w:rsidRPr="001030D2">
              <w:rPr>
                <w:rFonts w:eastAsia="Times New Roman" w:cs="Calibri"/>
                <w:sz w:val="22"/>
                <w:lang w:eastAsia="en-AU"/>
              </w:rPr>
              <w:br/>
              <w:t>Part D Drainage 03/12/2014</w:t>
            </w:r>
            <w:r w:rsidRPr="001030D2">
              <w:rPr>
                <w:rFonts w:eastAsia="Times New Roman" w:cs="Calibri"/>
                <w:sz w:val="22"/>
                <w:lang w:eastAsia="en-AU"/>
              </w:rPr>
              <w:br/>
              <w:t>Part E Recreation 03/12/2014</w:t>
            </w:r>
          </w:p>
        </w:tc>
      </w:tr>
      <w:tr w:rsidR="001030D2" w:rsidRPr="001030D2" w14:paraId="0BB4EC42" w14:textId="77777777" w:rsidTr="001030D2">
        <w:trPr>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8D67230"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Revenue and Rating Plan</w:t>
            </w:r>
            <w:r w:rsidRPr="001030D2">
              <w:rPr>
                <w:rFonts w:eastAsia="Times New Roman" w:cs="Calibri"/>
                <w:color w:val="000000"/>
                <w:sz w:val="22"/>
                <w:lang w:eastAsia="en-AU"/>
              </w:rPr>
              <w:t xml:space="preserve"> (plan setting out the rating structure of Council to levy rates and charges)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5E77A85"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 xml:space="preserve">Adopted in accordance with section 93 of the Act  </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7C542D69" w14:textId="77777777" w:rsidR="001030D2" w:rsidRPr="001030D2" w:rsidRDefault="001030D2" w:rsidP="001030D2">
            <w:pPr>
              <w:spacing w:after="0"/>
              <w:jc w:val="center"/>
              <w:rPr>
                <w:rFonts w:eastAsia="Times New Roman" w:cs="Calibri"/>
                <w:sz w:val="22"/>
                <w:lang w:eastAsia="en-AU"/>
              </w:rPr>
            </w:pPr>
            <w:r w:rsidRPr="001030D2">
              <w:rPr>
                <w:rFonts w:eastAsia="Times New Roman" w:cs="Calibri"/>
                <w:sz w:val="22"/>
                <w:lang w:eastAsia="en-AU"/>
              </w:rPr>
              <w:t>NO</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445F00F7" w14:textId="77777777" w:rsidR="001030D2" w:rsidRPr="001030D2" w:rsidRDefault="001030D2" w:rsidP="001030D2">
            <w:pPr>
              <w:spacing w:after="0"/>
              <w:jc w:val="center"/>
              <w:rPr>
                <w:rFonts w:eastAsia="Times New Roman" w:cs="Calibri"/>
                <w:sz w:val="22"/>
                <w:lang w:eastAsia="en-AU"/>
              </w:rPr>
            </w:pPr>
            <w:r w:rsidRPr="001030D2">
              <w:rPr>
                <w:rFonts w:eastAsia="Times New Roman" w:cs="Calibri"/>
                <w:sz w:val="22"/>
                <w:lang w:eastAsia="en-AU"/>
              </w:rPr>
              <w:t>07/07/2021</w:t>
            </w:r>
          </w:p>
        </w:tc>
      </w:tr>
      <w:tr w:rsidR="001030D2" w:rsidRPr="001030D2" w14:paraId="200B86D5" w14:textId="77777777" w:rsidTr="001030D2">
        <w:trPr>
          <w:trHeight w:val="116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6D8625D"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Annual Budget</w:t>
            </w:r>
            <w:r w:rsidRPr="001030D2">
              <w:rPr>
                <w:rFonts w:eastAsia="Times New Roman" w:cs="Calibri"/>
                <w:color w:val="000000"/>
                <w:sz w:val="22"/>
                <w:lang w:eastAsia="en-AU"/>
              </w:rPr>
              <w:t xml:space="preserve"> (plan setting out the services to be provided and initiatives to be undertaken over the next 12 months and the funding and other resources required)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6426114"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Adopted in accordance with section 94 of the Act</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5B930731"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3287D538"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30/06/2021</w:t>
            </w:r>
          </w:p>
        </w:tc>
      </w:tr>
      <w:tr w:rsidR="001030D2" w:rsidRPr="001030D2" w14:paraId="4823E6EC" w14:textId="77777777" w:rsidTr="001030D2">
        <w:trPr>
          <w:trHeight w:val="58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54069C6"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 xml:space="preserve">Risk Policy </w:t>
            </w:r>
            <w:r w:rsidRPr="001030D2">
              <w:rPr>
                <w:rFonts w:eastAsia="Times New Roman" w:cs="Calibri"/>
                <w:color w:val="000000"/>
                <w:sz w:val="22"/>
                <w:lang w:eastAsia="en-AU"/>
              </w:rPr>
              <w:t>(policy outlining Council's commitment and approach to minimising the risks to Council's operations)</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326CD50"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Current policy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429F3D9F"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720BC225"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21/01/2019</w:t>
            </w:r>
          </w:p>
        </w:tc>
      </w:tr>
      <w:tr w:rsidR="001030D2" w:rsidRPr="001030D2" w14:paraId="68DA0AA2" w14:textId="77777777" w:rsidTr="001030D2">
        <w:trPr>
          <w:trHeight w:val="58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45ED1B7"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Fraud Policy</w:t>
            </w:r>
            <w:r w:rsidRPr="001030D2">
              <w:rPr>
                <w:rFonts w:eastAsia="Times New Roman" w:cs="Calibri"/>
                <w:color w:val="000000"/>
                <w:sz w:val="22"/>
                <w:lang w:eastAsia="en-AU"/>
              </w:rPr>
              <w:t xml:space="preserve"> (policy outlining Council's commitment and approach to minimising the risk of fraud)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4A0151F"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Current policy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6C573694"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68D5B051"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30/10/2019</w:t>
            </w:r>
          </w:p>
        </w:tc>
      </w:tr>
      <w:tr w:rsidR="001030D2" w:rsidRPr="001030D2" w14:paraId="5E29005B" w14:textId="77777777" w:rsidTr="001030D2">
        <w:trPr>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FD6E8AF"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lastRenderedPageBreak/>
              <w:t xml:space="preserve">Municipal Emergency Management Plan </w:t>
            </w:r>
            <w:r w:rsidRPr="001030D2">
              <w:rPr>
                <w:rFonts w:eastAsia="Times New Roman" w:cs="Calibri"/>
                <w:color w:val="000000"/>
                <w:sz w:val="22"/>
                <w:lang w:eastAsia="en-AU"/>
              </w:rPr>
              <w:t xml:space="preserve">(plan under section 20 of the </w:t>
            </w:r>
            <w:r w:rsidRPr="001030D2">
              <w:rPr>
                <w:rFonts w:eastAsia="Times New Roman" w:cs="Calibri"/>
                <w:i/>
                <w:color w:val="000000"/>
                <w:sz w:val="22"/>
                <w:lang w:eastAsia="en-AU"/>
              </w:rPr>
              <w:t>Emergency Management Act 1986</w:t>
            </w:r>
            <w:r w:rsidRPr="001030D2">
              <w:rPr>
                <w:rFonts w:eastAsia="Times New Roman" w:cs="Calibri"/>
                <w:color w:val="000000"/>
                <w:sz w:val="22"/>
                <w:lang w:eastAsia="en-AU"/>
              </w:rPr>
              <w:t xml:space="preserve"> for emergency prevention, response and recovery)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2A93068"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 xml:space="preserve">Prepared and maintained in accordance with section 20 of the </w:t>
            </w:r>
            <w:r w:rsidRPr="001030D2">
              <w:rPr>
                <w:rFonts w:eastAsia="Times New Roman" w:cs="Calibri"/>
                <w:i/>
                <w:color w:val="000000"/>
                <w:sz w:val="22"/>
                <w:lang w:eastAsia="en-AU"/>
              </w:rPr>
              <w:t>Emergency Management Act 1986</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6FB2CD69"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397F27DC"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03/06/2020</w:t>
            </w:r>
          </w:p>
        </w:tc>
      </w:tr>
      <w:tr w:rsidR="001030D2" w:rsidRPr="001030D2" w14:paraId="05A3B50C" w14:textId="77777777" w:rsidTr="001030D2">
        <w:trPr>
          <w:trHeight w:val="116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5FF904D"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Procurement Policy</w:t>
            </w:r>
            <w:r w:rsidRPr="001030D2">
              <w:rPr>
                <w:rFonts w:eastAsia="Times New Roman" w:cs="Calibri"/>
                <w:color w:val="000000"/>
                <w:sz w:val="22"/>
                <w:lang w:eastAsia="en-AU"/>
              </w:rPr>
              <w:t xml:space="preserve"> (policy outlining the principles, processes and procedures that will apply to all purchases of goods and services by the Council)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84FD3BC"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 xml:space="preserve">Adopted in accordance with section 108 of the Act </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497A8D24"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7D85809B"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05/05/2021</w:t>
            </w:r>
          </w:p>
        </w:tc>
      </w:tr>
      <w:tr w:rsidR="001030D2" w:rsidRPr="001030D2" w14:paraId="08E409FC" w14:textId="77777777" w:rsidTr="001030D2">
        <w:trPr>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4652ED9"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Business Continuity Plan</w:t>
            </w:r>
            <w:r w:rsidRPr="001030D2">
              <w:rPr>
                <w:rFonts w:eastAsia="Times New Roman" w:cs="Calibri"/>
                <w:color w:val="000000"/>
                <w:sz w:val="22"/>
                <w:lang w:eastAsia="en-AU"/>
              </w:rPr>
              <w:t xml:space="preserve"> (plan setting out the actions that will be taken to ensure that key services continue to operate in the event of a disaster)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8C34273"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Current plan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25D92D4A"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17AB3EDC" w14:textId="77777777" w:rsidR="001030D2" w:rsidRPr="001030D2" w:rsidRDefault="001030D2" w:rsidP="001030D2">
            <w:pPr>
              <w:spacing w:after="0"/>
              <w:jc w:val="center"/>
              <w:rPr>
                <w:rFonts w:eastAsia="Times New Roman" w:cs="Calibri"/>
                <w:sz w:val="22"/>
                <w:lang w:eastAsia="en-AU"/>
              </w:rPr>
            </w:pPr>
            <w:r w:rsidRPr="001030D2">
              <w:rPr>
                <w:rFonts w:eastAsia="Times New Roman" w:cs="Calibri"/>
                <w:sz w:val="22"/>
                <w:lang w:eastAsia="en-AU"/>
              </w:rPr>
              <w:t>24/10/2017</w:t>
            </w:r>
          </w:p>
          <w:p w14:paraId="1F9742A2" w14:textId="77777777" w:rsidR="001030D2" w:rsidRPr="001030D2" w:rsidRDefault="001030D2" w:rsidP="001030D2">
            <w:pPr>
              <w:spacing w:after="0"/>
              <w:jc w:val="center"/>
              <w:rPr>
                <w:rFonts w:eastAsia="Times New Roman" w:cs="Calibri"/>
                <w:sz w:val="22"/>
                <w:lang w:eastAsia="en-AU"/>
              </w:rPr>
            </w:pPr>
          </w:p>
        </w:tc>
      </w:tr>
      <w:tr w:rsidR="001030D2" w:rsidRPr="001030D2" w14:paraId="205C5EBC" w14:textId="77777777" w:rsidTr="001030D2">
        <w:trPr>
          <w:trHeight w:val="116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F5FC6D0"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 xml:space="preserve">Disaster Recovery Plan </w:t>
            </w:r>
            <w:r w:rsidRPr="001030D2">
              <w:rPr>
                <w:rFonts w:eastAsia="Times New Roman" w:cs="Calibri"/>
                <w:color w:val="000000"/>
                <w:sz w:val="22"/>
                <w:lang w:eastAsia="en-AU"/>
              </w:rPr>
              <w:t>(plan setting out the actions that will be undertaken to recover and restore business capability in the event of a disaster)</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85AF13B"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Current plan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23E52BD8" w14:textId="77777777" w:rsidR="001030D2" w:rsidRPr="001030D2" w:rsidRDefault="001030D2" w:rsidP="001030D2">
            <w:pPr>
              <w:spacing w:after="0"/>
              <w:jc w:val="center"/>
              <w:rPr>
                <w:rFonts w:eastAsia="Times New Roman" w:cs="Calibri"/>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29CFB4EB"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11/11/2019</w:t>
            </w:r>
          </w:p>
        </w:tc>
      </w:tr>
      <w:tr w:rsidR="001030D2" w:rsidRPr="001030D2" w14:paraId="41E5B824" w14:textId="77777777" w:rsidTr="001030D2">
        <w:trPr>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2AB1117"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 xml:space="preserve">Risk Management Framework </w:t>
            </w:r>
            <w:r w:rsidRPr="001030D2">
              <w:rPr>
                <w:rFonts w:eastAsia="Times New Roman" w:cs="Calibri"/>
                <w:color w:val="000000"/>
                <w:sz w:val="22"/>
                <w:lang w:eastAsia="en-AU"/>
              </w:rPr>
              <w:t>(framework outlining Council's approach to managing risks to the Council's operations)</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7BB5B13"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Current framework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79A1B8D2"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4C3C5716"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22/06/2021</w:t>
            </w:r>
          </w:p>
        </w:tc>
      </w:tr>
      <w:tr w:rsidR="001030D2" w:rsidRPr="001030D2" w14:paraId="701B950C" w14:textId="77777777" w:rsidTr="001030D2">
        <w:trPr>
          <w:trHeight w:val="937"/>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4D60C0E"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Audit and Risk Committee</w:t>
            </w:r>
            <w:r w:rsidRPr="001030D2">
              <w:rPr>
                <w:rFonts w:eastAsia="Times New Roman" w:cs="Calibri"/>
                <w:color w:val="000000"/>
                <w:sz w:val="22"/>
                <w:lang w:eastAsia="en-AU"/>
              </w:rPr>
              <w:t xml:space="preserve"> (advisory committee of Council under section 53 and 54 of the Act)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29939CC"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Established in accordance with section 53 of the Act</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0B4B103E" w14:textId="77777777" w:rsidR="001030D2" w:rsidRPr="001030D2" w:rsidRDefault="001030D2" w:rsidP="001030D2">
            <w:pPr>
              <w:spacing w:after="0"/>
              <w:jc w:val="center"/>
              <w:rPr>
                <w:rFonts w:eastAsia="Times New Roman" w:cs="Calibri"/>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59BAD8CA" w14:textId="77777777" w:rsidR="001030D2" w:rsidRPr="001030D2" w:rsidRDefault="001030D2" w:rsidP="001030D2">
            <w:pPr>
              <w:spacing w:after="0"/>
              <w:jc w:val="center"/>
              <w:rPr>
                <w:rFonts w:eastAsia="Times New Roman" w:cs="Calibri"/>
                <w:sz w:val="22"/>
                <w:lang w:eastAsia="en-AU"/>
              </w:rPr>
            </w:pPr>
            <w:r w:rsidRPr="001030D2">
              <w:rPr>
                <w:rFonts w:eastAsia="Times New Roman" w:cs="Calibri"/>
                <w:sz w:val="22"/>
                <w:lang w:eastAsia="en-AU"/>
              </w:rPr>
              <w:t>26/08/2020</w:t>
            </w:r>
          </w:p>
        </w:tc>
      </w:tr>
      <w:tr w:rsidR="001030D2" w:rsidRPr="001030D2" w14:paraId="69AFF694" w14:textId="77777777" w:rsidTr="001030D2">
        <w:trPr>
          <w:trHeight w:val="116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D31DB20"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Internal Audit</w:t>
            </w:r>
            <w:r w:rsidRPr="001030D2">
              <w:rPr>
                <w:rFonts w:eastAsia="Times New Roman" w:cs="Calibri"/>
                <w:color w:val="000000"/>
                <w:sz w:val="22"/>
                <w:lang w:eastAsia="en-AU"/>
              </w:rPr>
              <w:t xml:space="preserve"> (independent accounting professionals engaged by the Council to provide analyses and recommendations aimed at improving Council's governance, risk and management controls)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CB05EE0"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 xml:space="preserve">Internal auditor engaged     </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053481C8" w14:textId="77777777" w:rsidR="001030D2" w:rsidRPr="001030D2" w:rsidRDefault="001030D2" w:rsidP="001030D2">
            <w:pPr>
              <w:spacing w:after="0"/>
              <w:jc w:val="center"/>
              <w:rPr>
                <w:rFonts w:eastAsia="Times New Roman" w:cs="Calibri"/>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4A63974B" w14:textId="77777777" w:rsidR="001030D2" w:rsidRPr="001030D2" w:rsidRDefault="001030D2" w:rsidP="001030D2">
            <w:pPr>
              <w:spacing w:after="0"/>
              <w:jc w:val="center"/>
              <w:rPr>
                <w:rFonts w:eastAsia="Times New Roman" w:cs="Calibri"/>
                <w:sz w:val="22"/>
                <w:lang w:eastAsia="en-AU"/>
              </w:rPr>
            </w:pPr>
            <w:r w:rsidRPr="001030D2">
              <w:rPr>
                <w:rFonts w:eastAsia="Times New Roman" w:cs="Calibri"/>
                <w:sz w:val="22"/>
                <w:lang w:eastAsia="en-AU"/>
              </w:rPr>
              <w:t>24/11/2020</w:t>
            </w:r>
          </w:p>
        </w:tc>
      </w:tr>
      <w:tr w:rsidR="001030D2" w:rsidRPr="001030D2" w14:paraId="03F2E9C3" w14:textId="77777777" w:rsidTr="001030D2">
        <w:trPr>
          <w:trHeight w:val="116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E937FE8"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lastRenderedPageBreak/>
              <w:t xml:space="preserve">Performance Reporting Framework </w:t>
            </w:r>
            <w:r w:rsidRPr="001030D2">
              <w:rPr>
                <w:rFonts w:eastAsia="Times New Roman" w:cs="Calibri"/>
                <w:color w:val="000000"/>
                <w:sz w:val="22"/>
                <w:lang w:eastAsia="en-AU"/>
              </w:rPr>
              <w:t xml:space="preserve">(a set of indicators measuring financial and non-financial performance, including the performance indicators referred to in section 131 of the Local Government Act 1989)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B9EAF97"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Current framework in operation</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31C2F232"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1ED246CD"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02/12/2020</w:t>
            </w:r>
          </w:p>
        </w:tc>
      </w:tr>
      <w:tr w:rsidR="001030D2" w:rsidRPr="001030D2" w14:paraId="5FB43419" w14:textId="77777777" w:rsidTr="001030D2">
        <w:trPr>
          <w:trHeight w:val="116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8FE95AA"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 xml:space="preserve">Council Plan Reporting </w:t>
            </w:r>
            <w:r w:rsidRPr="001030D2">
              <w:rPr>
                <w:rFonts w:eastAsia="Times New Roman" w:cs="Calibri"/>
                <w:color w:val="000000"/>
                <w:sz w:val="22"/>
                <w:lang w:eastAsia="en-AU"/>
              </w:rPr>
              <w:t xml:space="preserve">(report reviewing the performance of the Council against the Council Plan, including the results in relation to the strategic indicators, for the first six months of the financial year)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9C05A98"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Current report</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63607021"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05BA8605"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1st Quarter 02/12/2020</w:t>
            </w:r>
            <w:r w:rsidRPr="001030D2">
              <w:rPr>
                <w:rFonts w:eastAsia="Times New Roman" w:cs="Calibri"/>
                <w:sz w:val="22"/>
                <w:lang w:eastAsia="en-AU"/>
              </w:rPr>
              <w:br/>
              <w:t>2nd Quarter 03/03/2021</w:t>
            </w:r>
            <w:r w:rsidRPr="001030D2">
              <w:rPr>
                <w:rFonts w:eastAsia="Times New Roman" w:cs="Calibri"/>
                <w:sz w:val="22"/>
                <w:lang w:eastAsia="en-AU"/>
              </w:rPr>
              <w:br/>
              <w:t>3rd Quarter 05/05/2021</w:t>
            </w:r>
          </w:p>
        </w:tc>
      </w:tr>
      <w:tr w:rsidR="001030D2" w:rsidRPr="001030D2" w14:paraId="67CF74F4" w14:textId="77777777" w:rsidTr="001030D2">
        <w:trPr>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F3F8B76"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 xml:space="preserve">Financial Reporting </w:t>
            </w:r>
            <w:r w:rsidRPr="001030D2">
              <w:rPr>
                <w:rFonts w:eastAsia="Times New Roman" w:cs="Calibri"/>
                <w:color w:val="000000"/>
                <w:sz w:val="22"/>
                <w:lang w:eastAsia="en-AU"/>
              </w:rPr>
              <w:t>(quarterly statements to Council under section 138(1) of the Local Government Act 1989 comparing budgeted revenue and expenditure with actual revenue and expenditure)</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3D5E251"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 xml:space="preserve">Quarterly statements presented to Council in accordance with section 138(1) of the 1989 Act     </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1F581CF6"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125BD38D" w14:textId="77777777" w:rsidR="001030D2" w:rsidRPr="001030D2" w:rsidRDefault="001030D2" w:rsidP="001030D2">
            <w:pPr>
              <w:spacing w:after="0"/>
              <w:jc w:val="center"/>
              <w:rPr>
                <w:rFonts w:eastAsia="Times New Roman" w:cs="Calibri"/>
                <w:sz w:val="22"/>
                <w:lang w:eastAsia="en-AU"/>
              </w:rPr>
            </w:pPr>
            <w:r w:rsidRPr="001030D2">
              <w:rPr>
                <w:rFonts w:eastAsia="Times New Roman" w:cs="Calibri"/>
                <w:sz w:val="22"/>
                <w:lang w:eastAsia="en-AU"/>
              </w:rPr>
              <w:t> 1st Quarter 02/12/2020</w:t>
            </w:r>
            <w:r w:rsidRPr="001030D2">
              <w:rPr>
                <w:rFonts w:eastAsia="Times New Roman" w:cs="Calibri"/>
                <w:color w:val="3F3F76"/>
                <w:sz w:val="22"/>
                <w:lang w:eastAsia="en-AU"/>
              </w:rPr>
              <w:br/>
            </w:r>
            <w:r w:rsidRPr="001030D2">
              <w:rPr>
                <w:rFonts w:eastAsia="Times New Roman" w:cs="Calibri"/>
                <w:sz w:val="22"/>
                <w:lang w:eastAsia="en-AU"/>
              </w:rPr>
              <w:t>2nd Quarter 03/03/2021</w:t>
            </w:r>
            <w:r w:rsidRPr="001030D2">
              <w:rPr>
                <w:rFonts w:eastAsia="Times New Roman" w:cs="Calibri"/>
                <w:color w:val="3F3F76"/>
                <w:sz w:val="22"/>
                <w:lang w:eastAsia="en-AU"/>
              </w:rPr>
              <w:br/>
            </w:r>
            <w:r w:rsidRPr="001030D2">
              <w:rPr>
                <w:rFonts w:eastAsia="Times New Roman" w:cs="Calibri"/>
                <w:sz w:val="22"/>
                <w:lang w:eastAsia="en-AU"/>
              </w:rPr>
              <w:t>3rd Quarter 05/05/2021</w:t>
            </w:r>
          </w:p>
        </w:tc>
      </w:tr>
      <w:tr w:rsidR="001030D2" w:rsidRPr="001030D2" w14:paraId="064AFED4" w14:textId="77777777" w:rsidTr="001030D2">
        <w:trPr>
          <w:trHeight w:val="99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CC69F57"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Risk Reporting</w:t>
            </w:r>
            <w:r w:rsidRPr="001030D2">
              <w:rPr>
                <w:rFonts w:eastAsia="Times New Roman" w:cs="Calibri"/>
                <w:color w:val="000000"/>
                <w:sz w:val="22"/>
                <w:lang w:eastAsia="en-AU"/>
              </w:rPr>
              <w:t xml:space="preserve"> (six-monthly reports of strategic risks to Council's operations, their likelihood and consequences of occurring and risk minimisation strategies)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ADB9943"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Reports prepared and presented</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25934BD9"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1ED199A1" w14:textId="77777777" w:rsidR="001030D2" w:rsidRPr="001030D2" w:rsidRDefault="001030D2" w:rsidP="001030D2">
            <w:pPr>
              <w:spacing w:after="0"/>
              <w:jc w:val="center"/>
              <w:rPr>
                <w:rFonts w:eastAsia="Times New Roman" w:cs="Calibri"/>
                <w:sz w:val="22"/>
                <w:lang w:eastAsia="en-AU"/>
              </w:rPr>
            </w:pPr>
            <w:r w:rsidRPr="001030D2">
              <w:rPr>
                <w:rFonts w:eastAsia="Times New Roman" w:cs="Calibri"/>
                <w:sz w:val="22"/>
                <w:lang w:eastAsia="en-AU"/>
              </w:rPr>
              <w:t>12/08/2020</w:t>
            </w:r>
          </w:p>
          <w:p w14:paraId="69FF6823"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09/12/2020</w:t>
            </w:r>
          </w:p>
        </w:tc>
      </w:tr>
      <w:tr w:rsidR="001030D2" w:rsidRPr="001030D2" w14:paraId="1D7BB6AC" w14:textId="77777777" w:rsidTr="001030D2">
        <w:trPr>
          <w:trHeight w:val="116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61EC504"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Performance Reporting</w:t>
            </w:r>
            <w:r w:rsidRPr="001030D2">
              <w:rPr>
                <w:rFonts w:eastAsia="Times New Roman" w:cs="Calibri"/>
                <w:color w:val="000000"/>
                <w:sz w:val="22"/>
                <w:lang w:eastAsia="en-AU"/>
              </w:rPr>
              <w:t xml:space="preserve"> (six-monthly reports of indicators measuring the results against financial and non-financial performance, including performance indicators referred to in section 131 of the 1989 Act)</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578CE31"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Reports prepared and presented</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668B204A"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0262A5B5"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 03/03/2021</w:t>
            </w:r>
          </w:p>
        </w:tc>
      </w:tr>
      <w:tr w:rsidR="001030D2" w:rsidRPr="001030D2" w14:paraId="2C62938D" w14:textId="77777777" w:rsidTr="001030D2">
        <w:trPr>
          <w:trHeight w:val="145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E1B9484"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Annual Report</w:t>
            </w:r>
            <w:r w:rsidRPr="001030D2">
              <w:rPr>
                <w:rFonts w:eastAsia="Times New Roman" w:cs="Calibri"/>
                <w:color w:val="000000"/>
                <w:sz w:val="22"/>
                <w:lang w:eastAsia="en-AU"/>
              </w:rPr>
              <w:t xml:space="preserve"> (annual report under sections 131, 132 and 133 of the Local Government Act 1989 to the community containing a report of operations and audited financial performance statements)</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31D66FD"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 xml:space="preserve">Annual report considered at a meeting of Council in accordance with section 134 of the 1989 Act     </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4A04EC59"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39EBF6A9" w14:textId="77777777" w:rsidR="001030D2" w:rsidRPr="001030D2" w:rsidRDefault="001030D2" w:rsidP="001030D2">
            <w:pPr>
              <w:spacing w:after="0"/>
              <w:jc w:val="center"/>
              <w:rPr>
                <w:rFonts w:eastAsia="Times New Roman" w:cs="Calibri"/>
                <w:sz w:val="22"/>
                <w:lang w:eastAsia="en-AU"/>
              </w:rPr>
            </w:pPr>
            <w:r w:rsidRPr="001030D2">
              <w:rPr>
                <w:rFonts w:eastAsia="Times New Roman" w:cs="Calibri"/>
                <w:sz w:val="22"/>
                <w:lang w:eastAsia="en-AU"/>
              </w:rPr>
              <w:t>02/12/2020</w:t>
            </w:r>
          </w:p>
        </w:tc>
      </w:tr>
      <w:tr w:rsidR="001030D2" w:rsidRPr="001030D2" w14:paraId="15F5EE2B" w14:textId="77777777" w:rsidTr="001030D2">
        <w:trPr>
          <w:cantSplit/>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CC3601D"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Councillor Code of Conduct</w:t>
            </w:r>
            <w:r w:rsidRPr="001030D2">
              <w:rPr>
                <w:rFonts w:eastAsia="Times New Roman" w:cs="Calibri"/>
                <w:color w:val="000000"/>
                <w:sz w:val="22"/>
                <w:lang w:eastAsia="en-AU"/>
              </w:rPr>
              <w:t xml:space="preserve"> (Code setting out the standards of conduct to be followed by Councillors and other matters)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E4B14D9"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Code of conduct reviewed and adopted in accordance with section 139 of the Act</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316B9A48"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080A80A5"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24/02/2021</w:t>
            </w:r>
          </w:p>
        </w:tc>
      </w:tr>
      <w:tr w:rsidR="001030D2" w:rsidRPr="001030D2" w14:paraId="2A1BF221" w14:textId="77777777" w:rsidTr="001030D2">
        <w:trPr>
          <w:trHeight w:val="87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6BEB241"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lastRenderedPageBreak/>
              <w:t xml:space="preserve">Delegations </w:t>
            </w:r>
            <w:r w:rsidRPr="001030D2">
              <w:rPr>
                <w:rFonts w:eastAsia="Times New Roman" w:cs="Calibri"/>
                <w:color w:val="000000"/>
                <w:sz w:val="22"/>
                <w:lang w:eastAsia="en-AU"/>
              </w:rPr>
              <w:t xml:space="preserve">(a document setting out the powers, duties and functions of Council and the Chief Executive Officer that have been delegated to members of staff)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2CC917CB"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Delegations reviewed in accordance with section 11(7) of the Act and a register kept in accordance with sections 11(8) and 47(7) of the Act</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39A298B8"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2DC999BF"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26/08/2020</w:t>
            </w:r>
          </w:p>
        </w:tc>
      </w:tr>
      <w:tr w:rsidR="001030D2" w:rsidRPr="001030D2" w14:paraId="4B67B6C9" w14:textId="77777777" w:rsidTr="001030D2">
        <w:trPr>
          <w:trHeight w:val="590"/>
        </w:trPr>
        <w:tc>
          <w:tcPr>
            <w:tcW w:w="523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D24A93E"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b/>
                <w:bCs/>
                <w:color w:val="000000"/>
                <w:sz w:val="22"/>
                <w:lang w:eastAsia="en-AU"/>
              </w:rPr>
              <w:t xml:space="preserve">Meeting procedures </w:t>
            </w:r>
            <w:r w:rsidRPr="001030D2">
              <w:rPr>
                <w:rFonts w:eastAsia="Times New Roman" w:cs="Calibri"/>
                <w:color w:val="000000"/>
                <w:sz w:val="22"/>
                <w:lang w:eastAsia="en-AU"/>
              </w:rPr>
              <w:t xml:space="preserve">(Governance Rules governing the conduct of meetings of Council and delegated committees) </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27D6D6A" w14:textId="77777777" w:rsidR="001030D2" w:rsidRPr="001030D2" w:rsidRDefault="001030D2" w:rsidP="001030D2">
            <w:pPr>
              <w:spacing w:after="0"/>
              <w:jc w:val="left"/>
              <w:rPr>
                <w:rFonts w:eastAsia="Times New Roman" w:cs="Calibri"/>
                <w:color w:val="000000"/>
                <w:sz w:val="22"/>
                <w:lang w:eastAsia="en-AU"/>
              </w:rPr>
            </w:pPr>
            <w:r w:rsidRPr="001030D2">
              <w:rPr>
                <w:rFonts w:eastAsia="Times New Roman" w:cs="Calibri"/>
                <w:color w:val="000000"/>
                <w:sz w:val="22"/>
                <w:lang w:eastAsia="en-AU"/>
              </w:rPr>
              <w:t xml:space="preserve">Governance Rules adopted in accordance with section 60 of the Act     </w:t>
            </w:r>
          </w:p>
        </w:tc>
        <w:tc>
          <w:tcPr>
            <w:tcW w:w="1559" w:type="dxa"/>
            <w:tcBorders>
              <w:top w:val="single" w:sz="4" w:space="0" w:color="auto"/>
              <w:left w:val="single" w:sz="4" w:space="0" w:color="auto"/>
              <w:bottom w:val="single" w:sz="4" w:space="0" w:color="auto"/>
              <w:right w:val="single" w:sz="4" w:space="0" w:color="auto"/>
            </w:tcBorders>
            <w:shd w:val="clear" w:color="auto" w:fill="D5DCE4"/>
            <w:vAlign w:val="center"/>
            <w:hideMark/>
          </w:tcPr>
          <w:p w14:paraId="30DB56B2"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YES</w:t>
            </w:r>
          </w:p>
        </w:tc>
        <w:tc>
          <w:tcPr>
            <w:tcW w:w="3402" w:type="dxa"/>
            <w:tcBorders>
              <w:top w:val="single" w:sz="4" w:space="0" w:color="auto"/>
              <w:left w:val="single" w:sz="4" w:space="0" w:color="auto"/>
              <w:bottom w:val="single" w:sz="4" w:space="0" w:color="auto"/>
              <w:right w:val="single" w:sz="4" w:space="0" w:color="auto"/>
            </w:tcBorders>
            <w:shd w:val="clear" w:color="auto" w:fill="D5DCE4"/>
            <w:noWrap/>
            <w:vAlign w:val="center"/>
            <w:hideMark/>
          </w:tcPr>
          <w:p w14:paraId="6999C6AC" w14:textId="77777777" w:rsidR="001030D2" w:rsidRPr="001030D2" w:rsidRDefault="001030D2" w:rsidP="001030D2">
            <w:pPr>
              <w:spacing w:after="0"/>
              <w:jc w:val="center"/>
              <w:rPr>
                <w:rFonts w:eastAsia="Times New Roman" w:cs="Calibri"/>
                <w:color w:val="3F3F76"/>
                <w:sz w:val="22"/>
                <w:lang w:eastAsia="en-AU"/>
              </w:rPr>
            </w:pPr>
            <w:r w:rsidRPr="001030D2">
              <w:rPr>
                <w:rFonts w:eastAsia="Times New Roman" w:cs="Calibri"/>
                <w:sz w:val="22"/>
                <w:lang w:eastAsia="en-AU"/>
              </w:rPr>
              <w:t>26/08/2020</w:t>
            </w:r>
          </w:p>
        </w:tc>
      </w:tr>
    </w:tbl>
    <w:p w14:paraId="64DC11FC" w14:textId="77777777" w:rsidR="001030D2" w:rsidRPr="001030D2" w:rsidRDefault="001030D2" w:rsidP="001030D2">
      <w:pPr>
        <w:spacing w:after="160" w:line="259" w:lineRule="auto"/>
        <w:jc w:val="left"/>
        <w:rPr>
          <w:rFonts w:eastAsia="Calibri" w:cs="Calibri"/>
          <w:sz w:val="22"/>
        </w:rPr>
      </w:pPr>
    </w:p>
    <w:p w14:paraId="69AAEFFF" w14:textId="77777777" w:rsidR="001030D2" w:rsidRPr="001030D2" w:rsidRDefault="001030D2" w:rsidP="001030D2">
      <w:pPr>
        <w:spacing w:after="160" w:line="259" w:lineRule="auto"/>
        <w:jc w:val="left"/>
        <w:rPr>
          <w:rFonts w:eastAsia="Calibri" w:cs="Calibri"/>
          <w:sz w:val="22"/>
        </w:rPr>
      </w:pPr>
    </w:p>
    <w:tbl>
      <w:tblPr>
        <w:tblW w:w="9889" w:type="dxa"/>
        <w:tblLayout w:type="fixed"/>
        <w:tblLook w:val="04A0" w:firstRow="1" w:lastRow="0" w:firstColumn="1" w:lastColumn="0" w:noHBand="0" w:noVBand="1"/>
      </w:tblPr>
      <w:tblGrid>
        <w:gridCol w:w="4951"/>
        <w:gridCol w:w="4938"/>
      </w:tblGrid>
      <w:tr w:rsidR="001030D2" w:rsidRPr="001030D2" w14:paraId="6177B1C2" w14:textId="77777777" w:rsidTr="00881273">
        <w:trPr>
          <w:trHeight w:val="560"/>
        </w:trPr>
        <w:tc>
          <w:tcPr>
            <w:tcW w:w="8788" w:type="dxa"/>
            <w:gridSpan w:val="2"/>
          </w:tcPr>
          <w:p w14:paraId="5DC608B7" w14:textId="77777777" w:rsidR="001030D2" w:rsidRPr="001030D2" w:rsidRDefault="001030D2" w:rsidP="001030D2">
            <w:pPr>
              <w:autoSpaceDE w:val="0"/>
              <w:autoSpaceDN w:val="0"/>
              <w:adjustRightInd w:val="0"/>
              <w:spacing w:after="0"/>
              <w:jc w:val="left"/>
              <w:rPr>
                <w:rFonts w:eastAsia="Calibri" w:cs="Calibri"/>
                <w:color w:val="000000"/>
                <w:sz w:val="22"/>
                <w:lang w:eastAsia="en-AU"/>
              </w:rPr>
            </w:pPr>
            <w:r w:rsidRPr="001030D2">
              <w:rPr>
                <w:rFonts w:eastAsia="Calibri" w:cs="Calibri"/>
                <w:color w:val="000000"/>
                <w:sz w:val="22"/>
                <w:lang w:eastAsia="en-AU"/>
              </w:rPr>
              <w:t>I certify that this information presents fairly the status of Council’s governance and management arrangements.</w:t>
            </w:r>
          </w:p>
          <w:p w14:paraId="114930B8" w14:textId="77777777" w:rsidR="001030D2" w:rsidRPr="001030D2" w:rsidRDefault="001030D2" w:rsidP="001030D2">
            <w:pPr>
              <w:autoSpaceDE w:val="0"/>
              <w:autoSpaceDN w:val="0"/>
              <w:adjustRightInd w:val="0"/>
              <w:spacing w:after="0"/>
              <w:jc w:val="left"/>
              <w:rPr>
                <w:rFonts w:eastAsia="Calibri" w:cs="Calibri"/>
                <w:color w:val="000000"/>
                <w:sz w:val="22"/>
                <w:lang w:eastAsia="en-AU"/>
              </w:rPr>
            </w:pPr>
          </w:p>
          <w:p w14:paraId="3FDECD53" w14:textId="77777777" w:rsidR="001030D2" w:rsidRPr="001030D2" w:rsidRDefault="001030D2" w:rsidP="001030D2">
            <w:pPr>
              <w:autoSpaceDE w:val="0"/>
              <w:autoSpaceDN w:val="0"/>
              <w:adjustRightInd w:val="0"/>
              <w:spacing w:after="0"/>
              <w:jc w:val="left"/>
              <w:rPr>
                <w:rFonts w:eastAsia="Calibri" w:cs="Calibri"/>
                <w:color w:val="000000"/>
                <w:sz w:val="22"/>
                <w:lang w:eastAsia="en-AU"/>
              </w:rPr>
            </w:pPr>
          </w:p>
        </w:tc>
      </w:tr>
      <w:tr w:rsidR="001030D2" w:rsidRPr="001030D2" w14:paraId="2E42E0E6" w14:textId="77777777" w:rsidTr="00881273">
        <w:trPr>
          <w:trHeight w:val="222"/>
        </w:trPr>
        <w:tc>
          <w:tcPr>
            <w:tcW w:w="4400" w:type="dxa"/>
          </w:tcPr>
          <w:p w14:paraId="47EB39B1" w14:textId="77777777" w:rsidR="001030D2" w:rsidRPr="001030D2" w:rsidRDefault="001030D2" w:rsidP="001030D2">
            <w:pPr>
              <w:autoSpaceDE w:val="0"/>
              <w:autoSpaceDN w:val="0"/>
              <w:adjustRightInd w:val="0"/>
              <w:spacing w:after="0"/>
              <w:jc w:val="left"/>
              <w:rPr>
                <w:rFonts w:eastAsia="Calibri" w:cs="Calibri"/>
                <w:b/>
                <w:color w:val="000000"/>
                <w:sz w:val="22"/>
                <w:lang w:eastAsia="en-AU"/>
              </w:rPr>
            </w:pPr>
          </w:p>
          <w:p w14:paraId="26110974" w14:textId="77777777" w:rsidR="001030D2" w:rsidRPr="001030D2" w:rsidRDefault="001030D2" w:rsidP="001030D2">
            <w:pPr>
              <w:autoSpaceDE w:val="0"/>
              <w:autoSpaceDN w:val="0"/>
              <w:adjustRightInd w:val="0"/>
              <w:spacing w:after="0"/>
              <w:jc w:val="left"/>
              <w:rPr>
                <w:rFonts w:eastAsia="Calibri" w:cs="Calibri"/>
                <w:color w:val="000000"/>
                <w:sz w:val="22"/>
                <w:lang w:eastAsia="en-AU"/>
              </w:rPr>
            </w:pPr>
            <w:r w:rsidRPr="001030D2">
              <w:rPr>
                <w:rFonts w:eastAsia="Calibri" w:cs="Calibri"/>
                <w:color w:val="000000"/>
                <w:sz w:val="22"/>
                <w:lang w:eastAsia="en-AU"/>
              </w:rPr>
              <w:t>____________________________</w:t>
            </w:r>
          </w:p>
          <w:p w14:paraId="76A46BEC" w14:textId="77777777" w:rsidR="001030D2" w:rsidRPr="001030D2" w:rsidRDefault="001030D2" w:rsidP="001030D2">
            <w:pPr>
              <w:autoSpaceDE w:val="0"/>
              <w:autoSpaceDN w:val="0"/>
              <w:adjustRightInd w:val="0"/>
              <w:spacing w:after="0"/>
              <w:jc w:val="left"/>
              <w:rPr>
                <w:rFonts w:eastAsia="Calibri" w:cs="Calibri"/>
                <w:b/>
                <w:color w:val="000000"/>
                <w:sz w:val="22"/>
                <w:lang w:eastAsia="en-AU"/>
              </w:rPr>
            </w:pPr>
            <w:r w:rsidRPr="001030D2">
              <w:rPr>
                <w:rFonts w:eastAsia="Calibri" w:cs="Calibri"/>
                <w:b/>
                <w:color w:val="000000"/>
                <w:sz w:val="22"/>
                <w:lang w:eastAsia="en-AU"/>
              </w:rPr>
              <w:t>Derek Madden</w:t>
            </w:r>
          </w:p>
          <w:p w14:paraId="1CCD3333" w14:textId="77777777" w:rsidR="001030D2" w:rsidRPr="001030D2" w:rsidRDefault="001030D2" w:rsidP="001030D2">
            <w:pPr>
              <w:autoSpaceDE w:val="0"/>
              <w:autoSpaceDN w:val="0"/>
              <w:adjustRightInd w:val="0"/>
              <w:spacing w:after="0"/>
              <w:jc w:val="left"/>
              <w:rPr>
                <w:rFonts w:eastAsia="Calibri" w:cs="Calibri"/>
                <w:color w:val="000000"/>
                <w:sz w:val="22"/>
                <w:lang w:eastAsia="en-AU"/>
              </w:rPr>
            </w:pPr>
            <w:r w:rsidRPr="001030D2">
              <w:rPr>
                <w:rFonts w:eastAsia="Calibri" w:cs="Calibri"/>
                <w:color w:val="000000"/>
                <w:sz w:val="22"/>
                <w:lang w:eastAsia="en-AU"/>
              </w:rPr>
              <w:t>Chief Executive Officer</w:t>
            </w:r>
          </w:p>
          <w:p w14:paraId="0731E5C0" w14:textId="77777777" w:rsidR="001030D2" w:rsidRPr="001030D2" w:rsidRDefault="001030D2" w:rsidP="001030D2">
            <w:pPr>
              <w:autoSpaceDE w:val="0"/>
              <w:autoSpaceDN w:val="0"/>
              <w:adjustRightInd w:val="0"/>
              <w:spacing w:after="160" w:line="259" w:lineRule="auto"/>
              <w:jc w:val="left"/>
              <w:rPr>
                <w:rFonts w:eastAsia="Calibri" w:cs="Calibri"/>
                <w:color w:val="000000"/>
                <w:sz w:val="22"/>
                <w:lang w:eastAsia="en-AU"/>
              </w:rPr>
            </w:pPr>
            <w:r w:rsidRPr="001030D2">
              <w:rPr>
                <w:rFonts w:eastAsia="Calibri" w:cs="Calibri"/>
                <w:color w:val="000000"/>
                <w:sz w:val="22"/>
                <w:lang w:eastAsia="en-AU"/>
              </w:rPr>
              <w:t>Dated: ______________</w:t>
            </w:r>
          </w:p>
        </w:tc>
        <w:tc>
          <w:tcPr>
            <w:tcW w:w="4388" w:type="dxa"/>
          </w:tcPr>
          <w:p w14:paraId="2047AF66" w14:textId="77777777" w:rsidR="001030D2" w:rsidRPr="001030D2" w:rsidRDefault="001030D2" w:rsidP="001030D2">
            <w:pPr>
              <w:spacing w:after="0"/>
              <w:jc w:val="left"/>
              <w:rPr>
                <w:rFonts w:eastAsia="Calibri" w:cs="Calibri"/>
                <w:color w:val="000000"/>
                <w:sz w:val="22"/>
                <w:lang w:eastAsia="en-AU"/>
              </w:rPr>
            </w:pPr>
          </w:p>
          <w:p w14:paraId="79209BD1" w14:textId="77777777" w:rsidR="001030D2" w:rsidRPr="001030D2" w:rsidRDefault="001030D2" w:rsidP="001030D2">
            <w:pPr>
              <w:autoSpaceDE w:val="0"/>
              <w:autoSpaceDN w:val="0"/>
              <w:adjustRightInd w:val="0"/>
              <w:spacing w:after="0"/>
              <w:jc w:val="left"/>
              <w:rPr>
                <w:rFonts w:eastAsia="Calibri" w:cs="Calibri"/>
                <w:color w:val="000000"/>
                <w:sz w:val="22"/>
                <w:lang w:eastAsia="en-AU"/>
              </w:rPr>
            </w:pPr>
            <w:r w:rsidRPr="001030D2">
              <w:rPr>
                <w:rFonts w:eastAsia="Calibri" w:cs="Calibri"/>
                <w:color w:val="000000"/>
                <w:sz w:val="22"/>
                <w:lang w:eastAsia="en-AU"/>
              </w:rPr>
              <w:t>____________________________</w:t>
            </w:r>
          </w:p>
          <w:p w14:paraId="730690DE" w14:textId="77777777" w:rsidR="001030D2" w:rsidRPr="001030D2" w:rsidRDefault="001030D2" w:rsidP="001030D2">
            <w:pPr>
              <w:autoSpaceDE w:val="0"/>
              <w:autoSpaceDN w:val="0"/>
              <w:adjustRightInd w:val="0"/>
              <w:spacing w:after="0"/>
              <w:jc w:val="left"/>
              <w:rPr>
                <w:rFonts w:eastAsia="Calibri" w:cs="Calibri"/>
                <w:b/>
                <w:color w:val="000000"/>
                <w:sz w:val="22"/>
                <w:lang w:eastAsia="en-AU"/>
              </w:rPr>
            </w:pPr>
            <w:r w:rsidRPr="001030D2">
              <w:rPr>
                <w:rFonts w:eastAsia="Calibri" w:cs="Calibri"/>
                <w:b/>
                <w:color w:val="000000"/>
                <w:sz w:val="22"/>
                <w:lang w:eastAsia="en-AU"/>
              </w:rPr>
              <w:t>Cr Tom Sullivan</w:t>
            </w:r>
          </w:p>
          <w:p w14:paraId="5DF07CDF" w14:textId="77777777" w:rsidR="001030D2" w:rsidRPr="001030D2" w:rsidRDefault="001030D2" w:rsidP="001030D2">
            <w:pPr>
              <w:autoSpaceDE w:val="0"/>
              <w:autoSpaceDN w:val="0"/>
              <w:adjustRightInd w:val="0"/>
              <w:spacing w:after="0"/>
              <w:jc w:val="left"/>
              <w:rPr>
                <w:rFonts w:eastAsia="Calibri" w:cs="Calibri"/>
                <w:color w:val="000000"/>
                <w:sz w:val="22"/>
                <w:lang w:eastAsia="en-AU"/>
              </w:rPr>
            </w:pPr>
            <w:r w:rsidRPr="001030D2">
              <w:rPr>
                <w:rFonts w:eastAsia="Calibri" w:cs="Calibri"/>
                <w:color w:val="000000"/>
                <w:sz w:val="22"/>
                <w:lang w:eastAsia="en-AU"/>
              </w:rPr>
              <w:t>Mayor</w:t>
            </w:r>
          </w:p>
          <w:p w14:paraId="6DF36A53" w14:textId="77777777" w:rsidR="001030D2" w:rsidRPr="001030D2" w:rsidRDefault="001030D2" w:rsidP="001030D2">
            <w:pPr>
              <w:spacing w:after="0"/>
              <w:jc w:val="left"/>
              <w:rPr>
                <w:rFonts w:eastAsia="Calibri" w:cs="Calibri"/>
                <w:color w:val="000000"/>
                <w:sz w:val="22"/>
                <w:lang w:eastAsia="en-AU"/>
              </w:rPr>
            </w:pPr>
            <w:r w:rsidRPr="001030D2">
              <w:rPr>
                <w:rFonts w:eastAsia="Calibri" w:cs="Calibri"/>
                <w:color w:val="000000"/>
                <w:sz w:val="22"/>
                <w:lang w:eastAsia="en-AU"/>
              </w:rPr>
              <w:t>Dated: _____________</w:t>
            </w:r>
          </w:p>
        </w:tc>
      </w:tr>
    </w:tbl>
    <w:p w14:paraId="56BA9D03" w14:textId="77777777" w:rsidR="001030D2" w:rsidRPr="001030D2" w:rsidRDefault="001030D2" w:rsidP="001030D2">
      <w:pPr>
        <w:spacing w:after="160" w:line="259" w:lineRule="auto"/>
        <w:jc w:val="left"/>
        <w:rPr>
          <w:rFonts w:eastAsia="Calibri" w:cs="Calibri"/>
          <w:sz w:val="22"/>
        </w:rPr>
      </w:pPr>
    </w:p>
    <w:p w14:paraId="5026648A" w14:textId="77777777" w:rsidR="001030D2" w:rsidRDefault="001030D2" w:rsidP="00C4114B">
      <w:pPr>
        <w:sectPr w:rsidR="001030D2" w:rsidSect="001030D2">
          <w:headerReference w:type="even" r:id="rId134"/>
          <w:headerReference w:type="default" r:id="rId135"/>
          <w:footerReference w:type="even" r:id="rId136"/>
          <w:footerReference w:type="default" r:id="rId137"/>
          <w:headerReference w:type="first" r:id="rId138"/>
          <w:footerReference w:type="first" r:id="rId139"/>
          <w:pgSz w:w="16839" w:h="11907" w:orient="landscape" w:code="9"/>
          <w:pgMar w:top="1440" w:right="1440" w:bottom="1440" w:left="1440" w:header="708" w:footer="708" w:gutter="0"/>
          <w:cols w:space="720"/>
          <w:formProt w:val="0"/>
          <w:docGrid w:linePitch="326"/>
        </w:sectPr>
      </w:pPr>
      <w:bookmarkStart w:id="64" w:name="INF_EndOfAttachment_9989_1"/>
      <w:bookmarkEnd w:id="64"/>
    </w:p>
    <w:p w14:paraId="6BEBE3E9" w14:textId="77777777" w:rsidR="001030D2" w:rsidRPr="001030D2" w:rsidRDefault="001030D2" w:rsidP="001030D2">
      <w:pPr>
        <w:spacing w:after="0"/>
        <w:jc w:val="center"/>
      </w:pPr>
      <w:bookmarkStart w:id="65" w:name="PDF2_ReportName_9986"/>
      <w:bookmarkStart w:id="66" w:name="PDF3_Attachment_9986_1"/>
      <w:bookmarkEnd w:id="65"/>
      <w:bookmarkEnd w:id="66"/>
      <w:r w:rsidRPr="001030D2">
        <w:rPr>
          <w:noProof/>
        </w:rPr>
        <w:lastRenderedPageBreak/>
        <w:drawing>
          <wp:inline distT="0" distB="0" distL="0" distR="0" wp14:anchorId="08FC38A0" wp14:editId="4F1516D5">
            <wp:extent cx="6594602" cy="942041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393636B" w14:textId="77777777" w:rsidR="001030D2" w:rsidRPr="001030D2" w:rsidRDefault="001030D2" w:rsidP="001030D2">
      <w:pPr>
        <w:spacing w:after="0"/>
        <w:jc w:val="left"/>
      </w:pPr>
      <w:r w:rsidRPr="001030D2">
        <w:br w:type="page"/>
      </w:r>
    </w:p>
    <w:p w14:paraId="5859F0C9" w14:textId="77777777" w:rsidR="001030D2" w:rsidRPr="001030D2" w:rsidRDefault="001030D2" w:rsidP="001030D2">
      <w:pPr>
        <w:spacing w:after="0"/>
        <w:jc w:val="center"/>
      </w:pPr>
      <w:r w:rsidRPr="001030D2">
        <w:rPr>
          <w:noProof/>
        </w:rPr>
        <w:lastRenderedPageBreak/>
        <w:drawing>
          <wp:inline distT="0" distB="0" distL="0" distR="0" wp14:anchorId="7719D8DF" wp14:editId="35A1C7A4">
            <wp:extent cx="6594602" cy="942041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4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D7744F6" w14:textId="77777777" w:rsidR="001030D2" w:rsidRPr="001030D2" w:rsidRDefault="001030D2" w:rsidP="001030D2">
      <w:pPr>
        <w:spacing w:after="0"/>
        <w:jc w:val="left"/>
      </w:pPr>
      <w:r w:rsidRPr="001030D2">
        <w:br w:type="page"/>
      </w:r>
    </w:p>
    <w:p w14:paraId="339D4119" w14:textId="77777777" w:rsidR="001030D2" w:rsidRDefault="001030D2" w:rsidP="001030D2">
      <w:pPr>
        <w:spacing w:after="0"/>
        <w:jc w:val="center"/>
        <w:sectPr w:rsidR="001030D2" w:rsidSect="001030D2">
          <w:headerReference w:type="even" r:id="rId142"/>
          <w:headerReference w:type="default" r:id="rId143"/>
          <w:footerReference w:type="even" r:id="rId144"/>
          <w:footerReference w:type="default" r:id="rId145"/>
          <w:headerReference w:type="first" r:id="rId146"/>
          <w:footerReference w:type="first" r:id="rId147"/>
          <w:pgSz w:w="11907" w:h="16839" w:code="9"/>
          <w:pgMar w:top="1077" w:right="567" w:bottom="567" w:left="567" w:header="284" w:footer="284" w:gutter="0"/>
          <w:cols w:space="720"/>
          <w:formProt w:val="0"/>
          <w:docGrid w:linePitch="326"/>
        </w:sectPr>
      </w:pPr>
      <w:r w:rsidRPr="001030D2">
        <w:rPr>
          <w:noProof/>
        </w:rPr>
        <w:lastRenderedPageBreak/>
        <w:drawing>
          <wp:inline distT="0" distB="0" distL="0" distR="0" wp14:anchorId="1A74B652" wp14:editId="0A83362B">
            <wp:extent cx="6594602" cy="942041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2D72A9C" w14:textId="77777777" w:rsidR="001030D2" w:rsidRPr="001030D2" w:rsidRDefault="001030D2" w:rsidP="001030D2">
      <w:pPr>
        <w:spacing w:after="0"/>
        <w:jc w:val="center"/>
      </w:pPr>
      <w:bookmarkStart w:id="67" w:name="PDF3_Section_9986_1_2"/>
      <w:bookmarkEnd w:id="67"/>
      <w:r w:rsidRPr="001030D2">
        <w:rPr>
          <w:noProof/>
        </w:rPr>
        <w:lastRenderedPageBreak/>
        <w:drawing>
          <wp:inline distT="0" distB="0" distL="0" distR="0" wp14:anchorId="66C1C2F2" wp14:editId="3260A804">
            <wp:extent cx="9921875" cy="5516637"/>
            <wp:effectExtent l="0" t="0" r="3175"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49">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038A63F0" w14:textId="77777777" w:rsidR="001030D2" w:rsidRPr="001030D2" w:rsidRDefault="001030D2" w:rsidP="001030D2">
      <w:pPr>
        <w:spacing w:after="0"/>
        <w:jc w:val="left"/>
      </w:pPr>
      <w:r w:rsidRPr="001030D2">
        <w:br w:type="page"/>
      </w:r>
    </w:p>
    <w:p w14:paraId="6F28A9AE" w14:textId="77777777" w:rsidR="001030D2" w:rsidRPr="001030D2" w:rsidRDefault="001030D2" w:rsidP="001030D2">
      <w:pPr>
        <w:spacing w:after="0"/>
        <w:jc w:val="center"/>
      </w:pPr>
      <w:r w:rsidRPr="001030D2">
        <w:rPr>
          <w:noProof/>
        </w:rPr>
        <w:lastRenderedPageBreak/>
        <w:drawing>
          <wp:inline distT="0" distB="0" distL="0" distR="0" wp14:anchorId="411A5CB9" wp14:editId="2B63F2AF">
            <wp:extent cx="9921875" cy="5516637"/>
            <wp:effectExtent l="0" t="0" r="3175"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50">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06025A98" w14:textId="77777777" w:rsidR="001030D2" w:rsidRPr="001030D2" w:rsidRDefault="001030D2" w:rsidP="001030D2">
      <w:pPr>
        <w:spacing w:after="0"/>
        <w:jc w:val="left"/>
      </w:pPr>
      <w:r w:rsidRPr="001030D2">
        <w:br w:type="page"/>
      </w:r>
    </w:p>
    <w:p w14:paraId="235A3FBA" w14:textId="77777777" w:rsidR="001030D2" w:rsidRPr="001030D2" w:rsidRDefault="001030D2" w:rsidP="001030D2">
      <w:pPr>
        <w:spacing w:after="0"/>
        <w:jc w:val="center"/>
      </w:pPr>
      <w:r w:rsidRPr="001030D2">
        <w:rPr>
          <w:noProof/>
        </w:rPr>
        <w:lastRenderedPageBreak/>
        <w:drawing>
          <wp:inline distT="0" distB="0" distL="0" distR="0" wp14:anchorId="3461F65F" wp14:editId="2D356956">
            <wp:extent cx="9921875" cy="5516637"/>
            <wp:effectExtent l="0" t="0" r="3175"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51">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584B997C" w14:textId="77777777" w:rsidR="001030D2" w:rsidRPr="001030D2" w:rsidRDefault="001030D2" w:rsidP="001030D2">
      <w:pPr>
        <w:spacing w:after="0"/>
        <w:jc w:val="left"/>
      </w:pPr>
      <w:r w:rsidRPr="001030D2">
        <w:br w:type="page"/>
      </w:r>
    </w:p>
    <w:p w14:paraId="674C1EDC" w14:textId="77777777" w:rsidR="001030D2" w:rsidRPr="001030D2" w:rsidRDefault="001030D2" w:rsidP="001030D2">
      <w:pPr>
        <w:spacing w:after="0"/>
        <w:jc w:val="center"/>
      </w:pPr>
      <w:r w:rsidRPr="001030D2">
        <w:rPr>
          <w:noProof/>
        </w:rPr>
        <w:lastRenderedPageBreak/>
        <w:drawing>
          <wp:inline distT="0" distB="0" distL="0" distR="0" wp14:anchorId="7516E560" wp14:editId="0A6A8B9D">
            <wp:extent cx="9921875" cy="5516637"/>
            <wp:effectExtent l="0" t="0" r="3175"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52">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6E48BE94" w14:textId="77777777" w:rsidR="001030D2" w:rsidRPr="001030D2" w:rsidRDefault="001030D2" w:rsidP="001030D2">
      <w:pPr>
        <w:spacing w:after="0"/>
        <w:jc w:val="left"/>
      </w:pPr>
      <w:r w:rsidRPr="001030D2">
        <w:br w:type="page"/>
      </w:r>
    </w:p>
    <w:p w14:paraId="77C419BD" w14:textId="77777777" w:rsidR="001030D2" w:rsidRPr="001030D2" w:rsidRDefault="001030D2" w:rsidP="001030D2">
      <w:pPr>
        <w:spacing w:after="0"/>
        <w:jc w:val="center"/>
      </w:pPr>
      <w:r w:rsidRPr="001030D2">
        <w:rPr>
          <w:noProof/>
        </w:rPr>
        <w:lastRenderedPageBreak/>
        <w:drawing>
          <wp:inline distT="0" distB="0" distL="0" distR="0" wp14:anchorId="347AC3B4" wp14:editId="64B296AC">
            <wp:extent cx="9921875" cy="5516637"/>
            <wp:effectExtent l="0" t="0" r="3175"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53">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391C701B" w14:textId="77777777" w:rsidR="001030D2" w:rsidRPr="001030D2" w:rsidRDefault="001030D2" w:rsidP="001030D2">
      <w:pPr>
        <w:spacing w:after="0"/>
        <w:jc w:val="left"/>
      </w:pPr>
      <w:r w:rsidRPr="001030D2">
        <w:br w:type="page"/>
      </w:r>
    </w:p>
    <w:p w14:paraId="13058CCF" w14:textId="77777777" w:rsidR="001030D2" w:rsidRPr="001030D2" w:rsidRDefault="001030D2" w:rsidP="001030D2">
      <w:pPr>
        <w:spacing w:after="0"/>
        <w:jc w:val="center"/>
      </w:pPr>
      <w:r w:rsidRPr="001030D2">
        <w:rPr>
          <w:noProof/>
        </w:rPr>
        <w:lastRenderedPageBreak/>
        <w:drawing>
          <wp:inline distT="0" distB="0" distL="0" distR="0" wp14:anchorId="324B2CDC" wp14:editId="0904CEBD">
            <wp:extent cx="9921875" cy="5516637"/>
            <wp:effectExtent l="0" t="0" r="3175"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54">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56F7A23C" w14:textId="77777777" w:rsidR="001030D2" w:rsidRPr="001030D2" w:rsidRDefault="001030D2" w:rsidP="001030D2">
      <w:pPr>
        <w:spacing w:after="0"/>
        <w:jc w:val="left"/>
      </w:pPr>
      <w:r w:rsidRPr="001030D2">
        <w:br w:type="page"/>
      </w:r>
    </w:p>
    <w:p w14:paraId="7517CB1C" w14:textId="77777777" w:rsidR="001030D2" w:rsidRPr="001030D2" w:rsidRDefault="001030D2" w:rsidP="001030D2">
      <w:pPr>
        <w:spacing w:after="0"/>
        <w:jc w:val="center"/>
      </w:pPr>
      <w:r w:rsidRPr="001030D2">
        <w:rPr>
          <w:noProof/>
        </w:rPr>
        <w:lastRenderedPageBreak/>
        <w:drawing>
          <wp:inline distT="0" distB="0" distL="0" distR="0" wp14:anchorId="187BE1D5" wp14:editId="6393728E">
            <wp:extent cx="9921875" cy="5516637"/>
            <wp:effectExtent l="0" t="0" r="3175"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55">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2CD7DFEB" w14:textId="77777777" w:rsidR="001030D2" w:rsidRPr="001030D2" w:rsidRDefault="001030D2" w:rsidP="001030D2">
      <w:pPr>
        <w:spacing w:after="0"/>
        <w:jc w:val="left"/>
      </w:pPr>
      <w:r w:rsidRPr="001030D2">
        <w:br w:type="page"/>
      </w:r>
    </w:p>
    <w:p w14:paraId="70B5FFD4" w14:textId="77777777" w:rsidR="001030D2" w:rsidRPr="001030D2" w:rsidRDefault="001030D2" w:rsidP="001030D2">
      <w:pPr>
        <w:spacing w:after="0"/>
        <w:jc w:val="center"/>
      </w:pPr>
      <w:r w:rsidRPr="001030D2">
        <w:rPr>
          <w:noProof/>
        </w:rPr>
        <w:lastRenderedPageBreak/>
        <w:drawing>
          <wp:inline distT="0" distB="0" distL="0" distR="0" wp14:anchorId="2A9EAB0C" wp14:editId="2414AFB2">
            <wp:extent cx="9921875" cy="5516637"/>
            <wp:effectExtent l="0" t="0" r="3175"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56">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11245078" w14:textId="77777777" w:rsidR="001030D2" w:rsidRPr="001030D2" w:rsidRDefault="001030D2" w:rsidP="001030D2">
      <w:pPr>
        <w:spacing w:after="0"/>
        <w:jc w:val="left"/>
      </w:pPr>
      <w:r w:rsidRPr="001030D2">
        <w:br w:type="page"/>
      </w:r>
    </w:p>
    <w:p w14:paraId="392FC72A" w14:textId="77777777" w:rsidR="001030D2" w:rsidRPr="001030D2" w:rsidRDefault="001030D2" w:rsidP="001030D2">
      <w:pPr>
        <w:spacing w:after="0"/>
        <w:jc w:val="center"/>
      </w:pPr>
      <w:r w:rsidRPr="001030D2">
        <w:rPr>
          <w:noProof/>
        </w:rPr>
        <w:lastRenderedPageBreak/>
        <w:drawing>
          <wp:inline distT="0" distB="0" distL="0" distR="0" wp14:anchorId="48A50C51" wp14:editId="7ED6524B">
            <wp:extent cx="9921875" cy="5516637"/>
            <wp:effectExtent l="0" t="0" r="3175"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57">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78F8593E" w14:textId="77777777" w:rsidR="001030D2" w:rsidRPr="001030D2" w:rsidRDefault="001030D2" w:rsidP="001030D2">
      <w:pPr>
        <w:spacing w:after="0"/>
        <w:jc w:val="left"/>
      </w:pPr>
      <w:r w:rsidRPr="001030D2">
        <w:br w:type="page"/>
      </w:r>
    </w:p>
    <w:p w14:paraId="6A848832" w14:textId="77777777" w:rsidR="001030D2" w:rsidRPr="001030D2" w:rsidRDefault="001030D2" w:rsidP="001030D2">
      <w:pPr>
        <w:spacing w:after="0"/>
        <w:jc w:val="center"/>
      </w:pPr>
      <w:r w:rsidRPr="001030D2">
        <w:rPr>
          <w:noProof/>
        </w:rPr>
        <w:lastRenderedPageBreak/>
        <w:drawing>
          <wp:inline distT="0" distB="0" distL="0" distR="0" wp14:anchorId="7F200366" wp14:editId="0A2F5F83">
            <wp:extent cx="9921875" cy="5516637"/>
            <wp:effectExtent l="0" t="0" r="3175"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58">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7969DCEC" w14:textId="77777777" w:rsidR="001030D2" w:rsidRPr="001030D2" w:rsidRDefault="001030D2" w:rsidP="001030D2">
      <w:pPr>
        <w:spacing w:after="0"/>
        <w:jc w:val="left"/>
      </w:pPr>
      <w:r w:rsidRPr="001030D2">
        <w:br w:type="page"/>
      </w:r>
    </w:p>
    <w:p w14:paraId="6D4D461D" w14:textId="77777777" w:rsidR="001030D2" w:rsidRPr="001030D2" w:rsidRDefault="001030D2" w:rsidP="001030D2">
      <w:pPr>
        <w:spacing w:after="0"/>
        <w:jc w:val="center"/>
      </w:pPr>
      <w:r w:rsidRPr="001030D2">
        <w:rPr>
          <w:noProof/>
        </w:rPr>
        <w:lastRenderedPageBreak/>
        <w:drawing>
          <wp:inline distT="0" distB="0" distL="0" distR="0" wp14:anchorId="566FD704" wp14:editId="1B9897A9">
            <wp:extent cx="9921875" cy="5516637"/>
            <wp:effectExtent l="0" t="0" r="3175"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59">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4887B474" w14:textId="77777777" w:rsidR="001030D2" w:rsidRPr="001030D2" w:rsidRDefault="001030D2" w:rsidP="001030D2">
      <w:pPr>
        <w:spacing w:after="0"/>
        <w:jc w:val="left"/>
      </w:pPr>
      <w:r w:rsidRPr="001030D2">
        <w:br w:type="page"/>
      </w:r>
    </w:p>
    <w:p w14:paraId="1922B1F7" w14:textId="77777777" w:rsidR="001030D2" w:rsidRPr="001030D2" w:rsidRDefault="001030D2" w:rsidP="001030D2">
      <w:pPr>
        <w:spacing w:after="0"/>
        <w:jc w:val="center"/>
      </w:pPr>
      <w:r w:rsidRPr="001030D2">
        <w:rPr>
          <w:noProof/>
        </w:rPr>
        <w:lastRenderedPageBreak/>
        <w:drawing>
          <wp:inline distT="0" distB="0" distL="0" distR="0" wp14:anchorId="47FEF4C1" wp14:editId="1B005919">
            <wp:extent cx="9921875" cy="5516637"/>
            <wp:effectExtent l="0" t="0" r="3175"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60">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631212D1" w14:textId="77777777" w:rsidR="001030D2" w:rsidRPr="001030D2" w:rsidRDefault="001030D2" w:rsidP="001030D2">
      <w:pPr>
        <w:spacing w:after="0"/>
        <w:jc w:val="left"/>
      </w:pPr>
      <w:r w:rsidRPr="001030D2">
        <w:br w:type="page"/>
      </w:r>
    </w:p>
    <w:p w14:paraId="4768BDB5" w14:textId="77777777" w:rsidR="001030D2" w:rsidRPr="001030D2" w:rsidRDefault="001030D2" w:rsidP="001030D2">
      <w:pPr>
        <w:spacing w:after="0"/>
        <w:jc w:val="center"/>
      </w:pPr>
      <w:r w:rsidRPr="001030D2">
        <w:rPr>
          <w:noProof/>
        </w:rPr>
        <w:lastRenderedPageBreak/>
        <w:drawing>
          <wp:inline distT="0" distB="0" distL="0" distR="0" wp14:anchorId="7766C468" wp14:editId="3C89D00E">
            <wp:extent cx="9921875" cy="5516637"/>
            <wp:effectExtent l="0" t="0" r="3175"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61">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1842A42B" w14:textId="77777777" w:rsidR="001030D2" w:rsidRPr="001030D2" w:rsidRDefault="001030D2" w:rsidP="001030D2">
      <w:pPr>
        <w:spacing w:after="0"/>
        <w:jc w:val="left"/>
      </w:pPr>
      <w:r w:rsidRPr="001030D2">
        <w:br w:type="page"/>
      </w:r>
    </w:p>
    <w:p w14:paraId="4FA0D02D" w14:textId="77777777" w:rsidR="001030D2" w:rsidRPr="001030D2" w:rsidRDefault="001030D2" w:rsidP="001030D2">
      <w:pPr>
        <w:spacing w:after="0"/>
        <w:jc w:val="center"/>
      </w:pPr>
      <w:r w:rsidRPr="001030D2">
        <w:rPr>
          <w:noProof/>
        </w:rPr>
        <w:lastRenderedPageBreak/>
        <w:drawing>
          <wp:inline distT="0" distB="0" distL="0" distR="0" wp14:anchorId="0DFF6FBF" wp14:editId="1B6EB0E1">
            <wp:extent cx="9921875" cy="5516637"/>
            <wp:effectExtent l="0" t="0" r="3175"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62">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675F1DEB" w14:textId="77777777" w:rsidR="001030D2" w:rsidRPr="001030D2" w:rsidRDefault="001030D2" w:rsidP="001030D2">
      <w:pPr>
        <w:spacing w:after="0"/>
        <w:jc w:val="left"/>
      </w:pPr>
      <w:r w:rsidRPr="001030D2">
        <w:br w:type="page"/>
      </w:r>
    </w:p>
    <w:p w14:paraId="470BBCD4" w14:textId="77777777" w:rsidR="001030D2" w:rsidRPr="001030D2" w:rsidRDefault="001030D2" w:rsidP="001030D2">
      <w:pPr>
        <w:spacing w:after="0"/>
        <w:jc w:val="center"/>
      </w:pPr>
      <w:r w:rsidRPr="001030D2">
        <w:rPr>
          <w:noProof/>
        </w:rPr>
        <w:lastRenderedPageBreak/>
        <w:drawing>
          <wp:inline distT="0" distB="0" distL="0" distR="0" wp14:anchorId="00846DF3" wp14:editId="737ABE51">
            <wp:extent cx="9921875" cy="5516637"/>
            <wp:effectExtent l="0" t="0" r="3175"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163">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2857DF8B" w14:textId="77777777" w:rsidR="001030D2" w:rsidRPr="001030D2" w:rsidRDefault="001030D2" w:rsidP="001030D2">
      <w:pPr>
        <w:spacing w:after="0"/>
        <w:jc w:val="left"/>
      </w:pPr>
      <w:r w:rsidRPr="001030D2">
        <w:br w:type="page"/>
      </w:r>
    </w:p>
    <w:p w14:paraId="4E2798C2" w14:textId="77777777" w:rsidR="001030D2" w:rsidRPr="001030D2" w:rsidRDefault="001030D2" w:rsidP="001030D2">
      <w:pPr>
        <w:spacing w:after="0"/>
        <w:jc w:val="center"/>
      </w:pPr>
      <w:r w:rsidRPr="001030D2">
        <w:rPr>
          <w:noProof/>
        </w:rPr>
        <w:lastRenderedPageBreak/>
        <w:drawing>
          <wp:inline distT="0" distB="0" distL="0" distR="0" wp14:anchorId="46E42EB9" wp14:editId="3AE159FB">
            <wp:extent cx="9921875" cy="5516637"/>
            <wp:effectExtent l="0" t="0" r="3175"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64">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601C2C55" w14:textId="77777777" w:rsidR="001030D2" w:rsidRPr="001030D2" w:rsidRDefault="001030D2" w:rsidP="001030D2">
      <w:pPr>
        <w:spacing w:after="0"/>
        <w:jc w:val="left"/>
      </w:pPr>
      <w:r w:rsidRPr="001030D2">
        <w:br w:type="page"/>
      </w:r>
    </w:p>
    <w:p w14:paraId="33DD9B43" w14:textId="77777777" w:rsidR="001030D2" w:rsidRPr="001030D2" w:rsidRDefault="001030D2" w:rsidP="001030D2">
      <w:pPr>
        <w:spacing w:after="0"/>
        <w:jc w:val="center"/>
      </w:pPr>
      <w:r w:rsidRPr="001030D2">
        <w:rPr>
          <w:noProof/>
        </w:rPr>
        <w:lastRenderedPageBreak/>
        <w:drawing>
          <wp:inline distT="0" distB="0" distL="0" distR="0" wp14:anchorId="7245C5CD" wp14:editId="79C23E95">
            <wp:extent cx="9921875" cy="5516637"/>
            <wp:effectExtent l="0" t="0" r="3175"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65">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579A1FC5" w14:textId="77777777" w:rsidR="001030D2" w:rsidRPr="001030D2" w:rsidRDefault="001030D2" w:rsidP="001030D2">
      <w:pPr>
        <w:spacing w:after="0"/>
        <w:jc w:val="left"/>
      </w:pPr>
      <w:r w:rsidRPr="001030D2">
        <w:br w:type="page"/>
      </w:r>
    </w:p>
    <w:p w14:paraId="4EC1BEE1" w14:textId="77777777" w:rsidR="001030D2" w:rsidRPr="001030D2" w:rsidRDefault="001030D2" w:rsidP="001030D2">
      <w:pPr>
        <w:spacing w:after="0"/>
        <w:jc w:val="center"/>
      </w:pPr>
      <w:r w:rsidRPr="001030D2">
        <w:rPr>
          <w:noProof/>
        </w:rPr>
        <w:lastRenderedPageBreak/>
        <w:drawing>
          <wp:inline distT="0" distB="0" distL="0" distR="0" wp14:anchorId="2BE7D6BC" wp14:editId="7825C6D5">
            <wp:extent cx="9921875" cy="5516637"/>
            <wp:effectExtent l="0" t="0" r="3175"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166">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79C4904E" w14:textId="77777777" w:rsidR="001030D2" w:rsidRPr="001030D2" w:rsidRDefault="001030D2" w:rsidP="001030D2">
      <w:pPr>
        <w:spacing w:after="0"/>
        <w:jc w:val="left"/>
      </w:pPr>
      <w:r w:rsidRPr="001030D2">
        <w:br w:type="page"/>
      </w:r>
    </w:p>
    <w:p w14:paraId="04E106FC" w14:textId="77777777" w:rsidR="001030D2" w:rsidRPr="001030D2" w:rsidRDefault="001030D2" w:rsidP="001030D2">
      <w:pPr>
        <w:spacing w:after="0"/>
        <w:jc w:val="center"/>
      </w:pPr>
      <w:r w:rsidRPr="001030D2">
        <w:rPr>
          <w:noProof/>
        </w:rPr>
        <w:lastRenderedPageBreak/>
        <w:drawing>
          <wp:inline distT="0" distB="0" distL="0" distR="0" wp14:anchorId="5C49BFBB" wp14:editId="144D4792">
            <wp:extent cx="9921875" cy="5516637"/>
            <wp:effectExtent l="0" t="0" r="3175" b="825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67">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47D5B4C2" w14:textId="77777777" w:rsidR="001030D2" w:rsidRPr="001030D2" w:rsidRDefault="001030D2" w:rsidP="001030D2">
      <w:pPr>
        <w:spacing w:after="0"/>
        <w:jc w:val="left"/>
      </w:pPr>
      <w:r w:rsidRPr="001030D2">
        <w:br w:type="page"/>
      </w:r>
    </w:p>
    <w:p w14:paraId="6C844DB1" w14:textId="77777777" w:rsidR="001030D2" w:rsidRPr="001030D2" w:rsidRDefault="001030D2" w:rsidP="001030D2">
      <w:pPr>
        <w:spacing w:after="0"/>
        <w:jc w:val="center"/>
      </w:pPr>
      <w:r w:rsidRPr="001030D2">
        <w:rPr>
          <w:noProof/>
        </w:rPr>
        <w:lastRenderedPageBreak/>
        <w:drawing>
          <wp:inline distT="0" distB="0" distL="0" distR="0" wp14:anchorId="73BF6F52" wp14:editId="121EA157">
            <wp:extent cx="9921875" cy="5516637"/>
            <wp:effectExtent l="0" t="0" r="3175"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68">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2AA569A0" w14:textId="77777777" w:rsidR="001030D2" w:rsidRPr="001030D2" w:rsidRDefault="001030D2" w:rsidP="001030D2">
      <w:pPr>
        <w:spacing w:after="0"/>
        <w:jc w:val="left"/>
      </w:pPr>
      <w:r w:rsidRPr="001030D2">
        <w:br w:type="page"/>
      </w:r>
    </w:p>
    <w:p w14:paraId="26D1EF60" w14:textId="77777777" w:rsidR="001030D2" w:rsidRPr="001030D2" w:rsidRDefault="001030D2" w:rsidP="001030D2">
      <w:pPr>
        <w:spacing w:after="0"/>
        <w:jc w:val="center"/>
      </w:pPr>
      <w:r w:rsidRPr="001030D2">
        <w:rPr>
          <w:noProof/>
        </w:rPr>
        <w:lastRenderedPageBreak/>
        <w:drawing>
          <wp:inline distT="0" distB="0" distL="0" distR="0" wp14:anchorId="3C204685" wp14:editId="3D3E33D5">
            <wp:extent cx="9921875" cy="5516637"/>
            <wp:effectExtent l="0" t="0" r="3175"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69">
                      <a:clrChange>
                        <a:clrFrom>
                          <a:srgbClr val="FFFFFF"/>
                        </a:clrFrom>
                        <a:clrTo>
                          <a:srgbClr val="FFFFFF">
                            <a:alpha val="0"/>
                          </a:srgbClr>
                        </a:clrTo>
                      </a:clrChange>
                      <a:extLst>
                        <a:ext uri="{28A0092B-C50C-407E-A947-70E740481C1C}">
                          <a14:useLocalDpi xmlns:a14="http://schemas.microsoft.com/office/drawing/2010/main" val="0"/>
                        </a:ext>
                      </a:extLst>
                    </a:blip>
                    <a:srcRect l="717" t="1275" r="717" b="1275"/>
                    <a:stretch>
                      <a:fillRect/>
                    </a:stretch>
                  </pic:blipFill>
                  <pic:spPr>
                    <a:xfrm>
                      <a:off x="0" y="0"/>
                      <a:ext cx="9921875" cy="5516637"/>
                    </a:xfrm>
                    <a:prstGeom prst="rect">
                      <a:avLst/>
                    </a:prstGeom>
                    <a:noFill/>
                  </pic:spPr>
                </pic:pic>
              </a:graphicData>
            </a:graphic>
          </wp:inline>
        </w:drawing>
      </w:r>
    </w:p>
    <w:p w14:paraId="5ED8FDF4" w14:textId="77777777" w:rsidR="001030D2" w:rsidRDefault="001030D2" w:rsidP="001030D2">
      <w:pPr>
        <w:spacing w:after="0"/>
        <w:jc w:val="center"/>
        <w:sectPr w:rsidR="001030D2" w:rsidSect="001030D2">
          <w:headerReference w:type="even" r:id="rId170"/>
          <w:headerReference w:type="default" r:id="rId171"/>
          <w:footerReference w:type="even" r:id="rId172"/>
          <w:footerReference w:type="default" r:id="rId173"/>
          <w:headerReference w:type="first" r:id="rId174"/>
          <w:footerReference w:type="first" r:id="rId175"/>
          <w:pgSz w:w="16839" w:h="11907" w:orient="landscape" w:code="9"/>
          <w:pgMar w:top="1077" w:right="567" w:bottom="567" w:left="567" w:header="284" w:footer="284" w:gutter="0"/>
          <w:cols w:space="720"/>
          <w:formProt w:val="0"/>
          <w:docGrid w:linePitch="326"/>
        </w:sectPr>
      </w:pPr>
      <w:bookmarkStart w:id="68" w:name="INF_EndOfAttachment_9986_1"/>
      <w:bookmarkEnd w:id="68"/>
      <w:r>
        <w:t xml:space="preserve">  </w:t>
      </w:r>
    </w:p>
    <w:p w14:paraId="45936FCD" w14:textId="77777777" w:rsidR="001030D2" w:rsidRPr="001030D2" w:rsidRDefault="001030D2" w:rsidP="001030D2">
      <w:pPr>
        <w:spacing w:after="0"/>
        <w:jc w:val="center"/>
      </w:pPr>
      <w:bookmarkStart w:id="69" w:name="PDF1_Heading_9922"/>
      <w:bookmarkStart w:id="70" w:name="PDF2_ReportName_9922"/>
      <w:bookmarkStart w:id="71" w:name="PDF3_Attachment_9922_1"/>
      <w:bookmarkEnd w:id="69"/>
      <w:bookmarkEnd w:id="70"/>
      <w:bookmarkEnd w:id="71"/>
      <w:r w:rsidRPr="001030D2">
        <w:rPr>
          <w:noProof/>
        </w:rPr>
        <w:lastRenderedPageBreak/>
        <w:drawing>
          <wp:inline distT="0" distB="0" distL="0" distR="0" wp14:anchorId="16575237" wp14:editId="2EF9C7AC">
            <wp:extent cx="6594602" cy="9420416"/>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434F678" w14:textId="77777777" w:rsidR="001030D2" w:rsidRPr="001030D2" w:rsidRDefault="001030D2" w:rsidP="001030D2">
      <w:pPr>
        <w:spacing w:after="0"/>
        <w:jc w:val="left"/>
      </w:pPr>
      <w:r w:rsidRPr="001030D2">
        <w:br w:type="page"/>
      </w:r>
    </w:p>
    <w:p w14:paraId="3EE0421E" w14:textId="77777777" w:rsidR="001030D2" w:rsidRPr="001030D2" w:rsidRDefault="001030D2" w:rsidP="001030D2">
      <w:pPr>
        <w:spacing w:after="0"/>
        <w:jc w:val="center"/>
      </w:pPr>
      <w:r w:rsidRPr="001030D2">
        <w:rPr>
          <w:noProof/>
        </w:rPr>
        <w:lastRenderedPageBreak/>
        <w:drawing>
          <wp:inline distT="0" distB="0" distL="0" distR="0" wp14:anchorId="3F6DD419" wp14:editId="736E88EA">
            <wp:extent cx="6594602" cy="9420416"/>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7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C5561A6" w14:textId="77777777" w:rsidR="001030D2" w:rsidRPr="001030D2" w:rsidRDefault="001030D2" w:rsidP="001030D2">
      <w:pPr>
        <w:spacing w:after="0"/>
        <w:jc w:val="left"/>
      </w:pPr>
      <w:r w:rsidRPr="001030D2">
        <w:br w:type="page"/>
      </w:r>
    </w:p>
    <w:p w14:paraId="328FF499" w14:textId="77777777" w:rsidR="001030D2" w:rsidRPr="001030D2" w:rsidRDefault="001030D2" w:rsidP="001030D2">
      <w:pPr>
        <w:spacing w:after="0"/>
        <w:jc w:val="center"/>
      </w:pPr>
      <w:r w:rsidRPr="001030D2">
        <w:rPr>
          <w:noProof/>
        </w:rPr>
        <w:lastRenderedPageBreak/>
        <w:drawing>
          <wp:inline distT="0" distB="0" distL="0" distR="0" wp14:anchorId="72875DEF" wp14:editId="4E2B8D70">
            <wp:extent cx="6594602" cy="9420416"/>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7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7A75C82" w14:textId="77777777" w:rsidR="001030D2" w:rsidRPr="001030D2" w:rsidRDefault="001030D2" w:rsidP="001030D2">
      <w:pPr>
        <w:spacing w:after="0"/>
        <w:jc w:val="left"/>
      </w:pPr>
      <w:r w:rsidRPr="001030D2">
        <w:br w:type="page"/>
      </w:r>
    </w:p>
    <w:p w14:paraId="4A94D9A4" w14:textId="77777777" w:rsidR="001030D2" w:rsidRPr="001030D2" w:rsidRDefault="001030D2" w:rsidP="001030D2">
      <w:pPr>
        <w:spacing w:after="0"/>
        <w:jc w:val="center"/>
      </w:pPr>
      <w:r w:rsidRPr="001030D2">
        <w:rPr>
          <w:noProof/>
        </w:rPr>
        <w:lastRenderedPageBreak/>
        <w:drawing>
          <wp:inline distT="0" distB="0" distL="0" distR="0" wp14:anchorId="77DDE603" wp14:editId="16CE099D">
            <wp:extent cx="6594602" cy="9420416"/>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7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B6E506E" w14:textId="77777777" w:rsidR="001030D2" w:rsidRPr="001030D2" w:rsidRDefault="001030D2" w:rsidP="001030D2">
      <w:pPr>
        <w:spacing w:after="0"/>
        <w:jc w:val="left"/>
      </w:pPr>
      <w:r w:rsidRPr="001030D2">
        <w:br w:type="page"/>
      </w:r>
    </w:p>
    <w:p w14:paraId="62105C5B" w14:textId="77777777" w:rsidR="001030D2" w:rsidRPr="001030D2" w:rsidRDefault="001030D2" w:rsidP="001030D2">
      <w:pPr>
        <w:spacing w:after="0"/>
        <w:jc w:val="center"/>
      </w:pPr>
      <w:r w:rsidRPr="001030D2">
        <w:rPr>
          <w:noProof/>
        </w:rPr>
        <w:lastRenderedPageBreak/>
        <w:drawing>
          <wp:inline distT="0" distB="0" distL="0" distR="0" wp14:anchorId="79537DB6" wp14:editId="130A995E">
            <wp:extent cx="6594602" cy="9420416"/>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8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8B40B71" w14:textId="77777777" w:rsidR="001030D2" w:rsidRPr="001030D2" w:rsidRDefault="001030D2" w:rsidP="001030D2">
      <w:pPr>
        <w:spacing w:after="0"/>
        <w:jc w:val="left"/>
      </w:pPr>
      <w:r w:rsidRPr="001030D2">
        <w:br w:type="page"/>
      </w:r>
    </w:p>
    <w:p w14:paraId="1E27B59C" w14:textId="77777777" w:rsidR="001030D2" w:rsidRPr="001030D2" w:rsidRDefault="001030D2" w:rsidP="001030D2">
      <w:pPr>
        <w:spacing w:after="0"/>
        <w:jc w:val="center"/>
      </w:pPr>
      <w:r w:rsidRPr="001030D2">
        <w:rPr>
          <w:noProof/>
        </w:rPr>
        <w:lastRenderedPageBreak/>
        <w:drawing>
          <wp:inline distT="0" distB="0" distL="0" distR="0" wp14:anchorId="18AA7482" wp14:editId="5E444C08">
            <wp:extent cx="6594602" cy="9420416"/>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8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46EE70D" w14:textId="77777777" w:rsidR="001030D2" w:rsidRPr="001030D2" w:rsidRDefault="001030D2" w:rsidP="001030D2">
      <w:pPr>
        <w:spacing w:after="0"/>
        <w:jc w:val="left"/>
      </w:pPr>
      <w:r w:rsidRPr="001030D2">
        <w:br w:type="page"/>
      </w:r>
    </w:p>
    <w:p w14:paraId="5DA2E591" w14:textId="77777777" w:rsidR="001030D2" w:rsidRPr="001030D2" w:rsidRDefault="001030D2" w:rsidP="001030D2">
      <w:pPr>
        <w:spacing w:after="0"/>
        <w:jc w:val="center"/>
      </w:pPr>
      <w:r w:rsidRPr="001030D2">
        <w:rPr>
          <w:noProof/>
        </w:rPr>
        <w:lastRenderedPageBreak/>
        <w:drawing>
          <wp:inline distT="0" distB="0" distL="0" distR="0" wp14:anchorId="7D25C092" wp14:editId="2C598FEF">
            <wp:extent cx="6594602" cy="9420416"/>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D4DD1A7" w14:textId="77777777" w:rsidR="001030D2" w:rsidRPr="001030D2" w:rsidRDefault="001030D2" w:rsidP="001030D2">
      <w:pPr>
        <w:spacing w:after="0"/>
        <w:jc w:val="left"/>
      </w:pPr>
      <w:r w:rsidRPr="001030D2">
        <w:br w:type="page"/>
      </w:r>
    </w:p>
    <w:p w14:paraId="3D70D5AD" w14:textId="77777777" w:rsidR="001030D2" w:rsidRPr="001030D2" w:rsidRDefault="001030D2" w:rsidP="001030D2">
      <w:pPr>
        <w:spacing w:after="0"/>
        <w:jc w:val="center"/>
      </w:pPr>
      <w:r w:rsidRPr="001030D2">
        <w:rPr>
          <w:noProof/>
        </w:rPr>
        <w:lastRenderedPageBreak/>
        <w:drawing>
          <wp:inline distT="0" distB="0" distL="0" distR="0" wp14:anchorId="02F39713" wp14:editId="55F75FCF">
            <wp:extent cx="6594602" cy="9420416"/>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8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CC217CE" w14:textId="77777777" w:rsidR="001030D2" w:rsidRPr="001030D2" w:rsidRDefault="001030D2" w:rsidP="001030D2">
      <w:pPr>
        <w:spacing w:after="0"/>
        <w:jc w:val="left"/>
      </w:pPr>
      <w:r w:rsidRPr="001030D2">
        <w:br w:type="page"/>
      </w:r>
    </w:p>
    <w:p w14:paraId="2D17F807" w14:textId="77777777" w:rsidR="001030D2" w:rsidRPr="001030D2" w:rsidRDefault="001030D2" w:rsidP="001030D2">
      <w:pPr>
        <w:spacing w:after="0"/>
        <w:jc w:val="center"/>
      </w:pPr>
      <w:r w:rsidRPr="001030D2">
        <w:rPr>
          <w:noProof/>
        </w:rPr>
        <w:lastRenderedPageBreak/>
        <w:drawing>
          <wp:inline distT="0" distB="0" distL="0" distR="0" wp14:anchorId="0E2372FA" wp14:editId="00FEA516">
            <wp:extent cx="6594602" cy="9420416"/>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8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B92F53F" w14:textId="77777777" w:rsidR="001030D2" w:rsidRPr="001030D2" w:rsidRDefault="001030D2" w:rsidP="001030D2">
      <w:pPr>
        <w:spacing w:after="0"/>
        <w:jc w:val="left"/>
      </w:pPr>
      <w:r w:rsidRPr="001030D2">
        <w:br w:type="page"/>
      </w:r>
    </w:p>
    <w:p w14:paraId="1FD7170E" w14:textId="77777777" w:rsidR="001030D2" w:rsidRPr="001030D2" w:rsidRDefault="001030D2" w:rsidP="001030D2">
      <w:pPr>
        <w:spacing w:after="0"/>
        <w:jc w:val="center"/>
      </w:pPr>
      <w:r w:rsidRPr="001030D2">
        <w:rPr>
          <w:noProof/>
        </w:rPr>
        <w:lastRenderedPageBreak/>
        <w:drawing>
          <wp:inline distT="0" distB="0" distL="0" distR="0" wp14:anchorId="440FDC50" wp14:editId="2F83C00F">
            <wp:extent cx="6594602" cy="9420416"/>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8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99C2B29" w14:textId="77777777" w:rsidR="001030D2" w:rsidRPr="001030D2" w:rsidRDefault="001030D2" w:rsidP="001030D2">
      <w:pPr>
        <w:spacing w:after="0"/>
        <w:jc w:val="left"/>
      </w:pPr>
      <w:r w:rsidRPr="001030D2">
        <w:br w:type="page"/>
      </w:r>
    </w:p>
    <w:p w14:paraId="17308AC8" w14:textId="77777777" w:rsidR="001030D2" w:rsidRPr="001030D2" w:rsidRDefault="001030D2" w:rsidP="001030D2">
      <w:pPr>
        <w:spacing w:after="0"/>
        <w:jc w:val="center"/>
      </w:pPr>
      <w:r w:rsidRPr="001030D2">
        <w:rPr>
          <w:noProof/>
        </w:rPr>
        <w:lastRenderedPageBreak/>
        <w:drawing>
          <wp:inline distT="0" distB="0" distL="0" distR="0" wp14:anchorId="6C6BB9F7" wp14:editId="7BCA339C">
            <wp:extent cx="6594602" cy="9420416"/>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8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C48C7B0" w14:textId="77777777" w:rsidR="001030D2" w:rsidRPr="001030D2" w:rsidRDefault="001030D2" w:rsidP="001030D2">
      <w:pPr>
        <w:spacing w:after="0"/>
        <w:jc w:val="left"/>
      </w:pPr>
      <w:r w:rsidRPr="001030D2">
        <w:br w:type="page"/>
      </w:r>
    </w:p>
    <w:p w14:paraId="4F218B25" w14:textId="77777777" w:rsidR="001030D2" w:rsidRPr="001030D2" w:rsidRDefault="001030D2" w:rsidP="001030D2">
      <w:pPr>
        <w:spacing w:after="0"/>
        <w:jc w:val="center"/>
      </w:pPr>
      <w:r w:rsidRPr="001030D2">
        <w:rPr>
          <w:noProof/>
        </w:rPr>
        <w:lastRenderedPageBreak/>
        <w:drawing>
          <wp:inline distT="0" distB="0" distL="0" distR="0" wp14:anchorId="172AE3AE" wp14:editId="636D555D">
            <wp:extent cx="6594602" cy="9420416"/>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8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4E3ECF9" w14:textId="77777777" w:rsidR="001030D2" w:rsidRPr="001030D2" w:rsidRDefault="001030D2" w:rsidP="001030D2">
      <w:pPr>
        <w:spacing w:after="0"/>
        <w:jc w:val="left"/>
      </w:pPr>
      <w:r w:rsidRPr="001030D2">
        <w:br w:type="page"/>
      </w:r>
    </w:p>
    <w:p w14:paraId="4706E0D4" w14:textId="77777777" w:rsidR="001030D2" w:rsidRPr="001030D2" w:rsidRDefault="001030D2" w:rsidP="001030D2">
      <w:pPr>
        <w:spacing w:after="0"/>
        <w:jc w:val="center"/>
      </w:pPr>
      <w:r w:rsidRPr="001030D2">
        <w:rPr>
          <w:noProof/>
        </w:rPr>
        <w:lastRenderedPageBreak/>
        <w:drawing>
          <wp:inline distT="0" distB="0" distL="0" distR="0" wp14:anchorId="7470B1BD" wp14:editId="225FA183">
            <wp:extent cx="6594602" cy="9420416"/>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8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DEBECB8" w14:textId="77777777" w:rsidR="001030D2" w:rsidRPr="001030D2" w:rsidRDefault="001030D2" w:rsidP="001030D2">
      <w:pPr>
        <w:spacing w:after="0"/>
        <w:jc w:val="left"/>
      </w:pPr>
      <w:r w:rsidRPr="001030D2">
        <w:br w:type="page"/>
      </w:r>
    </w:p>
    <w:p w14:paraId="0EE54888" w14:textId="77777777" w:rsidR="001030D2" w:rsidRPr="001030D2" w:rsidRDefault="001030D2" w:rsidP="001030D2">
      <w:pPr>
        <w:spacing w:after="0"/>
        <w:jc w:val="center"/>
      </w:pPr>
      <w:r w:rsidRPr="001030D2">
        <w:rPr>
          <w:noProof/>
        </w:rPr>
        <w:lastRenderedPageBreak/>
        <w:drawing>
          <wp:inline distT="0" distB="0" distL="0" distR="0" wp14:anchorId="49C3F030" wp14:editId="7CE233DB">
            <wp:extent cx="6594602" cy="9420416"/>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8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D1C3C49" w14:textId="77777777" w:rsidR="001030D2" w:rsidRPr="001030D2" w:rsidRDefault="001030D2" w:rsidP="001030D2">
      <w:pPr>
        <w:spacing w:after="0"/>
        <w:jc w:val="left"/>
      </w:pPr>
      <w:r w:rsidRPr="001030D2">
        <w:br w:type="page"/>
      </w:r>
    </w:p>
    <w:p w14:paraId="0F417CD0" w14:textId="77777777" w:rsidR="001030D2" w:rsidRPr="001030D2" w:rsidRDefault="001030D2" w:rsidP="001030D2">
      <w:pPr>
        <w:spacing w:after="0"/>
        <w:jc w:val="center"/>
      </w:pPr>
      <w:r w:rsidRPr="001030D2">
        <w:rPr>
          <w:noProof/>
        </w:rPr>
        <w:lastRenderedPageBreak/>
        <w:drawing>
          <wp:inline distT="0" distB="0" distL="0" distR="0" wp14:anchorId="0CEC5146" wp14:editId="60F68F84">
            <wp:extent cx="6594602" cy="9420416"/>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19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E5DE531" w14:textId="77777777" w:rsidR="001030D2" w:rsidRPr="001030D2" w:rsidRDefault="001030D2" w:rsidP="001030D2">
      <w:pPr>
        <w:spacing w:after="0"/>
        <w:jc w:val="left"/>
      </w:pPr>
      <w:r w:rsidRPr="001030D2">
        <w:br w:type="page"/>
      </w:r>
    </w:p>
    <w:p w14:paraId="532E7A64" w14:textId="77777777" w:rsidR="001030D2" w:rsidRPr="001030D2" w:rsidRDefault="001030D2" w:rsidP="001030D2">
      <w:pPr>
        <w:spacing w:after="0"/>
        <w:jc w:val="center"/>
      </w:pPr>
      <w:r w:rsidRPr="001030D2">
        <w:rPr>
          <w:noProof/>
        </w:rPr>
        <w:lastRenderedPageBreak/>
        <w:drawing>
          <wp:inline distT="0" distB="0" distL="0" distR="0" wp14:anchorId="6DECB7C8" wp14:editId="2D536506">
            <wp:extent cx="6594602" cy="9420416"/>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19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91A3641" w14:textId="77777777" w:rsidR="001030D2" w:rsidRPr="001030D2" w:rsidRDefault="001030D2" w:rsidP="001030D2">
      <w:pPr>
        <w:spacing w:after="0"/>
        <w:jc w:val="left"/>
      </w:pPr>
      <w:r w:rsidRPr="001030D2">
        <w:br w:type="page"/>
      </w:r>
    </w:p>
    <w:p w14:paraId="3DA032FB" w14:textId="77777777" w:rsidR="001030D2" w:rsidRPr="001030D2" w:rsidRDefault="001030D2" w:rsidP="001030D2">
      <w:pPr>
        <w:spacing w:after="0"/>
        <w:jc w:val="center"/>
      </w:pPr>
      <w:r w:rsidRPr="001030D2">
        <w:rPr>
          <w:noProof/>
        </w:rPr>
        <w:lastRenderedPageBreak/>
        <w:drawing>
          <wp:inline distT="0" distB="0" distL="0" distR="0" wp14:anchorId="73576A46" wp14:editId="7B94EA20">
            <wp:extent cx="6594602" cy="9420416"/>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9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5D09915" w14:textId="77777777" w:rsidR="001030D2" w:rsidRPr="001030D2" w:rsidRDefault="001030D2" w:rsidP="001030D2">
      <w:pPr>
        <w:spacing w:after="0"/>
        <w:jc w:val="left"/>
      </w:pPr>
      <w:r w:rsidRPr="001030D2">
        <w:br w:type="page"/>
      </w:r>
    </w:p>
    <w:p w14:paraId="6E8D828F" w14:textId="77777777" w:rsidR="001030D2" w:rsidRPr="001030D2" w:rsidRDefault="001030D2" w:rsidP="001030D2">
      <w:pPr>
        <w:spacing w:after="0"/>
        <w:jc w:val="center"/>
      </w:pPr>
      <w:r w:rsidRPr="001030D2">
        <w:rPr>
          <w:noProof/>
        </w:rPr>
        <w:lastRenderedPageBreak/>
        <w:drawing>
          <wp:inline distT="0" distB="0" distL="0" distR="0" wp14:anchorId="1AE6C0A4" wp14:editId="21792687">
            <wp:extent cx="6594602" cy="9420416"/>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19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5D6902D" w14:textId="77777777" w:rsidR="001030D2" w:rsidRPr="001030D2" w:rsidRDefault="001030D2" w:rsidP="001030D2">
      <w:pPr>
        <w:spacing w:after="0"/>
        <w:jc w:val="left"/>
      </w:pPr>
      <w:r w:rsidRPr="001030D2">
        <w:br w:type="page"/>
      </w:r>
    </w:p>
    <w:p w14:paraId="5365DB4C" w14:textId="77777777" w:rsidR="001030D2" w:rsidRPr="001030D2" w:rsidRDefault="001030D2" w:rsidP="001030D2">
      <w:pPr>
        <w:spacing w:after="0"/>
        <w:jc w:val="center"/>
      </w:pPr>
      <w:r w:rsidRPr="001030D2">
        <w:rPr>
          <w:noProof/>
        </w:rPr>
        <w:lastRenderedPageBreak/>
        <w:drawing>
          <wp:inline distT="0" distB="0" distL="0" distR="0" wp14:anchorId="3FC7BF71" wp14:editId="6D0826F1">
            <wp:extent cx="6594602" cy="9420416"/>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19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59AE15B" w14:textId="77777777" w:rsidR="001030D2" w:rsidRPr="001030D2" w:rsidRDefault="001030D2" w:rsidP="001030D2">
      <w:pPr>
        <w:spacing w:after="0"/>
        <w:jc w:val="left"/>
      </w:pPr>
      <w:r w:rsidRPr="001030D2">
        <w:br w:type="page"/>
      </w:r>
    </w:p>
    <w:p w14:paraId="21C4255F" w14:textId="77777777" w:rsidR="001030D2" w:rsidRPr="001030D2" w:rsidRDefault="001030D2" w:rsidP="001030D2">
      <w:pPr>
        <w:spacing w:after="0"/>
        <w:jc w:val="center"/>
      </w:pPr>
      <w:r w:rsidRPr="001030D2">
        <w:rPr>
          <w:noProof/>
        </w:rPr>
        <w:lastRenderedPageBreak/>
        <w:drawing>
          <wp:inline distT="0" distB="0" distL="0" distR="0" wp14:anchorId="6CCAE408" wp14:editId="3E9B0A1B">
            <wp:extent cx="6594602" cy="9420416"/>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19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CDA61A9" w14:textId="77777777" w:rsidR="001030D2" w:rsidRPr="001030D2" w:rsidRDefault="001030D2" w:rsidP="001030D2">
      <w:pPr>
        <w:spacing w:after="0"/>
        <w:jc w:val="left"/>
      </w:pPr>
      <w:r w:rsidRPr="001030D2">
        <w:br w:type="page"/>
      </w:r>
    </w:p>
    <w:p w14:paraId="60E17A6B" w14:textId="77777777" w:rsidR="001030D2" w:rsidRPr="001030D2" w:rsidRDefault="001030D2" w:rsidP="001030D2">
      <w:pPr>
        <w:spacing w:after="0"/>
        <w:jc w:val="center"/>
      </w:pPr>
      <w:r w:rsidRPr="001030D2">
        <w:rPr>
          <w:noProof/>
        </w:rPr>
        <w:lastRenderedPageBreak/>
        <w:drawing>
          <wp:inline distT="0" distB="0" distL="0" distR="0" wp14:anchorId="5CDF89BF" wp14:editId="06B4395C">
            <wp:extent cx="6594602" cy="9420416"/>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19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522359C" w14:textId="77777777" w:rsidR="001030D2" w:rsidRPr="001030D2" w:rsidRDefault="001030D2" w:rsidP="001030D2">
      <w:pPr>
        <w:spacing w:after="0"/>
        <w:jc w:val="left"/>
      </w:pPr>
      <w:r w:rsidRPr="001030D2">
        <w:br w:type="page"/>
      </w:r>
    </w:p>
    <w:p w14:paraId="4C6F7A3D" w14:textId="77777777" w:rsidR="001030D2" w:rsidRPr="001030D2" w:rsidRDefault="001030D2" w:rsidP="001030D2">
      <w:pPr>
        <w:spacing w:after="0"/>
        <w:jc w:val="center"/>
      </w:pPr>
      <w:r w:rsidRPr="001030D2">
        <w:rPr>
          <w:noProof/>
        </w:rPr>
        <w:lastRenderedPageBreak/>
        <w:drawing>
          <wp:inline distT="0" distB="0" distL="0" distR="0" wp14:anchorId="4B093126" wp14:editId="3AAF5785">
            <wp:extent cx="6594602" cy="9420416"/>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19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BB14475" w14:textId="77777777" w:rsidR="001030D2" w:rsidRPr="001030D2" w:rsidRDefault="001030D2" w:rsidP="001030D2">
      <w:pPr>
        <w:spacing w:after="0"/>
        <w:jc w:val="left"/>
      </w:pPr>
      <w:r w:rsidRPr="001030D2">
        <w:br w:type="page"/>
      </w:r>
    </w:p>
    <w:p w14:paraId="0A9C3597" w14:textId="77777777" w:rsidR="001030D2" w:rsidRPr="001030D2" w:rsidRDefault="001030D2" w:rsidP="001030D2">
      <w:pPr>
        <w:spacing w:after="0"/>
        <w:jc w:val="center"/>
      </w:pPr>
      <w:r w:rsidRPr="001030D2">
        <w:rPr>
          <w:noProof/>
        </w:rPr>
        <w:lastRenderedPageBreak/>
        <w:drawing>
          <wp:inline distT="0" distB="0" distL="0" distR="0" wp14:anchorId="73BD658D" wp14:editId="43EDC311">
            <wp:extent cx="6594602" cy="9420416"/>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19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5C0A9B7" w14:textId="77777777" w:rsidR="001030D2" w:rsidRPr="001030D2" w:rsidRDefault="001030D2" w:rsidP="001030D2">
      <w:pPr>
        <w:spacing w:after="0"/>
        <w:jc w:val="left"/>
      </w:pPr>
      <w:r w:rsidRPr="001030D2">
        <w:br w:type="page"/>
      </w:r>
    </w:p>
    <w:p w14:paraId="6B3B8C5F" w14:textId="77777777" w:rsidR="001030D2" w:rsidRPr="001030D2" w:rsidRDefault="001030D2" w:rsidP="001030D2">
      <w:pPr>
        <w:spacing w:after="0"/>
        <w:jc w:val="center"/>
      </w:pPr>
      <w:r w:rsidRPr="001030D2">
        <w:rPr>
          <w:noProof/>
        </w:rPr>
        <w:lastRenderedPageBreak/>
        <w:drawing>
          <wp:inline distT="0" distB="0" distL="0" distR="0" wp14:anchorId="13612BEF" wp14:editId="11DF319D">
            <wp:extent cx="6594602" cy="9420416"/>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19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6850FDF" w14:textId="77777777" w:rsidR="001030D2" w:rsidRPr="001030D2" w:rsidRDefault="001030D2" w:rsidP="001030D2">
      <w:pPr>
        <w:spacing w:after="0"/>
        <w:jc w:val="left"/>
      </w:pPr>
      <w:r w:rsidRPr="001030D2">
        <w:br w:type="page"/>
      </w:r>
    </w:p>
    <w:p w14:paraId="19BEC57E" w14:textId="77777777" w:rsidR="001030D2" w:rsidRPr="001030D2" w:rsidRDefault="001030D2" w:rsidP="001030D2">
      <w:pPr>
        <w:spacing w:after="0"/>
        <w:jc w:val="center"/>
      </w:pPr>
      <w:r w:rsidRPr="001030D2">
        <w:rPr>
          <w:noProof/>
        </w:rPr>
        <w:lastRenderedPageBreak/>
        <w:drawing>
          <wp:inline distT="0" distB="0" distL="0" distR="0" wp14:anchorId="3A7F19F2" wp14:editId="39131E73">
            <wp:extent cx="6594602" cy="9420416"/>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20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6AB2054" w14:textId="77777777" w:rsidR="001030D2" w:rsidRPr="001030D2" w:rsidRDefault="001030D2" w:rsidP="001030D2">
      <w:pPr>
        <w:spacing w:after="0"/>
        <w:jc w:val="left"/>
      </w:pPr>
      <w:r w:rsidRPr="001030D2">
        <w:br w:type="page"/>
      </w:r>
    </w:p>
    <w:p w14:paraId="2E042124" w14:textId="77777777" w:rsidR="001030D2" w:rsidRPr="001030D2" w:rsidRDefault="001030D2" w:rsidP="001030D2">
      <w:pPr>
        <w:spacing w:after="0"/>
        <w:jc w:val="center"/>
      </w:pPr>
      <w:r w:rsidRPr="001030D2">
        <w:rPr>
          <w:noProof/>
        </w:rPr>
        <w:lastRenderedPageBreak/>
        <w:drawing>
          <wp:inline distT="0" distB="0" distL="0" distR="0" wp14:anchorId="2D83EAD5" wp14:editId="38D4CB0A">
            <wp:extent cx="6594602" cy="9420416"/>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20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F7827C2" w14:textId="77777777" w:rsidR="001030D2" w:rsidRPr="001030D2" w:rsidRDefault="001030D2" w:rsidP="001030D2">
      <w:pPr>
        <w:spacing w:after="0"/>
        <w:jc w:val="left"/>
      </w:pPr>
      <w:r w:rsidRPr="001030D2">
        <w:br w:type="page"/>
      </w:r>
    </w:p>
    <w:p w14:paraId="6F9A3AD4" w14:textId="77777777" w:rsidR="001030D2" w:rsidRPr="001030D2" w:rsidRDefault="001030D2" w:rsidP="001030D2">
      <w:pPr>
        <w:spacing w:after="0"/>
        <w:jc w:val="center"/>
      </w:pPr>
      <w:r w:rsidRPr="001030D2">
        <w:rPr>
          <w:noProof/>
        </w:rPr>
        <w:lastRenderedPageBreak/>
        <w:drawing>
          <wp:inline distT="0" distB="0" distL="0" distR="0" wp14:anchorId="567E1A6B" wp14:editId="3EC86844">
            <wp:extent cx="6594602" cy="9420416"/>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20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ACFD2E0" w14:textId="77777777" w:rsidR="001030D2" w:rsidRPr="001030D2" w:rsidRDefault="001030D2" w:rsidP="001030D2">
      <w:pPr>
        <w:spacing w:after="0"/>
        <w:jc w:val="left"/>
      </w:pPr>
      <w:r w:rsidRPr="001030D2">
        <w:br w:type="page"/>
      </w:r>
    </w:p>
    <w:p w14:paraId="61D99897" w14:textId="77777777" w:rsidR="001030D2" w:rsidRPr="001030D2" w:rsidRDefault="001030D2" w:rsidP="001030D2">
      <w:pPr>
        <w:spacing w:after="0"/>
        <w:jc w:val="center"/>
      </w:pPr>
      <w:r w:rsidRPr="001030D2">
        <w:rPr>
          <w:noProof/>
        </w:rPr>
        <w:lastRenderedPageBreak/>
        <w:drawing>
          <wp:inline distT="0" distB="0" distL="0" distR="0" wp14:anchorId="2954DA09" wp14:editId="373D633C">
            <wp:extent cx="6594602" cy="9420416"/>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20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3BFC20D" w14:textId="77777777" w:rsidR="001030D2" w:rsidRPr="001030D2" w:rsidRDefault="001030D2" w:rsidP="001030D2">
      <w:pPr>
        <w:spacing w:after="0"/>
        <w:jc w:val="left"/>
      </w:pPr>
      <w:r w:rsidRPr="001030D2">
        <w:br w:type="page"/>
      </w:r>
    </w:p>
    <w:p w14:paraId="1E846DD4" w14:textId="77777777" w:rsidR="001030D2" w:rsidRPr="001030D2" w:rsidRDefault="001030D2" w:rsidP="001030D2">
      <w:pPr>
        <w:spacing w:after="0"/>
        <w:jc w:val="center"/>
      </w:pPr>
      <w:r w:rsidRPr="001030D2">
        <w:rPr>
          <w:noProof/>
        </w:rPr>
        <w:lastRenderedPageBreak/>
        <w:drawing>
          <wp:inline distT="0" distB="0" distL="0" distR="0" wp14:anchorId="4914D814" wp14:editId="3FB24498">
            <wp:extent cx="6594602" cy="9420416"/>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20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976104B" w14:textId="77777777" w:rsidR="001030D2" w:rsidRPr="001030D2" w:rsidRDefault="001030D2" w:rsidP="001030D2">
      <w:pPr>
        <w:spacing w:after="0"/>
        <w:jc w:val="left"/>
      </w:pPr>
      <w:r w:rsidRPr="001030D2">
        <w:br w:type="page"/>
      </w:r>
    </w:p>
    <w:p w14:paraId="215BE284" w14:textId="77777777" w:rsidR="001030D2" w:rsidRPr="001030D2" w:rsidRDefault="001030D2" w:rsidP="001030D2">
      <w:pPr>
        <w:spacing w:after="0"/>
        <w:jc w:val="center"/>
      </w:pPr>
      <w:r w:rsidRPr="001030D2">
        <w:rPr>
          <w:noProof/>
        </w:rPr>
        <w:lastRenderedPageBreak/>
        <w:drawing>
          <wp:inline distT="0" distB="0" distL="0" distR="0" wp14:anchorId="34FE4014" wp14:editId="18ED1656">
            <wp:extent cx="6594602" cy="9420416"/>
            <wp:effectExtent l="0" t="0" r="0"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20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D0DB08D" w14:textId="77777777" w:rsidR="001030D2" w:rsidRPr="001030D2" w:rsidRDefault="001030D2" w:rsidP="001030D2">
      <w:pPr>
        <w:spacing w:after="0"/>
        <w:jc w:val="left"/>
      </w:pPr>
      <w:r w:rsidRPr="001030D2">
        <w:br w:type="page"/>
      </w:r>
    </w:p>
    <w:p w14:paraId="713AFFD0" w14:textId="77777777" w:rsidR="001030D2" w:rsidRPr="001030D2" w:rsidRDefault="001030D2" w:rsidP="001030D2">
      <w:pPr>
        <w:spacing w:after="0"/>
        <w:jc w:val="center"/>
      </w:pPr>
      <w:r w:rsidRPr="001030D2">
        <w:rPr>
          <w:noProof/>
        </w:rPr>
        <w:lastRenderedPageBreak/>
        <w:drawing>
          <wp:inline distT="0" distB="0" distL="0" distR="0" wp14:anchorId="5A7E9744" wp14:editId="457DE41E">
            <wp:extent cx="6594602" cy="9420416"/>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20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F74D2A8" w14:textId="77777777" w:rsidR="001030D2" w:rsidRPr="001030D2" w:rsidRDefault="001030D2" w:rsidP="001030D2">
      <w:pPr>
        <w:spacing w:after="0"/>
        <w:jc w:val="left"/>
      </w:pPr>
      <w:r w:rsidRPr="001030D2">
        <w:br w:type="page"/>
      </w:r>
    </w:p>
    <w:p w14:paraId="3FC2803A" w14:textId="77777777" w:rsidR="001030D2" w:rsidRPr="001030D2" w:rsidRDefault="001030D2" w:rsidP="001030D2">
      <w:pPr>
        <w:spacing w:after="0"/>
        <w:jc w:val="center"/>
      </w:pPr>
      <w:r w:rsidRPr="001030D2">
        <w:rPr>
          <w:noProof/>
        </w:rPr>
        <w:lastRenderedPageBreak/>
        <w:drawing>
          <wp:inline distT="0" distB="0" distL="0" distR="0" wp14:anchorId="09A539A1" wp14:editId="22A08A17">
            <wp:extent cx="6594602" cy="9420416"/>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20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3BDFB07" w14:textId="77777777" w:rsidR="001030D2" w:rsidRPr="001030D2" w:rsidRDefault="001030D2" w:rsidP="001030D2">
      <w:pPr>
        <w:spacing w:after="0"/>
        <w:jc w:val="left"/>
      </w:pPr>
      <w:r w:rsidRPr="001030D2">
        <w:br w:type="page"/>
      </w:r>
    </w:p>
    <w:p w14:paraId="4A53F9BC" w14:textId="77777777" w:rsidR="001030D2" w:rsidRPr="001030D2" w:rsidRDefault="001030D2" w:rsidP="001030D2">
      <w:pPr>
        <w:spacing w:after="0"/>
        <w:jc w:val="center"/>
      </w:pPr>
      <w:r w:rsidRPr="001030D2">
        <w:rPr>
          <w:noProof/>
        </w:rPr>
        <w:lastRenderedPageBreak/>
        <w:drawing>
          <wp:inline distT="0" distB="0" distL="0" distR="0" wp14:anchorId="03DE5B77" wp14:editId="0467A62C">
            <wp:extent cx="6594602" cy="9420416"/>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20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2A071FF" w14:textId="77777777" w:rsidR="001030D2" w:rsidRPr="001030D2" w:rsidRDefault="001030D2" w:rsidP="001030D2">
      <w:pPr>
        <w:spacing w:after="0"/>
        <w:jc w:val="left"/>
      </w:pPr>
      <w:r w:rsidRPr="001030D2">
        <w:br w:type="page"/>
      </w:r>
    </w:p>
    <w:p w14:paraId="30420F2A" w14:textId="77777777" w:rsidR="001030D2" w:rsidRPr="001030D2" w:rsidRDefault="001030D2" w:rsidP="001030D2">
      <w:pPr>
        <w:spacing w:after="0"/>
        <w:jc w:val="center"/>
      </w:pPr>
      <w:r w:rsidRPr="001030D2">
        <w:rPr>
          <w:noProof/>
        </w:rPr>
        <w:lastRenderedPageBreak/>
        <w:drawing>
          <wp:inline distT="0" distB="0" distL="0" distR="0" wp14:anchorId="175E9378" wp14:editId="224C1FE3">
            <wp:extent cx="6594602" cy="9420416"/>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20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14C9BB1" w14:textId="77777777" w:rsidR="001030D2" w:rsidRPr="001030D2" w:rsidRDefault="001030D2" w:rsidP="001030D2">
      <w:pPr>
        <w:spacing w:after="0"/>
        <w:jc w:val="left"/>
      </w:pPr>
      <w:r w:rsidRPr="001030D2">
        <w:br w:type="page"/>
      </w:r>
    </w:p>
    <w:p w14:paraId="22FDC28C" w14:textId="77777777" w:rsidR="001030D2" w:rsidRPr="001030D2" w:rsidRDefault="001030D2" w:rsidP="001030D2">
      <w:pPr>
        <w:spacing w:after="0"/>
        <w:jc w:val="center"/>
      </w:pPr>
      <w:r w:rsidRPr="001030D2">
        <w:rPr>
          <w:noProof/>
        </w:rPr>
        <w:lastRenderedPageBreak/>
        <w:drawing>
          <wp:inline distT="0" distB="0" distL="0" distR="0" wp14:anchorId="5D701145" wp14:editId="2F535AAF">
            <wp:extent cx="6594602" cy="9420416"/>
            <wp:effectExtent l="0" t="0" r="0"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21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C1D4867" w14:textId="77777777" w:rsidR="001030D2" w:rsidRPr="001030D2" w:rsidRDefault="001030D2" w:rsidP="001030D2">
      <w:pPr>
        <w:spacing w:after="0"/>
        <w:jc w:val="left"/>
      </w:pPr>
      <w:r w:rsidRPr="001030D2">
        <w:br w:type="page"/>
      </w:r>
    </w:p>
    <w:p w14:paraId="0A6F8591" w14:textId="77777777" w:rsidR="001030D2" w:rsidRPr="001030D2" w:rsidRDefault="001030D2" w:rsidP="001030D2">
      <w:pPr>
        <w:spacing w:after="0"/>
        <w:jc w:val="center"/>
      </w:pPr>
      <w:r w:rsidRPr="001030D2">
        <w:rPr>
          <w:noProof/>
        </w:rPr>
        <w:lastRenderedPageBreak/>
        <w:drawing>
          <wp:inline distT="0" distB="0" distL="0" distR="0" wp14:anchorId="2BCAC484" wp14:editId="1CE1C6BC">
            <wp:extent cx="6594602" cy="9420416"/>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21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363BFC0" w14:textId="77777777" w:rsidR="001030D2" w:rsidRPr="001030D2" w:rsidRDefault="001030D2" w:rsidP="001030D2">
      <w:pPr>
        <w:spacing w:after="0"/>
        <w:jc w:val="left"/>
      </w:pPr>
      <w:r w:rsidRPr="001030D2">
        <w:br w:type="page"/>
      </w:r>
    </w:p>
    <w:p w14:paraId="54C00BCE" w14:textId="77777777" w:rsidR="001030D2" w:rsidRPr="001030D2" w:rsidRDefault="001030D2" w:rsidP="001030D2">
      <w:pPr>
        <w:spacing w:after="0"/>
        <w:jc w:val="center"/>
      </w:pPr>
      <w:r w:rsidRPr="001030D2">
        <w:rPr>
          <w:noProof/>
        </w:rPr>
        <w:lastRenderedPageBreak/>
        <w:drawing>
          <wp:inline distT="0" distB="0" distL="0" distR="0" wp14:anchorId="1C91D86A" wp14:editId="2228243D">
            <wp:extent cx="6594602" cy="9420416"/>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21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691BCC5" w14:textId="77777777" w:rsidR="001030D2" w:rsidRPr="001030D2" w:rsidRDefault="001030D2" w:rsidP="001030D2">
      <w:pPr>
        <w:spacing w:after="0"/>
        <w:jc w:val="left"/>
      </w:pPr>
      <w:r w:rsidRPr="001030D2">
        <w:br w:type="page"/>
      </w:r>
    </w:p>
    <w:p w14:paraId="0003B0BB" w14:textId="77777777" w:rsidR="001030D2" w:rsidRPr="001030D2" w:rsidRDefault="001030D2" w:rsidP="001030D2">
      <w:pPr>
        <w:spacing w:after="0"/>
        <w:jc w:val="center"/>
      </w:pPr>
      <w:r w:rsidRPr="001030D2">
        <w:rPr>
          <w:noProof/>
        </w:rPr>
        <w:lastRenderedPageBreak/>
        <w:drawing>
          <wp:inline distT="0" distB="0" distL="0" distR="0" wp14:anchorId="790307CE" wp14:editId="044F6D44">
            <wp:extent cx="6594602" cy="9420416"/>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21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89F9D46" w14:textId="77777777" w:rsidR="001030D2" w:rsidRPr="001030D2" w:rsidRDefault="001030D2" w:rsidP="001030D2">
      <w:pPr>
        <w:spacing w:after="0"/>
        <w:jc w:val="left"/>
      </w:pPr>
      <w:r w:rsidRPr="001030D2">
        <w:br w:type="page"/>
      </w:r>
    </w:p>
    <w:p w14:paraId="0E6147C6" w14:textId="77777777" w:rsidR="001030D2" w:rsidRPr="001030D2" w:rsidRDefault="001030D2" w:rsidP="001030D2">
      <w:pPr>
        <w:spacing w:after="0"/>
        <w:jc w:val="center"/>
      </w:pPr>
      <w:r w:rsidRPr="001030D2">
        <w:rPr>
          <w:noProof/>
        </w:rPr>
        <w:lastRenderedPageBreak/>
        <w:drawing>
          <wp:inline distT="0" distB="0" distL="0" distR="0" wp14:anchorId="761F6DE4" wp14:editId="2EC7B9C4">
            <wp:extent cx="6594602" cy="9420416"/>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21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50B20DA" w14:textId="77777777" w:rsidR="001030D2" w:rsidRPr="001030D2" w:rsidRDefault="001030D2" w:rsidP="001030D2">
      <w:pPr>
        <w:spacing w:after="0"/>
        <w:jc w:val="left"/>
      </w:pPr>
      <w:r w:rsidRPr="001030D2">
        <w:br w:type="page"/>
      </w:r>
    </w:p>
    <w:p w14:paraId="56F829F1" w14:textId="77777777" w:rsidR="001030D2" w:rsidRPr="001030D2" w:rsidRDefault="001030D2" w:rsidP="001030D2">
      <w:pPr>
        <w:spacing w:after="0"/>
        <w:jc w:val="center"/>
      </w:pPr>
      <w:r w:rsidRPr="001030D2">
        <w:rPr>
          <w:noProof/>
        </w:rPr>
        <w:lastRenderedPageBreak/>
        <w:drawing>
          <wp:inline distT="0" distB="0" distL="0" distR="0" wp14:anchorId="3F2E6A72" wp14:editId="72B673DF">
            <wp:extent cx="6594602" cy="9420416"/>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21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96DE383" w14:textId="77777777" w:rsidR="001030D2" w:rsidRDefault="001030D2" w:rsidP="001030D2">
      <w:pPr>
        <w:spacing w:after="0"/>
        <w:jc w:val="center"/>
        <w:sectPr w:rsidR="001030D2" w:rsidSect="001030D2">
          <w:headerReference w:type="even" r:id="rId216"/>
          <w:headerReference w:type="default" r:id="rId217"/>
          <w:footerReference w:type="even" r:id="rId218"/>
          <w:footerReference w:type="default" r:id="rId219"/>
          <w:headerReference w:type="first" r:id="rId220"/>
          <w:footerReference w:type="first" r:id="rId221"/>
          <w:pgSz w:w="11907" w:h="16839" w:code="9"/>
          <w:pgMar w:top="1077" w:right="567" w:bottom="567" w:left="567" w:header="284" w:footer="284" w:gutter="0"/>
          <w:cols w:space="720"/>
          <w:formProt w:val="0"/>
          <w:docGrid w:linePitch="326"/>
        </w:sectPr>
      </w:pPr>
      <w:bookmarkStart w:id="72" w:name="INF_EndOfAttachment_9922_1"/>
      <w:bookmarkEnd w:id="72"/>
    </w:p>
    <w:p w14:paraId="57BDCDB6" w14:textId="77777777" w:rsidR="001030D2" w:rsidRDefault="001030D2" w:rsidP="001030D2">
      <w:pPr>
        <w:spacing w:after="0"/>
        <w:jc w:val="center"/>
        <w:sectPr w:rsidR="001030D2" w:rsidSect="001030D2">
          <w:headerReference w:type="even" r:id="rId222"/>
          <w:headerReference w:type="default" r:id="rId223"/>
          <w:footerReference w:type="even" r:id="rId224"/>
          <w:footerReference w:type="default" r:id="rId225"/>
          <w:headerReference w:type="first" r:id="rId226"/>
          <w:footerReference w:type="first" r:id="rId227"/>
          <w:pgSz w:w="23814" w:h="16839" w:orient="landscape" w:code="9"/>
          <w:pgMar w:top="1077" w:right="567" w:bottom="567" w:left="567" w:header="284" w:footer="284" w:gutter="0"/>
          <w:cols w:space="720"/>
          <w:formProt w:val="0"/>
          <w:docGrid w:linePitch="326"/>
        </w:sectPr>
      </w:pPr>
      <w:bookmarkStart w:id="73" w:name="PDF2_ReportName_9944"/>
      <w:bookmarkStart w:id="74" w:name="PDF3_Attachment_9944_1"/>
      <w:bookmarkEnd w:id="73"/>
      <w:bookmarkEnd w:id="74"/>
      <w:r>
        <w:rPr>
          <w:noProof/>
        </w:rPr>
        <w:lastRenderedPageBreak/>
        <w:drawing>
          <wp:inline distT="0" distB="0" distL="0" distR="0" wp14:anchorId="5C8837C2" wp14:editId="70CFF028">
            <wp:extent cx="13406506" cy="9420307"/>
            <wp:effectExtent l="0" t="0" r="508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clrChange>
                        <a:clrFrom>
                          <a:srgbClr val="FFFFFF"/>
                        </a:clrFrom>
                        <a:clrTo>
                          <a:srgbClr val="FFFFFF">
                            <a:alpha val="0"/>
                          </a:srgbClr>
                        </a:clrTo>
                      </a:clrChange>
                      <a:extLst>
                        <a:ext uri="{28A0092B-C50C-407E-A947-70E740481C1C}">
                          <a14:useLocalDpi xmlns:a14="http://schemas.microsoft.com/office/drawing/2010/main" val="0"/>
                        </a:ext>
                      </a:extLst>
                    </a:blip>
                    <a:srcRect l="636" t="901" r="636" b="901"/>
                    <a:stretch>
                      <a:fillRect/>
                    </a:stretch>
                  </pic:blipFill>
                  <pic:spPr>
                    <a:xfrm>
                      <a:off x="0" y="0"/>
                      <a:ext cx="13406506" cy="9420307"/>
                    </a:xfrm>
                    <a:prstGeom prst="rect">
                      <a:avLst/>
                    </a:prstGeom>
                    <a:noFill/>
                  </pic:spPr>
                </pic:pic>
              </a:graphicData>
            </a:graphic>
          </wp:inline>
        </w:drawing>
      </w:r>
      <w:bookmarkStart w:id="75" w:name="INF_EndOfAttachment_9944_1"/>
      <w:bookmarkEnd w:id="75"/>
    </w:p>
    <w:p w14:paraId="2789B701" w14:textId="77777777" w:rsidR="001030D2" w:rsidRPr="001030D2" w:rsidRDefault="001030D2" w:rsidP="001030D2">
      <w:pPr>
        <w:spacing w:after="0"/>
        <w:jc w:val="center"/>
      </w:pPr>
      <w:bookmarkStart w:id="76" w:name="PDF2_ReportName_9945"/>
      <w:bookmarkStart w:id="77" w:name="PDF3_Attachment_9945_1"/>
      <w:bookmarkEnd w:id="76"/>
      <w:bookmarkEnd w:id="77"/>
      <w:r w:rsidRPr="001030D2">
        <w:rPr>
          <w:noProof/>
        </w:rPr>
        <w:lastRenderedPageBreak/>
        <w:drawing>
          <wp:inline distT="0" distB="0" distL="0" distR="0" wp14:anchorId="743D10D6" wp14:editId="65BBC791">
            <wp:extent cx="8983163" cy="6288740"/>
            <wp:effectExtent l="0" t="0" r="889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93E6CD0" w14:textId="77777777" w:rsidR="001030D2" w:rsidRPr="001030D2" w:rsidRDefault="001030D2" w:rsidP="001030D2">
      <w:pPr>
        <w:spacing w:after="0"/>
        <w:jc w:val="left"/>
      </w:pPr>
      <w:r w:rsidRPr="001030D2">
        <w:br w:type="page"/>
      </w:r>
    </w:p>
    <w:p w14:paraId="1AE16465" w14:textId="77777777" w:rsidR="001030D2" w:rsidRPr="001030D2" w:rsidRDefault="001030D2" w:rsidP="001030D2">
      <w:pPr>
        <w:spacing w:after="0"/>
        <w:jc w:val="center"/>
      </w:pPr>
      <w:r w:rsidRPr="001030D2">
        <w:rPr>
          <w:noProof/>
        </w:rPr>
        <w:lastRenderedPageBreak/>
        <w:drawing>
          <wp:inline distT="0" distB="0" distL="0" distR="0" wp14:anchorId="6FE4002E" wp14:editId="18E7E43E">
            <wp:extent cx="8983163" cy="6288740"/>
            <wp:effectExtent l="0" t="0" r="889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3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3D541B2" w14:textId="77777777" w:rsidR="001030D2" w:rsidRPr="001030D2" w:rsidRDefault="001030D2" w:rsidP="001030D2">
      <w:pPr>
        <w:spacing w:after="0"/>
        <w:jc w:val="left"/>
      </w:pPr>
      <w:r w:rsidRPr="001030D2">
        <w:br w:type="page"/>
      </w:r>
    </w:p>
    <w:p w14:paraId="37461CAF" w14:textId="77777777" w:rsidR="001030D2" w:rsidRPr="001030D2" w:rsidRDefault="001030D2" w:rsidP="001030D2">
      <w:pPr>
        <w:spacing w:after="0"/>
        <w:jc w:val="center"/>
      </w:pPr>
      <w:r w:rsidRPr="001030D2">
        <w:rPr>
          <w:noProof/>
        </w:rPr>
        <w:lastRenderedPageBreak/>
        <w:drawing>
          <wp:inline distT="0" distB="0" distL="0" distR="0" wp14:anchorId="132BD7FF" wp14:editId="140A1154">
            <wp:extent cx="8983163" cy="6288740"/>
            <wp:effectExtent l="0" t="0" r="889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3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7C7494E" w14:textId="77777777" w:rsidR="001030D2" w:rsidRPr="001030D2" w:rsidRDefault="001030D2" w:rsidP="001030D2">
      <w:pPr>
        <w:spacing w:after="0"/>
        <w:jc w:val="left"/>
      </w:pPr>
      <w:r w:rsidRPr="001030D2">
        <w:br w:type="page"/>
      </w:r>
    </w:p>
    <w:p w14:paraId="5354061C" w14:textId="77777777" w:rsidR="001030D2" w:rsidRPr="001030D2" w:rsidRDefault="001030D2" w:rsidP="001030D2">
      <w:pPr>
        <w:spacing w:after="0"/>
        <w:jc w:val="center"/>
      </w:pPr>
      <w:r w:rsidRPr="001030D2">
        <w:rPr>
          <w:noProof/>
        </w:rPr>
        <w:lastRenderedPageBreak/>
        <w:drawing>
          <wp:inline distT="0" distB="0" distL="0" distR="0" wp14:anchorId="61478620" wp14:editId="0FF165D3">
            <wp:extent cx="8983163" cy="6288740"/>
            <wp:effectExtent l="0" t="0" r="889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3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97B32AB" w14:textId="77777777" w:rsidR="001030D2" w:rsidRPr="001030D2" w:rsidRDefault="001030D2" w:rsidP="001030D2">
      <w:pPr>
        <w:spacing w:after="0"/>
        <w:jc w:val="left"/>
      </w:pPr>
      <w:r w:rsidRPr="001030D2">
        <w:br w:type="page"/>
      </w:r>
    </w:p>
    <w:p w14:paraId="6653A36F" w14:textId="77777777" w:rsidR="001030D2" w:rsidRPr="001030D2" w:rsidRDefault="001030D2" w:rsidP="001030D2">
      <w:pPr>
        <w:spacing w:after="0"/>
        <w:jc w:val="center"/>
      </w:pPr>
      <w:r w:rsidRPr="001030D2">
        <w:rPr>
          <w:noProof/>
        </w:rPr>
        <w:lastRenderedPageBreak/>
        <w:drawing>
          <wp:inline distT="0" distB="0" distL="0" distR="0" wp14:anchorId="3ADC0E38" wp14:editId="271A4786">
            <wp:extent cx="8983163" cy="6288740"/>
            <wp:effectExtent l="0" t="0" r="889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3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1B1C6F2" w14:textId="77777777" w:rsidR="001030D2" w:rsidRPr="001030D2" w:rsidRDefault="001030D2" w:rsidP="001030D2">
      <w:pPr>
        <w:spacing w:after="0"/>
        <w:jc w:val="left"/>
      </w:pPr>
      <w:r w:rsidRPr="001030D2">
        <w:br w:type="page"/>
      </w:r>
    </w:p>
    <w:p w14:paraId="0C2A01CB" w14:textId="77777777" w:rsidR="001030D2" w:rsidRPr="001030D2" w:rsidRDefault="001030D2" w:rsidP="001030D2">
      <w:pPr>
        <w:spacing w:after="0"/>
        <w:jc w:val="center"/>
      </w:pPr>
      <w:r w:rsidRPr="001030D2">
        <w:rPr>
          <w:noProof/>
        </w:rPr>
        <w:lastRenderedPageBreak/>
        <w:drawing>
          <wp:inline distT="0" distB="0" distL="0" distR="0" wp14:anchorId="3636969A" wp14:editId="673C7141">
            <wp:extent cx="8983163" cy="6288740"/>
            <wp:effectExtent l="0" t="0" r="889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3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2936DFC" w14:textId="77777777" w:rsidR="001030D2" w:rsidRPr="001030D2" w:rsidRDefault="001030D2" w:rsidP="001030D2">
      <w:pPr>
        <w:spacing w:after="0"/>
        <w:jc w:val="left"/>
      </w:pPr>
      <w:r w:rsidRPr="001030D2">
        <w:br w:type="page"/>
      </w:r>
    </w:p>
    <w:p w14:paraId="2CEF40F4" w14:textId="77777777" w:rsidR="001030D2" w:rsidRPr="001030D2" w:rsidRDefault="001030D2" w:rsidP="001030D2">
      <w:pPr>
        <w:spacing w:after="0"/>
        <w:jc w:val="center"/>
      </w:pPr>
      <w:r w:rsidRPr="001030D2">
        <w:rPr>
          <w:noProof/>
        </w:rPr>
        <w:lastRenderedPageBreak/>
        <w:drawing>
          <wp:inline distT="0" distB="0" distL="0" distR="0" wp14:anchorId="14D1A641" wp14:editId="49E3C4B5">
            <wp:extent cx="8983163" cy="6288740"/>
            <wp:effectExtent l="0" t="0" r="889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3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19B9366" w14:textId="77777777" w:rsidR="001030D2" w:rsidRPr="001030D2" w:rsidRDefault="001030D2" w:rsidP="001030D2">
      <w:pPr>
        <w:spacing w:after="0"/>
        <w:jc w:val="left"/>
      </w:pPr>
      <w:r w:rsidRPr="001030D2">
        <w:br w:type="page"/>
      </w:r>
    </w:p>
    <w:p w14:paraId="7872AA2F" w14:textId="77777777" w:rsidR="001030D2" w:rsidRPr="001030D2" w:rsidRDefault="001030D2" w:rsidP="001030D2">
      <w:pPr>
        <w:spacing w:after="0"/>
        <w:jc w:val="center"/>
      </w:pPr>
      <w:r w:rsidRPr="001030D2">
        <w:rPr>
          <w:noProof/>
        </w:rPr>
        <w:lastRenderedPageBreak/>
        <w:drawing>
          <wp:inline distT="0" distB="0" distL="0" distR="0" wp14:anchorId="41FE3D54" wp14:editId="518396BB">
            <wp:extent cx="8983163" cy="6288740"/>
            <wp:effectExtent l="0" t="0" r="889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3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1F7D046" w14:textId="77777777" w:rsidR="001030D2" w:rsidRPr="001030D2" w:rsidRDefault="001030D2" w:rsidP="001030D2">
      <w:pPr>
        <w:spacing w:after="0"/>
        <w:jc w:val="left"/>
      </w:pPr>
      <w:r w:rsidRPr="001030D2">
        <w:br w:type="page"/>
      </w:r>
    </w:p>
    <w:p w14:paraId="7AFDE95D" w14:textId="77777777" w:rsidR="001030D2" w:rsidRPr="001030D2" w:rsidRDefault="001030D2" w:rsidP="001030D2">
      <w:pPr>
        <w:spacing w:after="0"/>
        <w:jc w:val="center"/>
      </w:pPr>
      <w:r w:rsidRPr="001030D2">
        <w:rPr>
          <w:noProof/>
        </w:rPr>
        <w:lastRenderedPageBreak/>
        <w:drawing>
          <wp:inline distT="0" distB="0" distL="0" distR="0" wp14:anchorId="403A6E42" wp14:editId="1CA4AA27">
            <wp:extent cx="8983163" cy="6288740"/>
            <wp:effectExtent l="0" t="0" r="889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3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9EE901D" w14:textId="77777777" w:rsidR="001030D2" w:rsidRPr="001030D2" w:rsidRDefault="001030D2" w:rsidP="001030D2">
      <w:pPr>
        <w:spacing w:after="0"/>
        <w:jc w:val="left"/>
      </w:pPr>
      <w:r w:rsidRPr="001030D2">
        <w:br w:type="page"/>
      </w:r>
    </w:p>
    <w:p w14:paraId="501BA823" w14:textId="77777777" w:rsidR="001030D2" w:rsidRPr="001030D2" w:rsidRDefault="001030D2" w:rsidP="001030D2">
      <w:pPr>
        <w:spacing w:after="0"/>
        <w:jc w:val="center"/>
      </w:pPr>
      <w:r w:rsidRPr="001030D2">
        <w:rPr>
          <w:noProof/>
        </w:rPr>
        <w:lastRenderedPageBreak/>
        <w:drawing>
          <wp:inline distT="0" distB="0" distL="0" distR="0" wp14:anchorId="74205B47" wp14:editId="185AAD14">
            <wp:extent cx="8983163" cy="6288740"/>
            <wp:effectExtent l="0" t="0" r="889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3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00E2D71" w14:textId="77777777" w:rsidR="001030D2" w:rsidRPr="001030D2" w:rsidRDefault="001030D2" w:rsidP="001030D2">
      <w:pPr>
        <w:spacing w:after="0"/>
        <w:jc w:val="left"/>
      </w:pPr>
      <w:r w:rsidRPr="001030D2">
        <w:br w:type="page"/>
      </w:r>
    </w:p>
    <w:p w14:paraId="4AF22303" w14:textId="77777777" w:rsidR="001030D2" w:rsidRPr="001030D2" w:rsidRDefault="001030D2" w:rsidP="001030D2">
      <w:pPr>
        <w:spacing w:after="0"/>
        <w:jc w:val="center"/>
      </w:pPr>
      <w:r w:rsidRPr="001030D2">
        <w:rPr>
          <w:noProof/>
        </w:rPr>
        <w:lastRenderedPageBreak/>
        <w:drawing>
          <wp:inline distT="0" distB="0" distL="0" distR="0" wp14:anchorId="69AE9C86" wp14:editId="6AB7ACB9">
            <wp:extent cx="8983163" cy="6288740"/>
            <wp:effectExtent l="0" t="0" r="889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3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636178F" w14:textId="77777777" w:rsidR="001030D2" w:rsidRPr="001030D2" w:rsidRDefault="001030D2" w:rsidP="001030D2">
      <w:pPr>
        <w:spacing w:after="0"/>
        <w:jc w:val="left"/>
      </w:pPr>
      <w:r w:rsidRPr="001030D2">
        <w:br w:type="page"/>
      </w:r>
    </w:p>
    <w:p w14:paraId="2432B140" w14:textId="77777777" w:rsidR="001030D2" w:rsidRPr="001030D2" w:rsidRDefault="001030D2" w:rsidP="001030D2">
      <w:pPr>
        <w:spacing w:after="0"/>
        <w:jc w:val="center"/>
      </w:pPr>
      <w:r w:rsidRPr="001030D2">
        <w:rPr>
          <w:noProof/>
        </w:rPr>
        <w:lastRenderedPageBreak/>
        <w:drawing>
          <wp:inline distT="0" distB="0" distL="0" distR="0" wp14:anchorId="236A3290" wp14:editId="3C2293BB">
            <wp:extent cx="8983163" cy="6288740"/>
            <wp:effectExtent l="0" t="0" r="889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4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7C6B818" w14:textId="77777777" w:rsidR="001030D2" w:rsidRPr="001030D2" w:rsidRDefault="001030D2" w:rsidP="001030D2">
      <w:pPr>
        <w:spacing w:after="0"/>
        <w:jc w:val="left"/>
      </w:pPr>
      <w:r w:rsidRPr="001030D2">
        <w:br w:type="page"/>
      </w:r>
    </w:p>
    <w:p w14:paraId="2D915460" w14:textId="77777777" w:rsidR="001030D2" w:rsidRPr="001030D2" w:rsidRDefault="001030D2" w:rsidP="001030D2">
      <w:pPr>
        <w:spacing w:after="0"/>
        <w:jc w:val="center"/>
      </w:pPr>
      <w:r w:rsidRPr="001030D2">
        <w:rPr>
          <w:noProof/>
        </w:rPr>
        <w:lastRenderedPageBreak/>
        <w:drawing>
          <wp:inline distT="0" distB="0" distL="0" distR="0" wp14:anchorId="158A4979" wp14:editId="753166F1">
            <wp:extent cx="8983163" cy="6288740"/>
            <wp:effectExtent l="0" t="0" r="889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4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B5EB0AE" w14:textId="77777777" w:rsidR="001030D2" w:rsidRPr="001030D2" w:rsidRDefault="001030D2" w:rsidP="001030D2">
      <w:pPr>
        <w:spacing w:after="0"/>
        <w:jc w:val="left"/>
      </w:pPr>
      <w:r w:rsidRPr="001030D2">
        <w:br w:type="page"/>
      </w:r>
    </w:p>
    <w:p w14:paraId="3AACD9D4" w14:textId="77777777" w:rsidR="001030D2" w:rsidRPr="001030D2" w:rsidRDefault="001030D2" w:rsidP="001030D2">
      <w:pPr>
        <w:spacing w:after="0"/>
        <w:jc w:val="center"/>
      </w:pPr>
      <w:r w:rsidRPr="001030D2">
        <w:rPr>
          <w:noProof/>
        </w:rPr>
        <w:lastRenderedPageBreak/>
        <w:drawing>
          <wp:inline distT="0" distB="0" distL="0" distR="0" wp14:anchorId="03473067" wp14:editId="5D1894D7">
            <wp:extent cx="8983163" cy="6288740"/>
            <wp:effectExtent l="0" t="0" r="889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4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42D72F5" w14:textId="77777777" w:rsidR="001030D2" w:rsidRPr="001030D2" w:rsidRDefault="001030D2" w:rsidP="001030D2">
      <w:pPr>
        <w:spacing w:after="0"/>
        <w:jc w:val="left"/>
      </w:pPr>
      <w:r w:rsidRPr="001030D2">
        <w:br w:type="page"/>
      </w:r>
    </w:p>
    <w:p w14:paraId="2E9FEBC9" w14:textId="77777777" w:rsidR="001030D2" w:rsidRPr="001030D2" w:rsidRDefault="001030D2" w:rsidP="001030D2">
      <w:pPr>
        <w:spacing w:after="0"/>
        <w:jc w:val="center"/>
      </w:pPr>
      <w:r w:rsidRPr="001030D2">
        <w:rPr>
          <w:noProof/>
        </w:rPr>
        <w:lastRenderedPageBreak/>
        <w:drawing>
          <wp:inline distT="0" distB="0" distL="0" distR="0" wp14:anchorId="1312E982" wp14:editId="5794CBD5">
            <wp:extent cx="8983163" cy="6288740"/>
            <wp:effectExtent l="0" t="0" r="889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4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8253C23" w14:textId="77777777" w:rsidR="001030D2" w:rsidRPr="001030D2" w:rsidRDefault="001030D2" w:rsidP="001030D2">
      <w:pPr>
        <w:spacing w:after="0"/>
        <w:jc w:val="left"/>
      </w:pPr>
      <w:r w:rsidRPr="001030D2">
        <w:br w:type="page"/>
      </w:r>
    </w:p>
    <w:p w14:paraId="5780D471" w14:textId="77777777" w:rsidR="001030D2" w:rsidRPr="001030D2" w:rsidRDefault="001030D2" w:rsidP="001030D2">
      <w:pPr>
        <w:spacing w:after="0"/>
        <w:jc w:val="center"/>
      </w:pPr>
      <w:r w:rsidRPr="001030D2">
        <w:rPr>
          <w:noProof/>
        </w:rPr>
        <w:lastRenderedPageBreak/>
        <w:drawing>
          <wp:inline distT="0" distB="0" distL="0" distR="0" wp14:anchorId="025C9FA5" wp14:editId="36653AAF">
            <wp:extent cx="8983163" cy="6288740"/>
            <wp:effectExtent l="0" t="0" r="889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4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0462E911" w14:textId="77777777" w:rsidR="001030D2" w:rsidRPr="001030D2" w:rsidRDefault="001030D2" w:rsidP="001030D2">
      <w:pPr>
        <w:spacing w:after="0"/>
        <w:jc w:val="left"/>
      </w:pPr>
      <w:r w:rsidRPr="001030D2">
        <w:br w:type="page"/>
      </w:r>
    </w:p>
    <w:p w14:paraId="6193E7DF" w14:textId="77777777" w:rsidR="001030D2" w:rsidRPr="001030D2" w:rsidRDefault="001030D2" w:rsidP="001030D2">
      <w:pPr>
        <w:spacing w:after="0"/>
        <w:jc w:val="center"/>
      </w:pPr>
      <w:r w:rsidRPr="001030D2">
        <w:rPr>
          <w:noProof/>
        </w:rPr>
        <w:lastRenderedPageBreak/>
        <w:drawing>
          <wp:inline distT="0" distB="0" distL="0" distR="0" wp14:anchorId="648918D3" wp14:editId="7A8A51E8">
            <wp:extent cx="8983163" cy="6288740"/>
            <wp:effectExtent l="0" t="0" r="889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4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023346C8" w14:textId="77777777" w:rsidR="001030D2" w:rsidRPr="001030D2" w:rsidRDefault="001030D2" w:rsidP="001030D2">
      <w:pPr>
        <w:spacing w:after="0"/>
        <w:jc w:val="left"/>
      </w:pPr>
      <w:r w:rsidRPr="001030D2">
        <w:br w:type="page"/>
      </w:r>
    </w:p>
    <w:p w14:paraId="042F284C" w14:textId="77777777" w:rsidR="001030D2" w:rsidRPr="001030D2" w:rsidRDefault="001030D2" w:rsidP="001030D2">
      <w:pPr>
        <w:spacing w:after="0"/>
        <w:jc w:val="center"/>
      </w:pPr>
      <w:r w:rsidRPr="001030D2">
        <w:rPr>
          <w:noProof/>
        </w:rPr>
        <w:lastRenderedPageBreak/>
        <w:drawing>
          <wp:inline distT="0" distB="0" distL="0" distR="0" wp14:anchorId="277529C5" wp14:editId="54D0210A">
            <wp:extent cx="8983163" cy="6288740"/>
            <wp:effectExtent l="0" t="0" r="889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4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2029A396" w14:textId="77777777" w:rsidR="001030D2" w:rsidRPr="001030D2" w:rsidRDefault="001030D2" w:rsidP="001030D2">
      <w:pPr>
        <w:spacing w:after="0"/>
        <w:jc w:val="left"/>
      </w:pPr>
      <w:r w:rsidRPr="001030D2">
        <w:br w:type="page"/>
      </w:r>
    </w:p>
    <w:p w14:paraId="78756FE5" w14:textId="77777777" w:rsidR="001030D2" w:rsidRPr="001030D2" w:rsidRDefault="001030D2" w:rsidP="001030D2">
      <w:pPr>
        <w:spacing w:after="0"/>
        <w:jc w:val="center"/>
      </w:pPr>
      <w:r w:rsidRPr="001030D2">
        <w:rPr>
          <w:noProof/>
        </w:rPr>
        <w:lastRenderedPageBreak/>
        <w:drawing>
          <wp:inline distT="0" distB="0" distL="0" distR="0" wp14:anchorId="4F90587F" wp14:editId="6F9FCE22">
            <wp:extent cx="8983163" cy="6288740"/>
            <wp:effectExtent l="0" t="0" r="889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4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C52A0E9" w14:textId="77777777" w:rsidR="001030D2" w:rsidRPr="001030D2" w:rsidRDefault="001030D2" w:rsidP="001030D2">
      <w:pPr>
        <w:spacing w:after="0"/>
        <w:jc w:val="left"/>
      </w:pPr>
      <w:r w:rsidRPr="001030D2">
        <w:br w:type="page"/>
      </w:r>
    </w:p>
    <w:p w14:paraId="18F3DE7E" w14:textId="77777777" w:rsidR="001030D2" w:rsidRPr="001030D2" w:rsidRDefault="001030D2" w:rsidP="001030D2">
      <w:pPr>
        <w:spacing w:after="0"/>
        <w:jc w:val="center"/>
      </w:pPr>
      <w:r w:rsidRPr="001030D2">
        <w:rPr>
          <w:noProof/>
        </w:rPr>
        <w:lastRenderedPageBreak/>
        <w:drawing>
          <wp:inline distT="0" distB="0" distL="0" distR="0" wp14:anchorId="60B3F1ED" wp14:editId="7254E96F">
            <wp:extent cx="8983163" cy="6288740"/>
            <wp:effectExtent l="0" t="0" r="889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24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EAB4510" w14:textId="77777777" w:rsidR="001030D2" w:rsidRPr="001030D2" w:rsidRDefault="001030D2" w:rsidP="001030D2">
      <w:pPr>
        <w:spacing w:after="0"/>
        <w:jc w:val="left"/>
      </w:pPr>
      <w:r w:rsidRPr="001030D2">
        <w:br w:type="page"/>
      </w:r>
    </w:p>
    <w:p w14:paraId="6B8566FA" w14:textId="77777777" w:rsidR="001030D2" w:rsidRPr="001030D2" w:rsidRDefault="001030D2" w:rsidP="001030D2">
      <w:pPr>
        <w:spacing w:after="0"/>
        <w:jc w:val="center"/>
      </w:pPr>
      <w:r w:rsidRPr="001030D2">
        <w:rPr>
          <w:noProof/>
        </w:rPr>
        <w:lastRenderedPageBreak/>
        <w:drawing>
          <wp:inline distT="0" distB="0" distL="0" distR="0" wp14:anchorId="3E8C4D72" wp14:editId="2783EDA6">
            <wp:extent cx="8983163" cy="6288740"/>
            <wp:effectExtent l="0" t="0" r="889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24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7CC81CC" w14:textId="77777777" w:rsidR="001030D2" w:rsidRPr="001030D2" w:rsidRDefault="001030D2" w:rsidP="001030D2">
      <w:pPr>
        <w:spacing w:after="0"/>
        <w:jc w:val="left"/>
      </w:pPr>
      <w:r w:rsidRPr="001030D2">
        <w:br w:type="page"/>
      </w:r>
    </w:p>
    <w:p w14:paraId="7B9C6E69" w14:textId="77777777" w:rsidR="001030D2" w:rsidRPr="001030D2" w:rsidRDefault="001030D2" w:rsidP="001030D2">
      <w:pPr>
        <w:spacing w:after="0"/>
        <w:jc w:val="center"/>
      </w:pPr>
      <w:r w:rsidRPr="001030D2">
        <w:rPr>
          <w:noProof/>
        </w:rPr>
        <w:lastRenderedPageBreak/>
        <w:drawing>
          <wp:inline distT="0" distB="0" distL="0" distR="0" wp14:anchorId="0B40CDFA" wp14:editId="502AAD09">
            <wp:extent cx="8983163" cy="6288740"/>
            <wp:effectExtent l="0" t="0" r="889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25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B44A35D" w14:textId="77777777" w:rsidR="001030D2" w:rsidRPr="001030D2" w:rsidRDefault="001030D2" w:rsidP="001030D2">
      <w:pPr>
        <w:spacing w:after="0"/>
        <w:jc w:val="left"/>
      </w:pPr>
      <w:r w:rsidRPr="001030D2">
        <w:br w:type="page"/>
      </w:r>
    </w:p>
    <w:p w14:paraId="533BEBF1" w14:textId="77777777" w:rsidR="001030D2" w:rsidRPr="001030D2" w:rsidRDefault="001030D2" w:rsidP="001030D2">
      <w:pPr>
        <w:spacing w:after="0"/>
        <w:jc w:val="center"/>
      </w:pPr>
      <w:r w:rsidRPr="001030D2">
        <w:rPr>
          <w:noProof/>
        </w:rPr>
        <w:lastRenderedPageBreak/>
        <w:drawing>
          <wp:inline distT="0" distB="0" distL="0" distR="0" wp14:anchorId="103D1B79" wp14:editId="1353A556">
            <wp:extent cx="8983163" cy="6288740"/>
            <wp:effectExtent l="0" t="0" r="889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25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CD76F7E" w14:textId="77777777" w:rsidR="001030D2" w:rsidRPr="001030D2" w:rsidRDefault="001030D2" w:rsidP="001030D2">
      <w:pPr>
        <w:spacing w:after="0"/>
        <w:jc w:val="left"/>
      </w:pPr>
      <w:r w:rsidRPr="001030D2">
        <w:br w:type="page"/>
      </w:r>
    </w:p>
    <w:p w14:paraId="2FDD00AD" w14:textId="77777777" w:rsidR="001030D2" w:rsidRPr="001030D2" w:rsidRDefault="001030D2" w:rsidP="001030D2">
      <w:pPr>
        <w:spacing w:after="0"/>
        <w:jc w:val="center"/>
      </w:pPr>
      <w:r w:rsidRPr="001030D2">
        <w:rPr>
          <w:noProof/>
        </w:rPr>
        <w:lastRenderedPageBreak/>
        <w:drawing>
          <wp:inline distT="0" distB="0" distL="0" distR="0" wp14:anchorId="0AFA8673" wp14:editId="480491B7">
            <wp:extent cx="8983163" cy="6288740"/>
            <wp:effectExtent l="0" t="0" r="889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25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C6FC6C3" w14:textId="77777777" w:rsidR="001030D2" w:rsidRPr="001030D2" w:rsidRDefault="001030D2" w:rsidP="001030D2">
      <w:pPr>
        <w:spacing w:after="0"/>
        <w:jc w:val="left"/>
      </w:pPr>
      <w:r w:rsidRPr="001030D2">
        <w:br w:type="page"/>
      </w:r>
    </w:p>
    <w:p w14:paraId="7728FF7A" w14:textId="77777777" w:rsidR="001030D2" w:rsidRPr="001030D2" w:rsidRDefault="001030D2" w:rsidP="001030D2">
      <w:pPr>
        <w:spacing w:after="0"/>
        <w:jc w:val="center"/>
      </w:pPr>
      <w:r w:rsidRPr="001030D2">
        <w:rPr>
          <w:noProof/>
        </w:rPr>
        <w:lastRenderedPageBreak/>
        <w:drawing>
          <wp:inline distT="0" distB="0" distL="0" distR="0" wp14:anchorId="7256EC33" wp14:editId="0BB04EC0">
            <wp:extent cx="8983163" cy="6288740"/>
            <wp:effectExtent l="0" t="0" r="889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25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ADDE6F3" w14:textId="77777777" w:rsidR="001030D2" w:rsidRPr="001030D2" w:rsidRDefault="001030D2" w:rsidP="001030D2">
      <w:pPr>
        <w:spacing w:after="0"/>
        <w:jc w:val="left"/>
      </w:pPr>
      <w:r w:rsidRPr="001030D2">
        <w:br w:type="page"/>
      </w:r>
    </w:p>
    <w:p w14:paraId="2DF1ED64" w14:textId="77777777" w:rsidR="001030D2" w:rsidRPr="001030D2" w:rsidRDefault="001030D2" w:rsidP="001030D2">
      <w:pPr>
        <w:spacing w:after="0"/>
        <w:jc w:val="center"/>
      </w:pPr>
      <w:r w:rsidRPr="001030D2">
        <w:rPr>
          <w:noProof/>
        </w:rPr>
        <w:lastRenderedPageBreak/>
        <w:drawing>
          <wp:inline distT="0" distB="0" distL="0" distR="0" wp14:anchorId="05C9D6B9" wp14:editId="2B3F28D0">
            <wp:extent cx="8983163" cy="6288740"/>
            <wp:effectExtent l="0" t="0" r="889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25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52CEB92" w14:textId="77777777" w:rsidR="001030D2" w:rsidRPr="001030D2" w:rsidRDefault="001030D2" w:rsidP="001030D2">
      <w:pPr>
        <w:spacing w:after="0"/>
        <w:jc w:val="left"/>
      </w:pPr>
      <w:r w:rsidRPr="001030D2">
        <w:br w:type="page"/>
      </w:r>
    </w:p>
    <w:p w14:paraId="17561C81" w14:textId="77777777" w:rsidR="001030D2" w:rsidRPr="001030D2" w:rsidRDefault="001030D2" w:rsidP="001030D2">
      <w:pPr>
        <w:spacing w:after="0"/>
        <w:jc w:val="center"/>
      </w:pPr>
      <w:r w:rsidRPr="001030D2">
        <w:rPr>
          <w:noProof/>
        </w:rPr>
        <w:lastRenderedPageBreak/>
        <w:drawing>
          <wp:inline distT="0" distB="0" distL="0" distR="0" wp14:anchorId="310D707B" wp14:editId="6BA0EC02">
            <wp:extent cx="8983163" cy="6288740"/>
            <wp:effectExtent l="0" t="0" r="889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25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D9039E2" w14:textId="77777777" w:rsidR="001030D2" w:rsidRPr="001030D2" w:rsidRDefault="001030D2" w:rsidP="001030D2">
      <w:pPr>
        <w:spacing w:after="0"/>
        <w:jc w:val="left"/>
      </w:pPr>
      <w:r w:rsidRPr="001030D2">
        <w:br w:type="page"/>
      </w:r>
    </w:p>
    <w:p w14:paraId="010975B6" w14:textId="77777777" w:rsidR="001030D2" w:rsidRPr="001030D2" w:rsidRDefault="001030D2" w:rsidP="001030D2">
      <w:pPr>
        <w:spacing w:after="0"/>
        <w:jc w:val="center"/>
      </w:pPr>
      <w:r w:rsidRPr="001030D2">
        <w:rPr>
          <w:noProof/>
        </w:rPr>
        <w:lastRenderedPageBreak/>
        <w:drawing>
          <wp:inline distT="0" distB="0" distL="0" distR="0" wp14:anchorId="178AF3F4" wp14:editId="48BD886B">
            <wp:extent cx="8983163" cy="6288740"/>
            <wp:effectExtent l="0" t="0" r="889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25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2F57C17" w14:textId="77777777" w:rsidR="001030D2" w:rsidRPr="001030D2" w:rsidRDefault="001030D2" w:rsidP="001030D2">
      <w:pPr>
        <w:spacing w:after="0"/>
        <w:jc w:val="left"/>
      </w:pPr>
      <w:r w:rsidRPr="001030D2">
        <w:br w:type="page"/>
      </w:r>
    </w:p>
    <w:p w14:paraId="7EA6684D" w14:textId="77777777" w:rsidR="001030D2" w:rsidRDefault="001030D2" w:rsidP="001030D2">
      <w:pPr>
        <w:spacing w:after="0"/>
        <w:jc w:val="center"/>
        <w:sectPr w:rsidR="001030D2" w:rsidSect="001030D2">
          <w:headerReference w:type="even" r:id="rId257"/>
          <w:headerReference w:type="default" r:id="rId258"/>
          <w:footerReference w:type="even" r:id="rId259"/>
          <w:footerReference w:type="default" r:id="rId260"/>
          <w:headerReference w:type="first" r:id="rId261"/>
          <w:footerReference w:type="first" r:id="rId262"/>
          <w:pgSz w:w="16839" w:h="11907" w:orient="landscape" w:code="9"/>
          <w:pgMar w:top="1077" w:right="567" w:bottom="567" w:left="567" w:header="284" w:footer="284" w:gutter="0"/>
          <w:cols w:space="720"/>
          <w:formProt w:val="0"/>
          <w:docGrid w:linePitch="326"/>
        </w:sectPr>
      </w:pPr>
      <w:r w:rsidRPr="001030D2">
        <w:rPr>
          <w:noProof/>
        </w:rPr>
        <w:lastRenderedPageBreak/>
        <w:drawing>
          <wp:inline distT="0" distB="0" distL="0" distR="0" wp14:anchorId="2A27543A" wp14:editId="41D7095D">
            <wp:extent cx="8983163" cy="6288740"/>
            <wp:effectExtent l="0" t="0" r="889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26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0FC577F" w14:textId="77777777" w:rsidR="001030D2" w:rsidRPr="001030D2" w:rsidRDefault="001030D2" w:rsidP="001030D2">
      <w:pPr>
        <w:spacing w:after="0"/>
        <w:jc w:val="center"/>
      </w:pPr>
      <w:bookmarkStart w:id="78" w:name="PDF3_Section_9945_1_2"/>
      <w:bookmarkEnd w:id="78"/>
      <w:r w:rsidRPr="001030D2">
        <w:rPr>
          <w:noProof/>
        </w:rPr>
        <w:lastRenderedPageBreak/>
        <w:drawing>
          <wp:inline distT="0" distB="0" distL="0" distR="0" wp14:anchorId="718F1BE2" wp14:editId="1A2DAAE9">
            <wp:extent cx="13406506" cy="9420307"/>
            <wp:effectExtent l="0" t="0" r="508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264">
                      <a:clrChange>
                        <a:clrFrom>
                          <a:srgbClr val="FFFFFF"/>
                        </a:clrFrom>
                        <a:clrTo>
                          <a:srgbClr val="FFFFFF">
                            <a:alpha val="0"/>
                          </a:srgbClr>
                        </a:clrTo>
                      </a:clrChange>
                      <a:extLst>
                        <a:ext uri="{28A0092B-C50C-407E-A947-70E740481C1C}">
                          <a14:useLocalDpi xmlns:a14="http://schemas.microsoft.com/office/drawing/2010/main" val="0"/>
                        </a:ext>
                      </a:extLst>
                    </a:blip>
                    <a:srcRect l="636" t="901" r="636" b="901"/>
                    <a:stretch>
                      <a:fillRect/>
                    </a:stretch>
                  </pic:blipFill>
                  <pic:spPr>
                    <a:xfrm>
                      <a:off x="0" y="0"/>
                      <a:ext cx="13406506" cy="9420307"/>
                    </a:xfrm>
                    <a:prstGeom prst="rect">
                      <a:avLst/>
                    </a:prstGeom>
                    <a:noFill/>
                  </pic:spPr>
                </pic:pic>
              </a:graphicData>
            </a:graphic>
          </wp:inline>
        </w:drawing>
      </w:r>
    </w:p>
    <w:p w14:paraId="7BB570FC" w14:textId="77777777" w:rsidR="001030D2" w:rsidRPr="001030D2" w:rsidRDefault="001030D2" w:rsidP="001030D2">
      <w:pPr>
        <w:spacing w:after="0"/>
        <w:jc w:val="left"/>
      </w:pPr>
      <w:r w:rsidRPr="001030D2">
        <w:br w:type="page"/>
      </w:r>
    </w:p>
    <w:p w14:paraId="7ABC692E" w14:textId="77777777" w:rsidR="001030D2" w:rsidRDefault="001030D2" w:rsidP="001030D2">
      <w:pPr>
        <w:spacing w:after="0"/>
        <w:jc w:val="center"/>
        <w:sectPr w:rsidR="001030D2" w:rsidSect="001030D2">
          <w:headerReference w:type="even" r:id="rId265"/>
          <w:headerReference w:type="default" r:id="rId266"/>
          <w:footerReference w:type="even" r:id="rId267"/>
          <w:footerReference w:type="default" r:id="rId268"/>
          <w:headerReference w:type="first" r:id="rId269"/>
          <w:footerReference w:type="first" r:id="rId270"/>
          <w:pgSz w:w="23814" w:h="16839" w:orient="landscape" w:code="9"/>
          <w:pgMar w:top="1077" w:right="567" w:bottom="567" w:left="567" w:header="284" w:footer="284" w:gutter="0"/>
          <w:cols w:space="720"/>
          <w:formProt w:val="0"/>
          <w:docGrid w:linePitch="326"/>
        </w:sectPr>
      </w:pPr>
      <w:r w:rsidRPr="001030D2">
        <w:rPr>
          <w:noProof/>
        </w:rPr>
        <w:lastRenderedPageBreak/>
        <w:drawing>
          <wp:inline distT="0" distB="0" distL="0" distR="0" wp14:anchorId="65025F38" wp14:editId="270BD87D">
            <wp:extent cx="13406506" cy="9420307"/>
            <wp:effectExtent l="0" t="0" r="508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271">
                      <a:clrChange>
                        <a:clrFrom>
                          <a:srgbClr val="FFFFFF"/>
                        </a:clrFrom>
                        <a:clrTo>
                          <a:srgbClr val="FFFFFF">
                            <a:alpha val="0"/>
                          </a:srgbClr>
                        </a:clrTo>
                      </a:clrChange>
                      <a:extLst>
                        <a:ext uri="{28A0092B-C50C-407E-A947-70E740481C1C}">
                          <a14:useLocalDpi xmlns:a14="http://schemas.microsoft.com/office/drawing/2010/main" val="0"/>
                        </a:ext>
                      </a:extLst>
                    </a:blip>
                    <a:srcRect l="636" t="901" r="636" b="901"/>
                    <a:stretch>
                      <a:fillRect/>
                    </a:stretch>
                  </pic:blipFill>
                  <pic:spPr>
                    <a:xfrm>
                      <a:off x="0" y="0"/>
                      <a:ext cx="13406506" cy="9420307"/>
                    </a:xfrm>
                    <a:prstGeom prst="rect">
                      <a:avLst/>
                    </a:prstGeom>
                    <a:noFill/>
                  </pic:spPr>
                </pic:pic>
              </a:graphicData>
            </a:graphic>
          </wp:inline>
        </w:drawing>
      </w:r>
    </w:p>
    <w:p w14:paraId="291C10CF" w14:textId="77777777" w:rsidR="001030D2" w:rsidRPr="001030D2" w:rsidRDefault="001030D2" w:rsidP="001030D2">
      <w:pPr>
        <w:spacing w:after="0"/>
        <w:jc w:val="center"/>
      </w:pPr>
      <w:bookmarkStart w:id="79" w:name="PDF3_Section_9945_1_3"/>
      <w:bookmarkEnd w:id="79"/>
      <w:r w:rsidRPr="001030D2">
        <w:rPr>
          <w:noProof/>
        </w:rPr>
        <w:lastRenderedPageBreak/>
        <w:drawing>
          <wp:inline distT="0" distB="0" distL="0" distR="0" wp14:anchorId="0C7CF187" wp14:editId="304A91C6">
            <wp:extent cx="8983163" cy="6288740"/>
            <wp:effectExtent l="0" t="0" r="889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27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4BD9BDC" w14:textId="77777777" w:rsidR="001030D2" w:rsidRPr="001030D2" w:rsidRDefault="001030D2" w:rsidP="001030D2">
      <w:pPr>
        <w:spacing w:after="0"/>
        <w:jc w:val="left"/>
      </w:pPr>
      <w:r w:rsidRPr="001030D2">
        <w:br w:type="page"/>
      </w:r>
    </w:p>
    <w:p w14:paraId="69110569" w14:textId="77777777" w:rsidR="001030D2" w:rsidRPr="001030D2" w:rsidRDefault="001030D2" w:rsidP="001030D2">
      <w:pPr>
        <w:spacing w:after="0"/>
        <w:jc w:val="center"/>
      </w:pPr>
      <w:r w:rsidRPr="001030D2">
        <w:rPr>
          <w:noProof/>
        </w:rPr>
        <w:lastRenderedPageBreak/>
        <w:drawing>
          <wp:inline distT="0" distB="0" distL="0" distR="0" wp14:anchorId="37C72894" wp14:editId="6E6C92D3">
            <wp:extent cx="8983163" cy="6288740"/>
            <wp:effectExtent l="0" t="0" r="889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27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D0979B7" w14:textId="77777777" w:rsidR="001030D2" w:rsidRPr="001030D2" w:rsidRDefault="001030D2" w:rsidP="001030D2">
      <w:pPr>
        <w:spacing w:after="0"/>
        <w:jc w:val="left"/>
      </w:pPr>
      <w:r w:rsidRPr="001030D2">
        <w:br w:type="page"/>
      </w:r>
    </w:p>
    <w:p w14:paraId="7F8F42E2" w14:textId="77777777" w:rsidR="001030D2" w:rsidRPr="001030D2" w:rsidRDefault="001030D2" w:rsidP="001030D2">
      <w:pPr>
        <w:spacing w:after="0"/>
        <w:jc w:val="center"/>
      </w:pPr>
      <w:r w:rsidRPr="001030D2">
        <w:rPr>
          <w:noProof/>
        </w:rPr>
        <w:lastRenderedPageBreak/>
        <w:drawing>
          <wp:inline distT="0" distB="0" distL="0" distR="0" wp14:anchorId="5649996B" wp14:editId="608F85F2">
            <wp:extent cx="8983163" cy="6288740"/>
            <wp:effectExtent l="0" t="0" r="889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27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605DD66" w14:textId="77777777" w:rsidR="001030D2" w:rsidRPr="001030D2" w:rsidRDefault="001030D2" w:rsidP="001030D2">
      <w:pPr>
        <w:spacing w:after="0"/>
        <w:jc w:val="left"/>
      </w:pPr>
      <w:r w:rsidRPr="001030D2">
        <w:br w:type="page"/>
      </w:r>
    </w:p>
    <w:p w14:paraId="1A0B714B" w14:textId="77777777" w:rsidR="001030D2" w:rsidRPr="001030D2" w:rsidRDefault="001030D2" w:rsidP="001030D2">
      <w:pPr>
        <w:spacing w:after="0"/>
        <w:jc w:val="center"/>
      </w:pPr>
      <w:r w:rsidRPr="001030D2">
        <w:rPr>
          <w:noProof/>
        </w:rPr>
        <w:lastRenderedPageBreak/>
        <w:drawing>
          <wp:inline distT="0" distB="0" distL="0" distR="0" wp14:anchorId="7D127A37" wp14:editId="48E78000">
            <wp:extent cx="8983163" cy="6288740"/>
            <wp:effectExtent l="0" t="0" r="889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27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405F88D" w14:textId="77777777" w:rsidR="001030D2" w:rsidRPr="001030D2" w:rsidRDefault="001030D2" w:rsidP="001030D2">
      <w:pPr>
        <w:spacing w:after="0"/>
        <w:jc w:val="left"/>
      </w:pPr>
      <w:r w:rsidRPr="001030D2">
        <w:br w:type="page"/>
      </w:r>
    </w:p>
    <w:p w14:paraId="341D1CCE" w14:textId="77777777" w:rsidR="001030D2" w:rsidRPr="001030D2" w:rsidRDefault="001030D2" w:rsidP="001030D2">
      <w:pPr>
        <w:spacing w:after="0"/>
        <w:jc w:val="center"/>
      </w:pPr>
      <w:r w:rsidRPr="001030D2">
        <w:rPr>
          <w:noProof/>
        </w:rPr>
        <w:lastRenderedPageBreak/>
        <w:drawing>
          <wp:inline distT="0" distB="0" distL="0" distR="0" wp14:anchorId="742648C1" wp14:editId="7BC1FC43">
            <wp:extent cx="8983163" cy="6288740"/>
            <wp:effectExtent l="0" t="0" r="889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27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BE6CDAC" w14:textId="77777777" w:rsidR="001030D2" w:rsidRPr="001030D2" w:rsidRDefault="001030D2" w:rsidP="001030D2">
      <w:pPr>
        <w:spacing w:after="0"/>
        <w:jc w:val="left"/>
      </w:pPr>
      <w:r w:rsidRPr="001030D2">
        <w:br w:type="page"/>
      </w:r>
    </w:p>
    <w:p w14:paraId="406D1A39" w14:textId="77777777" w:rsidR="001030D2" w:rsidRPr="001030D2" w:rsidRDefault="001030D2" w:rsidP="001030D2">
      <w:pPr>
        <w:spacing w:after="0"/>
        <w:jc w:val="center"/>
      </w:pPr>
      <w:r w:rsidRPr="001030D2">
        <w:rPr>
          <w:noProof/>
        </w:rPr>
        <w:lastRenderedPageBreak/>
        <w:drawing>
          <wp:inline distT="0" distB="0" distL="0" distR="0" wp14:anchorId="5BF782C2" wp14:editId="41604663">
            <wp:extent cx="8983163" cy="6288740"/>
            <wp:effectExtent l="0" t="0" r="889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27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493D546" w14:textId="77777777" w:rsidR="001030D2" w:rsidRPr="001030D2" w:rsidRDefault="001030D2" w:rsidP="001030D2">
      <w:pPr>
        <w:spacing w:after="0"/>
        <w:jc w:val="left"/>
      </w:pPr>
      <w:r w:rsidRPr="001030D2">
        <w:br w:type="page"/>
      </w:r>
    </w:p>
    <w:p w14:paraId="2669ACBB" w14:textId="77777777" w:rsidR="001030D2" w:rsidRPr="001030D2" w:rsidRDefault="001030D2" w:rsidP="001030D2">
      <w:pPr>
        <w:spacing w:after="0"/>
        <w:jc w:val="center"/>
      </w:pPr>
      <w:r w:rsidRPr="001030D2">
        <w:rPr>
          <w:noProof/>
        </w:rPr>
        <w:lastRenderedPageBreak/>
        <w:drawing>
          <wp:inline distT="0" distB="0" distL="0" distR="0" wp14:anchorId="25790BC0" wp14:editId="2FC478AD">
            <wp:extent cx="8983163" cy="6288740"/>
            <wp:effectExtent l="0" t="0" r="889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27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F1454A8" w14:textId="77777777" w:rsidR="001030D2" w:rsidRPr="001030D2" w:rsidRDefault="001030D2" w:rsidP="001030D2">
      <w:pPr>
        <w:spacing w:after="0"/>
        <w:jc w:val="left"/>
      </w:pPr>
      <w:r w:rsidRPr="001030D2">
        <w:br w:type="page"/>
      </w:r>
    </w:p>
    <w:p w14:paraId="0A0078E4" w14:textId="77777777" w:rsidR="001030D2" w:rsidRPr="001030D2" w:rsidRDefault="001030D2" w:rsidP="001030D2">
      <w:pPr>
        <w:spacing w:after="0"/>
        <w:jc w:val="center"/>
      </w:pPr>
      <w:r w:rsidRPr="001030D2">
        <w:rPr>
          <w:noProof/>
        </w:rPr>
        <w:lastRenderedPageBreak/>
        <w:drawing>
          <wp:inline distT="0" distB="0" distL="0" distR="0" wp14:anchorId="1F5659F8" wp14:editId="4EC63FC2">
            <wp:extent cx="8983163" cy="6288740"/>
            <wp:effectExtent l="0" t="0" r="889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27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F2A7DB9" w14:textId="77777777" w:rsidR="001030D2" w:rsidRPr="001030D2" w:rsidRDefault="001030D2" w:rsidP="001030D2">
      <w:pPr>
        <w:spacing w:after="0"/>
        <w:jc w:val="left"/>
      </w:pPr>
      <w:r w:rsidRPr="001030D2">
        <w:br w:type="page"/>
      </w:r>
    </w:p>
    <w:p w14:paraId="2C25F335" w14:textId="77777777" w:rsidR="001030D2" w:rsidRPr="001030D2" w:rsidRDefault="001030D2" w:rsidP="001030D2">
      <w:pPr>
        <w:spacing w:after="0"/>
        <w:jc w:val="center"/>
      </w:pPr>
      <w:r w:rsidRPr="001030D2">
        <w:rPr>
          <w:noProof/>
        </w:rPr>
        <w:lastRenderedPageBreak/>
        <w:drawing>
          <wp:inline distT="0" distB="0" distL="0" distR="0" wp14:anchorId="2688C5F4" wp14:editId="681ED843">
            <wp:extent cx="8983163" cy="6288740"/>
            <wp:effectExtent l="0" t="0" r="889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28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6EFF94B" w14:textId="77777777" w:rsidR="001030D2" w:rsidRPr="001030D2" w:rsidRDefault="001030D2" w:rsidP="001030D2">
      <w:pPr>
        <w:spacing w:after="0"/>
        <w:jc w:val="left"/>
      </w:pPr>
      <w:r w:rsidRPr="001030D2">
        <w:br w:type="page"/>
      </w:r>
    </w:p>
    <w:p w14:paraId="7F3B7F32" w14:textId="77777777" w:rsidR="001030D2" w:rsidRPr="001030D2" w:rsidRDefault="001030D2" w:rsidP="001030D2">
      <w:pPr>
        <w:spacing w:after="0"/>
        <w:jc w:val="center"/>
      </w:pPr>
      <w:r w:rsidRPr="001030D2">
        <w:rPr>
          <w:noProof/>
        </w:rPr>
        <w:lastRenderedPageBreak/>
        <w:drawing>
          <wp:inline distT="0" distB="0" distL="0" distR="0" wp14:anchorId="025B6C25" wp14:editId="085066D7">
            <wp:extent cx="8983163" cy="6288740"/>
            <wp:effectExtent l="0" t="0" r="889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28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288B8FE9" w14:textId="77777777" w:rsidR="001030D2" w:rsidRPr="001030D2" w:rsidRDefault="001030D2" w:rsidP="001030D2">
      <w:pPr>
        <w:spacing w:after="0"/>
        <w:jc w:val="left"/>
      </w:pPr>
      <w:r w:rsidRPr="001030D2">
        <w:br w:type="page"/>
      </w:r>
    </w:p>
    <w:p w14:paraId="0D1CA31B" w14:textId="77777777" w:rsidR="001030D2" w:rsidRPr="001030D2" w:rsidRDefault="001030D2" w:rsidP="001030D2">
      <w:pPr>
        <w:spacing w:after="0"/>
        <w:jc w:val="center"/>
      </w:pPr>
      <w:r w:rsidRPr="001030D2">
        <w:rPr>
          <w:noProof/>
        </w:rPr>
        <w:lastRenderedPageBreak/>
        <w:drawing>
          <wp:inline distT="0" distB="0" distL="0" distR="0" wp14:anchorId="0F85FDB5" wp14:editId="2262CAAF">
            <wp:extent cx="8983163" cy="6288740"/>
            <wp:effectExtent l="0" t="0" r="889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28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EAA04E6" w14:textId="77777777" w:rsidR="001030D2" w:rsidRPr="001030D2" w:rsidRDefault="001030D2" w:rsidP="001030D2">
      <w:pPr>
        <w:spacing w:after="0"/>
        <w:jc w:val="left"/>
      </w:pPr>
      <w:r w:rsidRPr="001030D2">
        <w:br w:type="page"/>
      </w:r>
    </w:p>
    <w:p w14:paraId="7B8AA6F8" w14:textId="77777777" w:rsidR="001030D2" w:rsidRPr="001030D2" w:rsidRDefault="001030D2" w:rsidP="001030D2">
      <w:pPr>
        <w:spacing w:after="0"/>
        <w:jc w:val="center"/>
      </w:pPr>
      <w:r w:rsidRPr="001030D2">
        <w:rPr>
          <w:noProof/>
        </w:rPr>
        <w:lastRenderedPageBreak/>
        <w:drawing>
          <wp:inline distT="0" distB="0" distL="0" distR="0" wp14:anchorId="4306602C" wp14:editId="66A449D7">
            <wp:extent cx="8983163" cy="6288740"/>
            <wp:effectExtent l="0" t="0" r="889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28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13479DF" w14:textId="77777777" w:rsidR="001030D2" w:rsidRPr="001030D2" w:rsidRDefault="001030D2" w:rsidP="001030D2">
      <w:pPr>
        <w:spacing w:after="0"/>
        <w:jc w:val="left"/>
      </w:pPr>
      <w:r w:rsidRPr="001030D2">
        <w:br w:type="page"/>
      </w:r>
    </w:p>
    <w:p w14:paraId="25342A91" w14:textId="77777777" w:rsidR="001030D2" w:rsidRPr="001030D2" w:rsidRDefault="001030D2" w:rsidP="001030D2">
      <w:pPr>
        <w:spacing w:after="0"/>
        <w:jc w:val="center"/>
      </w:pPr>
      <w:r w:rsidRPr="001030D2">
        <w:rPr>
          <w:noProof/>
        </w:rPr>
        <w:lastRenderedPageBreak/>
        <w:drawing>
          <wp:inline distT="0" distB="0" distL="0" distR="0" wp14:anchorId="47B1BB22" wp14:editId="0864F520">
            <wp:extent cx="8983163" cy="6288740"/>
            <wp:effectExtent l="0" t="0" r="889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28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D51CC40" w14:textId="77777777" w:rsidR="001030D2" w:rsidRPr="001030D2" w:rsidRDefault="001030D2" w:rsidP="001030D2">
      <w:pPr>
        <w:spacing w:after="0"/>
        <w:jc w:val="left"/>
      </w:pPr>
      <w:r w:rsidRPr="001030D2">
        <w:br w:type="page"/>
      </w:r>
    </w:p>
    <w:p w14:paraId="26158958" w14:textId="77777777" w:rsidR="001030D2" w:rsidRPr="001030D2" w:rsidRDefault="001030D2" w:rsidP="001030D2">
      <w:pPr>
        <w:spacing w:after="0"/>
        <w:jc w:val="center"/>
      </w:pPr>
      <w:r w:rsidRPr="001030D2">
        <w:rPr>
          <w:noProof/>
        </w:rPr>
        <w:lastRenderedPageBreak/>
        <w:drawing>
          <wp:inline distT="0" distB="0" distL="0" distR="0" wp14:anchorId="241C8413" wp14:editId="75039043">
            <wp:extent cx="8983163" cy="6288740"/>
            <wp:effectExtent l="0" t="0" r="889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28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2342C37F" w14:textId="77777777" w:rsidR="001030D2" w:rsidRPr="001030D2" w:rsidRDefault="001030D2" w:rsidP="001030D2">
      <w:pPr>
        <w:spacing w:after="0"/>
        <w:jc w:val="left"/>
      </w:pPr>
      <w:r w:rsidRPr="001030D2">
        <w:br w:type="page"/>
      </w:r>
    </w:p>
    <w:p w14:paraId="5352A066" w14:textId="77777777" w:rsidR="001030D2" w:rsidRPr="001030D2" w:rsidRDefault="001030D2" w:rsidP="001030D2">
      <w:pPr>
        <w:spacing w:after="0"/>
        <w:jc w:val="center"/>
      </w:pPr>
      <w:r w:rsidRPr="001030D2">
        <w:rPr>
          <w:noProof/>
        </w:rPr>
        <w:lastRenderedPageBreak/>
        <w:drawing>
          <wp:inline distT="0" distB="0" distL="0" distR="0" wp14:anchorId="24C23F7F" wp14:editId="4B0AA701">
            <wp:extent cx="8983163" cy="6288740"/>
            <wp:effectExtent l="0" t="0" r="889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28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23E04AEA" w14:textId="77777777" w:rsidR="001030D2" w:rsidRPr="001030D2" w:rsidRDefault="001030D2" w:rsidP="001030D2">
      <w:pPr>
        <w:spacing w:after="0"/>
        <w:jc w:val="left"/>
      </w:pPr>
      <w:r w:rsidRPr="001030D2">
        <w:br w:type="page"/>
      </w:r>
    </w:p>
    <w:p w14:paraId="6EA6AF06" w14:textId="77777777" w:rsidR="001030D2" w:rsidRPr="001030D2" w:rsidRDefault="001030D2" w:rsidP="001030D2">
      <w:pPr>
        <w:spacing w:after="0"/>
        <w:jc w:val="center"/>
      </w:pPr>
      <w:r w:rsidRPr="001030D2">
        <w:rPr>
          <w:noProof/>
        </w:rPr>
        <w:lastRenderedPageBreak/>
        <w:drawing>
          <wp:inline distT="0" distB="0" distL="0" distR="0" wp14:anchorId="72B5B038" wp14:editId="3F3652E6">
            <wp:extent cx="8983163" cy="6288740"/>
            <wp:effectExtent l="0" t="0" r="889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28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0B9565FB" w14:textId="77777777" w:rsidR="001030D2" w:rsidRPr="001030D2" w:rsidRDefault="001030D2" w:rsidP="001030D2">
      <w:pPr>
        <w:spacing w:after="0"/>
        <w:jc w:val="left"/>
      </w:pPr>
      <w:r w:rsidRPr="001030D2">
        <w:br w:type="page"/>
      </w:r>
    </w:p>
    <w:p w14:paraId="7D75F7C4" w14:textId="77777777" w:rsidR="001030D2" w:rsidRPr="001030D2" w:rsidRDefault="001030D2" w:rsidP="001030D2">
      <w:pPr>
        <w:spacing w:after="0"/>
        <w:jc w:val="center"/>
      </w:pPr>
      <w:r w:rsidRPr="001030D2">
        <w:rPr>
          <w:noProof/>
        </w:rPr>
        <w:lastRenderedPageBreak/>
        <w:drawing>
          <wp:inline distT="0" distB="0" distL="0" distR="0" wp14:anchorId="22171374" wp14:editId="6A521112">
            <wp:extent cx="8983163" cy="6288740"/>
            <wp:effectExtent l="0" t="0" r="889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28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1AF1323" w14:textId="77777777" w:rsidR="001030D2" w:rsidRPr="001030D2" w:rsidRDefault="001030D2" w:rsidP="001030D2">
      <w:pPr>
        <w:spacing w:after="0"/>
        <w:jc w:val="left"/>
      </w:pPr>
      <w:r w:rsidRPr="001030D2">
        <w:br w:type="page"/>
      </w:r>
    </w:p>
    <w:p w14:paraId="247E0626" w14:textId="77777777" w:rsidR="001030D2" w:rsidRPr="001030D2" w:rsidRDefault="001030D2" w:rsidP="001030D2">
      <w:pPr>
        <w:spacing w:after="0"/>
        <w:jc w:val="center"/>
      </w:pPr>
      <w:r w:rsidRPr="001030D2">
        <w:rPr>
          <w:noProof/>
        </w:rPr>
        <w:lastRenderedPageBreak/>
        <w:drawing>
          <wp:inline distT="0" distB="0" distL="0" distR="0" wp14:anchorId="6965C7C3" wp14:editId="00AD7715">
            <wp:extent cx="8983163" cy="6288740"/>
            <wp:effectExtent l="0" t="0" r="889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28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1BEB0E1" w14:textId="77777777" w:rsidR="001030D2" w:rsidRPr="001030D2" w:rsidRDefault="001030D2" w:rsidP="001030D2">
      <w:pPr>
        <w:spacing w:after="0"/>
        <w:jc w:val="left"/>
      </w:pPr>
      <w:r w:rsidRPr="001030D2">
        <w:br w:type="page"/>
      </w:r>
    </w:p>
    <w:p w14:paraId="5B946FBE" w14:textId="77777777" w:rsidR="001030D2" w:rsidRPr="001030D2" w:rsidRDefault="001030D2" w:rsidP="001030D2">
      <w:pPr>
        <w:spacing w:after="0"/>
        <w:jc w:val="center"/>
      </w:pPr>
      <w:r w:rsidRPr="001030D2">
        <w:rPr>
          <w:noProof/>
        </w:rPr>
        <w:lastRenderedPageBreak/>
        <w:drawing>
          <wp:inline distT="0" distB="0" distL="0" distR="0" wp14:anchorId="19BE220B" wp14:editId="2E2CC96E">
            <wp:extent cx="8983163" cy="6288740"/>
            <wp:effectExtent l="0" t="0" r="889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29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88FBB37" w14:textId="77777777" w:rsidR="001030D2" w:rsidRPr="001030D2" w:rsidRDefault="001030D2" w:rsidP="001030D2">
      <w:pPr>
        <w:spacing w:after="0"/>
        <w:jc w:val="left"/>
      </w:pPr>
      <w:r w:rsidRPr="001030D2">
        <w:br w:type="page"/>
      </w:r>
    </w:p>
    <w:p w14:paraId="6D0E1C19" w14:textId="77777777" w:rsidR="001030D2" w:rsidRPr="001030D2" w:rsidRDefault="001030D2" w:rsidP="001030D2">
      <w:pPr>
        <w:spacing w:after="0"/>
        <w:jc w:val="center"/>
      </w:pPr>
      <w:r w:rsidRPr="001030D2">
        <w:rPr>
          <w:noProof/>
        </w:rPr>
        <w:lastRenderedPageBreak/>
        <w:drawing>
          <wp:inline distT="0" distB="0" distL="0" distR="0" wp14:anchorId="0738403E" wp14:editId="140539FE">
            <wp:extent cx="8983163" cy="6288740"/>
            <wp:effectExtent l="0" t="0" r="889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29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158D33B" w14:textId="77777777" w:rsidR="001030D2" w:rsidRPr="001030D2" w:rsidRDefault="001030D2" w:rsidP="001030D2">
      <w:pPr>
        <w:spacing w:after="0"/>
        <w:jc w:val="left"/>
      </w:pPr>
      <w:r w:rsidRPr="001030D2">
        <w:br w:type="page"/>
      </w:r>
    </w:p>
    <w:p w14:paraId="57AC6ADB" w14:textId="77777777" w:rsidR="001030D2" w:rsidRPr="001030D2" w:rsidRDefault="001030D2" w:rsidP="001030D2">
      <w:pPr>
        <w:spacing w:after="0"/>
        <w:jc w:val="center"/>
      </w:pPr>
      <w:r w:rsidRPr="001030D2">
        <w:rPr>
          <w:noProof/>
        </w:rPr>
        <w:lastRenderedPageBreak/>
        <w:drawing>
          <wp:inline distT="0" distB="0" distL="0" distR="0" wp14:anchorId="278E8E98" wp14:editId="230119BA">
            <wp:extent cx="8983163" cy="6288740"/>
            <wp:effectExtent l="0" t="0" r="889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29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0C8C2708" w14:textId="77777777" w:rsidR="001030D2" w:rsidRPr="001030D2" w:rsidRDefault="001030D2" w:rsidP="001030D2">
      <w:pPr>
        <w:spacing w:after="0"/>
        <w:jc w:val="left"/>
      </w:pPr>
      <w:r w:rsidRPr="001030D2">
        <w:br w:type="page"/>
      </w:r>
    </w:p>
    <w:p w14:paraId="77C21EB7" w14:textId="77777777" w:rsidR="001030D2" w:rsidRPr="001030D2" w:rsidRDefault="001030D2" w:rsidP="001030D2">
      <w:pPr>
        <w:spacing w:after="0"/>
        <w:jc w:val="center"/>
      </w:pPr>
      <w:r w:rsidRPr="001030D2">
        <w:rPr>
          <w:noProof/>
        </w:rPr>
        <w:lastRenderedPageBreak/>
        <w:drawing>
          <wp:inline distT="0" distB="0" distL="0" distR="0" wp14:anchorId="7C44AEC0" wp14:editId="71F0EA74">
            <wp:extent cx="8983163" cy="6288740"/>
            <wp:effectExtent l="0" t="0" r="889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29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D215740" w14:textId="77777777" w:rsidR="001030D2" w:rsidRPr="001030D2" w:rsidRDefault="001030D2" w:rsidP="001030D2">
      <w:pPr>
        <w:spacing w:after="0"/>
        <w:jc w:val="left"/>
      </w:pPr>
      <w:r w:rsidRPr="001030D2">
        <w:br w:type="page"/>
      </w:r>
    </w:p>
    <w:p w14:paraId="331D2D5C" w14:textId="77777777" w:rsidR="001030D2" w:rsidRPr="001030D2" w:rsidRDefault="001030D2" w:rsidP="001030D2">
      <w:pPr>
        <w:spacing w:after="0"/>
        <w:jc w:val="center"/>
      </w:pPr>
      <w:r w:rsidRPr="001030D2">
        <w:rPr>
          <w:noProof/>
        </w:rPr>
        <w:lastRenderedPageBreak/>
        <w:drawing>
          <wp:inline distT="0" distB="0" distL="0" distR="0" wp14:anchorId="425F5F8C" wp14:editId="5FE15DFE">
            <wp:extent cx="8983163" cy="6288740"/>
            <wp:effectExtent l="0" t="0" r="889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29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0161E6B0" w14:textId="77777777" w:rsidR="001030D2" w:rsidRPr="001030D2" w:rsidRDefault="001030D2" w:rsidP="001030D2">
      <w:pPr>
        <w:spacing w:after="0"/>
        <w:jc w:val="left"/>
      </w:pPr>
      <w:r w:rsidRPr="001030D2">
        <w:br w:type="page"/>
      </w:r>
    </w:p>
    <w:p w14:paraId="23DB8D42" w14:textId="77777777" w:rsidR="001030D2" w:rsidRPr="001030D2" w:rsidRDefault="001030D2" w:rsidP="001030D2">
      <w:pPr>
        <w:spacing w:after="0"/>
        <w:jc w:val="center"/>
      </w:pPr>
      <w:r w:rsidRPr="001030D2">
        <w:rPr>
          <w:noProof/>
        </w:rPr>
        <w:lastRenderedPageBreak/>
        <w:drawing>
          <wp:inline distT="0" distB="0" distL="0" distR="0" wp14:anchorId="63DFB4D5" wp14:editId="18294E3C">
            <wp:extent cx="8983163" cy="6288740"/>
            <wp:effectExtent l="0" t="0" r="889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29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8C6F3F8" w14:textId="77777777" w:rsidR="001030D2" w:rsidRPr="001030D2" w:rsidRDefault="001030D2" w:rsidP="001030D2">
      <w:pPr>
        <w:spacing w:after="0"/>
        <w:jc w:val="left"/>
      </w:pPr>
      <w:r w:rsidRPr="001030D2">
        <w:br w:type="page"/>
      </w:r>
    </w:p>
    <w:p w14:paraId="438A5203" w14:textId="77777777" w:rsidR="001030D2" w:rsidRPr="001030D2" w:rsidRDefault="001030D2" w:rsidP="001030D2">
      <w:pPr>
        <w:spacing w:after="0"/>
        <w:jc w:val="center"/>
      </w:pPr>
      <w:r w:rsidRPr="001030D2">
        <w:rPr>
          <w:noProof/>
        </w:rPr>
        <w:lastRenderedPageBreak/>
        <w:drawing>
          <wp:inline distT="0" distB="0" distL="0" distR="0" wp14:anchorId="03AB1B22" wp14:editId="563C97D4">
            <wp:extent cx="8983163" cy="6288740"/>
            <wp:effectExtent l="0" t="0" r="889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29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2C79283D" w14:textId="77777777" w:rsidR="001030D2" w:rsidRPr="001030D2" w:rsidRDefault="001030D2" w:rsidP="001030D2">
      <w:pPr>
        <w:spacing w:after="0"/>
        <w:jc w:val="left"/>
      </w:pPr>
      <w:r w:rsidRPr="001030D2">
        <w:br w:type="page"/>
      </w:r>
    </w:p>
    <w:p w14:paraId="3F097C42" w14:textId="77777777" w:rsidR="001030D2" w:rsidRPr="001030D2" w:rsidRDefault="001030D2" w:rsidP="001030D2">
      <w:pPr>
        <w:spacing w:after="0"/>
        <w:jc w:val="center"/>
      </w:pPr>
      <w:r w:rsidRPr="001030D2">
        <w:rPr>
          <w:noProof/>
        </w:rPr>
        <w:lastRenderedPageBreak/>
        <w:drawing>
          <wp:inline distT="0" distB="0" distL="0" distR="0" wp14:anchorId="6D998DDC" wp14:editId="36E415B4">
            <wp:extent cx="8983163" cy="6288740"/>
            <wp:effectExtent l="0" t="0" r="889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29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9F0D07B" w14:textId="77777777" w:rsidR="001030D2" w:rsidRPr="001030D2" w:rsidRDefault="001030D2" w:rsidP="001030D2">
      <w:pPr>
        <w:spacing w:after="0"/>
        <w:jc w:val="left"/>
      </w:pPr>
      <w:r w:rsidRPr="001030D2">
        <w:br w:type="page"/>
      </w:r>
    </w:p>
    <w:p w14:paraId="567AFD16" w14:textId="77777777" w:rsidR="001030D2" w:rsidRPr="001030D2" w:rsidRDefault="001030D2" w:rsidP="001030D2">
      <w:pPr>
        <w:spacing w:after="0"/>
        <w:jc w:val="center"/>
      </w:pPr>
      <w:r w:rsidRPr="001030D2">
        <w:rPr>
          <w:noProof/>
        </w:rPr>
        <w:lastRenderedPageBreak/>
        <w:drawing>
          <wp:inline distT="0" distB="0" distL="0" distR="0" wp14:anchorId="672159B4" wp14:editId="057B3AE4">
            <wp:extent cx="8983163" cy="6288740"/>
            <wp:effectExtent l="0" t="0" r="889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29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74C1F3E" w14:textId="77777777" w:rsidR="001030D2" w:rsidRPr="001030D2" w:rsidRDefault="001030D2" w:rsidP="001030D2">
      <w:pPr>
        <w:spacing w:after="0"/>
        <w:jc w:val="left"/>
      </w:pPr>
      <w:r w:rsidRPr="001030D2">
        <w:br w:type="page"/>
      </w:r>
    </w:p>
    <w:p w14:paraId="4E5756BA" w14:textId="77777777" w:rsidR="001030D2" w:rsidRPr="001030D2" w:rsidRDefault="001030D2" w:rsidP="001030D2">
      <w:pPr>
        <w:spacing w:after="0"/>
        <w:jc w:val="center"/>
      </w:pPr>
      <w:r w:rsidRPr="001030D2">
        <w:rPr>
          <w:noProof/>
        </w:rPr>
        <w:lastRenderedPageBreak/>
        <w:drawing>
          <wp:inline distT="0" distB="0" distL="0" distR="0" wp14:anchorId="638EF0E7" wp14:editId="7DBCB0F8">
            <wp:extent cx="8983163" cy="6288740"/>
            <wp:effectExtent l="0" t="0" r="889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29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07A7092C" w14:textId="77777777" w:rsidR="001030D2" w:rsidRPr="001030D2" w:rsidRDefault="001030D2" w:rsidP="001030D2">
      <w:pPr>
        <w:spacing w:after="0"/>
        <w:jc w:val="left"/>
      </w:pPr>
      <w:r w:rsidRPr="001030D2">
        <w:br w:type="page"/>
      </w:r>
    </w:p>
    <w:p w14:paraId="2E178A2B" w14:textId="77777777" w:rsidR="001030D2" w:rsidRPr="001030D2" w:rsidRDefault="001030D2" w:rsidP="001030D2">
      <w:pPr>
        <w:spacing w:after="0"/>
        <w:jc w:val="center"/>
      </w:pPr>
      <w:r w:rsidRPr="001030D2">
        <w:rPr>
          <w:noProof/>
        </w:rPr>
        <w:lastRenderedPageBreak/>
        <w:drawing>
          <wp:inline distT="0" distB="0" distL="0" distR="0" wp14:anchorId="4ADE1F3E" wp14:editId="46615ED2">
            <wp:extent cx="8983163" cy="6288740"/>
            <wp:effectExtent l="0" t="0" r="889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30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81C5B67" w14:textId="77777777" w:rsidR="001030D2" w:rsidRDefault="001030D2" w:rsidP="001030D2">
      <w:pPr>
        <w:spacing w:after="0"/>
        <w:jc w:val="center"/>
        <w:sectPr w:rsidR="001030D2" w:rsidSect="001030D2">
          <w:headerReference w:type="even" r:id="rId301"/>
          <w:headerReference w:type="default" r:id="rId302"/>
          <w:footerReference w:type="even" r:id="rId303"/>
          <w:footerReference w:type="default" r:id="rId304"/>
          <w:headerReference w:type="first" r:id="rId305"/>
          <w:footerReference w:type="first" r:id="rId306"/>
          <w:pgSz w:w="16839" w:h="11907" w:orient="landscape" w:code="9"/>
          <w:pgMar w:top="1077" w:right="567" w:bottom="567" w:left="567" w:header="284" w:footer="284" w:gutter="0"/>
          <w:cols w:space="720"/>
          <w:formProt w:val="0"/>
          <w:docGrid w:linePitch="326"/>
        </w:sectPr>
      </w:pPr>
      <w:bookmarkStart w:id="80" w:name="INF_EndOfAttachment_9945_1"/>
      <w:bookmarkEnd w:id="80"/>
      <w:r>
        <w:t xml:space="preserve"> </w:t>
      </w:r>
    </w:p>
    <w:p w14:paraId="52EB58B5" w14:textId="77777777" w:rsidR="001030D2" w:rsidRPr="001030D2" w:rsidRDefault="001030D2" w:rsidP="001030D2">
      <w:pPr>
        <w:spacing w:after="0"/>
        <w:jc w:val="center"/>
      </w:pPr>
      <w:bookmarkStart w:id="81" w:name="PDF1_Heading_9950"/>
      <w:bookmarkStart w:id="82" w:name="PDF2_ReportName_9950"/>
      <w:bookmarkStart w:id="83" w:name="PDF3_Attachment_9950_1"/>
      <w:bookmarkEnd w:id="81"/>
      <w:bookmarkEnd w:id="82"/>
      <w:bookmarkEnd w:id="83"/>
      <w:r w:rsidRPr="001030D2">
        <w:rPr>
          <w:noProof/>
        </w:rPr>
        <w:lastRenderedPageBreak/>
        <w:drawing>
          <wp:inline distT="0" distB="0" distL="0" distR="0" wp14:anchorId="207F7B34" wp14:editId="55A6365B">
            <wp:extent cx="6594602" cy="9420416"/>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9B6ECE0" w14:textId="77777777" w:rsidR="001030D2" w:rsidRPr="001030D2" w:rsidRDefault="001030D2" w:rsidP="001030D2">
      <w:pPr>
        <w:spacing w:after="0"/>
        <w:jc w:val="left"/>
      </w:pPr>
      <w:r w:rsidRPr="001030D2">
        <w:br w:type="page"/>
      </w:r>
    </w:p>
    <w:p w14:paraId="69AA0E09" w14:textId="77777777" w:rsidR="001030D2" w:rsidRPr="001030D2" w:rsidRDefault="001030D2" w:rsidP="001030D2">
      <w:pPr>
        <w:spacing w:after="0"/>
        <w:jc w:val="center"/>
      </w:pPr>
      <w:r w:rsidRPr="001030D2">
        <w:rPr>
          <w:noProof/>
        </w:rPr>
        <w:lastRenderedPageBreak/>
        <w:drawing>
          <wp:inline distT="0" distB="0" distL="0" distR="0" wp14:anchorId="6480314D" wp14:editId="24F0348F">
            <wp:extent cx="6594602" cy="9420416"/>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0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BE9661B" w14:textId="77777777" w:rsidR="001030D2" w:rsidRPr="001030D2" w:rsidRDefault="001030D2" w:rsidP="001030D2">
      <w:pPr>
        <w:spacing w:after="0"/>
        <w:jc w:val="left"/>
      </w:pPr>
      <w:r w:rsidRPr="001030D2">
        <w:br w:type="page"/>
      </w:r>
    </w:p>
    <w:p w14:paraId="03FEF6CC" w14:textId="77777777" w:rsidR="001030D2" w:rsidRPr="001030D2" w:rsidRDefault="001030D2" w:rsidP="001030D2">
      <w:pPr>
        <w:spacing w:after="0"/>
        <w:jc w:val="center"/>
      </w:pPr>
      <w:r w:rsidRPr="001030D2">
        <w:rPr>
          <w:noProof/>
        </w:rPr>
        <w:lastRenderedPageBreak/>
        <w:drawing>
          <wp:inline distT="0" distB="0" distL="0" distR="0" wp14:anchorId="2E1D26C5" wp14:editId="2F651EB9">
            <wp:extent cx="6594602" cy="9420416"/>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0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74EB38B" w14:textId="77777777" w:rsidR="001030D2" w:rsidRPr="001030D2" w:rsidRDefault="001030D2" w:rsidP="001030D2">
      <w:pPr>
        <w:spacing w:after="0"/>
        <w:jc w:val="left"/>
      </w:pPr>
      <w:r w:rsidRPr="001030D2">
        <w:br w:type="page"/>
      </w:r>
    </w:p>
    <w:p w14:paraId="514AC79E" w14:textId="77777777" w:rsidR="001030D2" w:rsidRPr="001030D2" w:rsidRDefault="001030D2" w:rsidP="001030D2">
      <w:pPr>
        <w:spacing w:after="0"/>
        <w:jc w:val="center"/>
      </w:pPr>
      <w:r w:rsidRPr="001030D2">
        <w:rPr>
          <w:noProof/>
        </w:rPr>
        <w:lastRenderedPageBreak/>
        <w:drawing>
          <wp:inline distT="0" distB="0" distL="0" distR="0" wp14:anchorId="555859CD" wp14:editId="3979E8F6">
            <wp:extent cx="6594602" cy="9420416"/>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1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CD8D65C" w14:textId="77777777" w:rsidR="001030D2" w:rsidRPr="001030D2" w:rsidRDefault="001030D2" w:rsidP="001030D2">
      <w:pPr>
        <w:spacing w:after="0"/>
        <w:jc w:val="left"/>
      </w:pPr>
      <w:r w:rsidRPr="001030D2">
        <w:br w:type="page"/>
      </w:r>
    </w:p>
    <w:p w14:paraId="65A458B8" w14:textId="77777777" w:rsidR="001030D2" w:rsidRPr="001030D2" w:rsidRDefault="001030D2" w:rsidP="001030D2">
      <w:pPr>
        <w:spacing w:after="0"/>
        <w:jc w:val="center"/>
      </w:pPr>
      <w:r w:rsidRPr="001030D2">
        <w:rPr>
          <w:noProof/>
        </w:rPr>
        <w:lastRenderedPageBreak/>
        <w:drawing>
          <wp:inline distT="0" distB="0" distL="0" distR="0" wp14:anchorId="14EAF6E4" wp14:editId="150E5449">
            <wp:extent cx="6594602" cy="9420416"/>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1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CEC67C1" w14:textId="77777777" w:rsidR="001030D2" w:rsidRPr="001030D2" w:rsidRDefault="001030D2" w:rsidP="001030D2">
      <w:pPr>
        <w:spacing w:after="0"/>
        <w:jc w:val="left"/>
      </w:pPr>
      <w:r w:rsidRPr="001030D2">
        <w:br w:type="page"/>
      </w:r>
    </w:p>
    <w:p w14:paraId="445539F2" w14:textId="77777777" w:rsidR="001030D2" w:rsidRPr="001030D2" w:rsidRDefault="001030D2" w:rsidP="001030D2">
      <w:pPr>
        <w:spacing w:after="0"/>
        <w:jc w:val="center"/>
      </w:pPr>
      <w:r w:rsidRPr="001030D2">
        <w:rPr>
          <w:noProof/>
        </w:rPr>
        <w:lastRenderedPageBreak/>
        <w:drawing>
          <wp:inline distT="0" distB="0" distL="0" distR="0" wp14:anchorId="61C4249F" wp14:editId="3CBDD921">
            <wp:extent cx="6594602" cy="9420416"/>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1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49CC2DF" w14:textId="77777777" w:rsidR="001030D2" w:rsidRPr="001030D2" w:rsidRDefault="001030D2" w:rsidP="001030D2">
      <w:pPr>
        <w:spacing w:after="0"/>
        <w:jc w:val="left"/>
      </w:pPr>
      <w:r w:rsidRPr="001030D2">
        <w:br w:type="page"/>
      </w:r>
    </w:p>
    <w:p w14:paraId="5CECA333" w14:textId="77777777" w:rsidR="001030D2" w:rsidRDefault="001030D2" w:rsidP="001030D2">
      <w:pPr>
        <w:spacing w:after="0"/>
        <w:jc w:val="center"/>
        <w:sectPr w:rsidR="001030D2" w:rsidSect="001030D2">
          <w:headerReference w:type="even" r:id="rId313"/>
          <w:headerReference w:type="default" r:id="rId314"/>
          <w:footerReference w:type="even" r:id="rId315"/>
          <w:footerReference w:type="default" r:id="rId316"/>
          <w:headerReference w:type="first" r:id="rId317"/>
          <w:footerReference w:type="first" r:id="rId318"/>
          <w:pgSz w:w="11907" w:h="16839" w:code="9"/>
          <w:pgMar w:top="1077" w:right="567" w:bottom="567" w:left="567" w:header="284" w:footer="284" w:gutter="0"/>
          <w:cols w:space="720"/>
          <w:formProt w:val="0"/>
          <w:docGrid w:linePitch="326"/>
        </w:sectPr>
      </w:pPr>
      <w:r w:rsidRPr="001030D2">
        <w:rPr>
          <w:noProof/>
        </w:rPr>
        <w:lastRenderedPageBreak/>
        <w:drawing>
          <wp:inline distT="0" distB="0" distL="0" distR="0" wp14:anchorId="5A3F9A02" wp14:editId="55042275">
            <wp:extent cx="6594602" cy="9420416"/>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31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D3DD296" w14:textId="77777777" w:rsidR="001030D2" w:rsidRDefault="001030D2" w:rsidP="001030D2">
      <w:pPr>
        <w:spacing w:after="0"/>
        <w:jc w:val="center"/>
        <w:sectPr w:rsidR="001030D2" w:rsidSect="001030D2">
          <w:headerReference w:type="even" r:id="rId320"/>
          <w:headerReference w:type="default" r:id="rId321"/>
          <w:footerReference w:type="even" r:id="rId322"/>
          <w:footerReference w:type="default" r:id="rId323"/>
          <w:headerReference w:type="first" r:id="rId324"/>
          <w:footerReference w:type="first" r:id="rId325"/>
          <w:pgSz w:w="16839" w:h="11907" w:orient="landscape" w:code="9"/>
          <w:pgMar w:top="1077" w:right="567" w:bottom="567" w:left="567" w:header="284" w:footer="284" w:gutter="0"/>
          <w:cols w:space="720"/>
          <w:formProt w:val="0"/>
          <w:docGrid w:linePitch="326"/>
        </w:sectPr>
      </w:pPr>
      <w:bookmarkStart w:id="84" w:name="PDF3_Section_9950_1_2"/>
      <w:bookmarkEnd w:id="84"/>
      <w:r>
        <w:rPr>
          <w:noProof/>
        </w:rPr>
        <w:lastRenderedPageBreak/>
        <w:drawing>
          <wp:inline distT="0" distB="0" distL="0" distR="0" wp14:anchorId="1AAAB347" wp14:editId="21AC7D4B">
            <wp:extent cx="8983163" cy="628874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32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7C4B662" w14:textId="77777777" w:rsidR="001030D2" w:rsidRPr="001030D2" w:rsidRDefault="001030D2" w:rsidP="001030D2">
      <w:pPr>
        <w:spacing w:after="0"/>
        <w:jc w:val="center"/>
      </w:pPr>
      <w:bookmarkStart w:id="85" w:name="PDF3_Section_9950_1_3"/>
      <w:bookmarkEnd w:id="85"/>
      <w:r w:rsidRPr="001030D2">
        <w:rPr>
          <w:noProof/>
        </w:rPr>
        <w:lastRenderedPageBreak/>
        <w:drawing>
          <wp:inline distT="0" distB="0" distL="0" distR="0" wp14:anchorId="714F5932" wp14:editId="0C1DC0CA">
            <wp:extent cx="6594602" cy="9420416"/>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2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095AB09" w14:textId="77777777" w:rsidR="001030D2" w:rsidRPr="001030D2" w:rsidRDefault="001030D2" w:rsidP="001030D2">
      <w:pPr>
        <w:spacing w:after="0"/>
        <w:jc w:val="left"/>
      </w:pPr>
      <w:r w:rsidRPr="001030D2">
        <w:br w:type="page"/>
      </w:r>
    </w:p>
    <w:p w14:paraId="68CF6583" w14:textId="77777777" w:rsidR="001030D2" w:rsidRPr="001030D2" w:rsidRDefault="001030D2" w:rsidP="001030D2">
      <w:pPr>
        <w:spacing w:after="0"/>
        <w:jc w:val="center"/>
      </w:pPr>
      <w:r w:rsidRPr="001030D2">
        <w:rPr>
          <w:noProof/>
        </w:rPr>
        <w:lastRenderedPageBreak/>
        <w:drawing>
          <wp:inline distT="0" distB="0" distL="0" distR="0" wp14:anchorId="6C79AEF7" wp14:editId="133A32AB">
            <wp:extent cx="6594602" cy="9420416"/>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32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7764C58" w14:textId="77777777" w:rsidR="001030D2" w:rsidRPr="001030D2" w:rsidRDefault="001030D2" w:rsidP="001030D2">
      <w:pPr>
        <w:spacing w:after="0"/>
        <w:jc w:val="left"/>
      </w:pPr>
      <w:r w:rsidRPr="001030D2">
        <w:br w:type="page"/>
      </w:r>
    </w:p>
    <w:p w14:paraId="105BD28B" w14:textId="77777777" w:rsidR="001030D2" w:rsidRDefault="001030D2" w:rsidP="001030D2">
      <w:pPr>
        <w:spacing w:after="0"/>
        <w:jc w:val="center"/>
        <w:sectPr w:rsidR="001030D2" w:rsidSect="001030D2">
          <w:headerReference w:type="even" r:id="rId329"/>
          <w:headerReference w:type="default" r:id="rId330"/>
          <w:footerReference w:type="even" r:id="rId331"/>
          <w:footerReference w:type="default" r:id="rId332"/>
          <w:headerReference w:type="first" r:id="rId333"/>
          <w:footerReference w:type="first" r:id="rId334"/>
          <w:pgSz w:w="11907" w:h="16839" w:code="9"/>
          <w:pgMar w:top="1077" w:right="567" w:bottom="567" w:left="567" w:header="284" w:footer="284" w:gutter="0"/>
          <w:cols w:space="720"/>
          <w:formProt w:val="0"/>
          <w:docGrid w:linePitch="326"/>
        </w:sectPr>
      </w:pPr>
      <w:r w:rsidRPr="001030D2">
        <w:rPr>
          <w:noProof/>
        </w:rPr>
        <w:lastRenderedPageBreak/>
        <w:drawing>
          <wp:inline distT="0" distB="0" distL="0" distR="0" wp14:anchorId="3AB68431" wp14:editId="06FA1CE1">
            <wp:extent cx="6594602" cy="9420416"/>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33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DA8DAAA" w14:textId="77777777" w:rsidR="001030D2" w:rsidRPr="001030D2" w:rsidRDefault="001030D2" w:rsidP="001030D2">
      <w:pPr>
        <w:spacing w:after="0"/>
        <w:jc w:val="center"/>
      </w:pPr>
      <w:bookmarkStart w:id="86" w:name="PDF3_Section_9950_1_4"/>
      <w:bookmarkEnd w:id="86"/>
      <w:r w:rsidRPr="001030D2">
        <w:rPr>
          <w:noProof/>
        </w:rPr>
        <w:lastRenderedPageBreak/>
        <w:drawing>
          <wp:inline distT="0" distB="0" distL="0" distR="0" wp14:anchorId="44328562" wp14:editId="6133C96E">
            <wp:extent cx="8983163" cy="628874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3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1D98021" w14:textId="77777777" w:rsidR="001030D2" w:rsidRPr="001030D2" w:rsidRDefault="001030D2" w:rsidP="001030D2">
      <w:pPr>
        <w:spacing w:after="0"/>
        <w:jc w:val="left"/>
      </w:pPr>
      <w:r w:rsidRPr="001030D2">
        <w:br w:type="page"/>
      </w:r>
    </w:p>
    <w:p w14:paraId="501539B2" w14:textId="77777777" w:rsidR="001030D2" w:rsidRDefault="001030D2" w:rsidP="001030D2">
      <w:pPr>
        <w:spacing w:after="0"/>
        <w:jc w:val="center"/>
        <w:sectPr w:rsidR="001030D2" w:rsidSect="001030D2">
          <w:headerReference w:type="even" r:id="rId337"/>
          <w:headerReference w:type="default" r:id="rId338"/>
          <w:footerReference w:type="even" r:id="rId339"/>
          <w:footerReference w:type="default" r:id="rId340"/>
          <w:headerReference w:type="first" r:id="rId341"/>
          <w:footerReference w:type="first" r:id="rId342"/>
          <w:pgSz w:w="16839" w:h="11907" w:orient="landscape" w:code="9"/>
          <w:pgMar w:top="1077" w:right="567" w:bottom="567" w:left="567" w:header="284" w:footer="284" w:gutter="0"/>
          <w:cols w:space="720"/>
          <w:formProt w:val="0"/>
          <w:docGrid w:linePitch="326"/>
        </w:sectPr>
      </w:pPr>
      <w:r w:rsidRPr="001030D2">
        <w:rPr>
          <w:noProof/>
        </w:rPr>
        <w:lastRenderedPageBreak/>
        <w:drawing>
          <wp:inline distT="0" distB="0" distL="0" distR="0" wp14:anchorId="1AC37015" wp14:editId="56AF976A">
            <wp:extent cx="8983163" cy="628874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4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95334FC" w14:textId="77777777" w:rsidR="001030D2" w:rsidRPr="001030D2" w:rsidRDefault="001030D2" w:rsidP="001030D2">
      <w:pPr>
        <w:spacing w:after="0"/>
        <w:jc w:val="center"/>
      </w:pPr>
      <w:bookmarkStart w:id="87" w:name="PDF3_Section_9950_1_5"/>
      <w:bookmarkEnd w:id="87"/>
      <w:r w:rsidRPr="001030D2">
        <w:rPr>
          <w:noProof/>
        </w:rPr>
        <w:lastRenderedPageBreak/>
        <w:drawing>
          <wp:inline distT="0" distB="0" distL="0" distR="0" wp14:anchorId="2950A9C8" wp14:editId="168E2331">
            <wp:extent cx="6594602" cy="9420416"/>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4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82480C9" w14:textId="77777777" w:rsidR="001030D2" w:rsidRPr="001030D2" w:rsidRDefault="001030D2" w:rsidP="001030D2">
      <w:pPr>
        <w:spacing w:after="0"/>
        <w:jc w:val="left"/>
      </w:pPr>
      <w:r w:rsidRPr="001030D2">
        <w:br w:type="page"/>
      </w:r>
    </w:p>
    <w:p w14:paraId="5B6D85AC" w14:textId="77777777" w:rsidR="001030D2" w:rsidRDefault="001030D2" w:rsidP="001030D2">
      <w:pPr>
        <w:spacing w:after="0"/>
        <w:jc w:val="center"/>
        <w:sectPr w:rsidR="001030D2" w:rsidSect="001030D2">
          <w:headerReference w:type="even" r:id="rId345"/>
          <w:headerReference w:type="default" r:id="rId346"/>
          <w:footerReference w:type="even" r:id="rId347"/>
          <w:footerReference w:type="default" r:id="rId348"/>
          <w:headerReference w:type="first" r:id="rId349"/>
          <w:footerReference w:type="first" r:id="rId350"/>
          <w:pgSz w:w="11907" w:h="16839" w:code="9"/>
          <w:pgMar w:top="1077" w:right="567" w:bottom="567" w:left="567" w:header="284" w:footer="284" w:gutter="0"/>
          <w:cols w:space="720"/>
          <w:formProt w:val="0"/>
          <w:docGrid w:linePitch="326"/>
        </w:sectPr>
      </w:pPr>
      <w:r w:rsidRPr="001030D2">
        <w:rPr>
          <w:noProof/>
        </w:rPr>
        <w:lastRenderedPageBreak/>
        <w:drawing>
          <wp:inline distT="0" distB="0" distL="0" distR="0" wp14:anchorId="65E8D7DB" wp14:editId="30ADCA38">
            <wp:extent cx="6594602" cy="9420416"/>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5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3ADEB7B" w14:textId="77777777" w:rsidR="001030D2" w:rsidRPr="001030D2" w:rsidRDefault="001030D2" w:rsidP="001030D2">
      <w:pPr>
        <w:spacing w:after="0"/>
        <w:jc w:val="center"/>
      </w:pPr>
      <w:bookmarkStart w:id="88" w:name="PDF3_Section_9950_1_6"/>
      <w:bookmarkEnd w:id="88"/>
      <w:r w:rsidRPr="001030D2">
        <w:rPr>
          <w:noProof/>
        </w:rPr>
        <w:lastRenderedPageBreak/>
        <w:drawing>
          <wp:inline distT="0" distB="0" distL="0" distR="0" wp14:anchorId="1633A222" wp14:editId="55DFB962">
            <wp:extent cx="8983163" cy="628874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52">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22F98EA" w14:textId="77777777" w:rsidR="001030D2" w:rsidRPr="001030D2" w:rsidRDefault="001030D2" w:rsidP="001030D2">
      <w:pPr>
        <w:spacing w:after="0"/>
        <w:jc w:val="left"/>
      </w:pPr>
      <w:r w:rsidRPr="001030D2">
        <w:br w:type="page"/>
      </w:r>
    </w:p>
    <w:p w14:paraId="470A0A92" w14:textId="77777777" w:rsidR="001030D2" w:rsidRPr="001030D2" w:rsidRDefault="001030D2" w:rsidP="001030D2">
      <w:pPr>
        <w:spacing w:after="0"/>
        <w:jc w:val="center"/>
      </w:pPr>
      <w:r w:rsidRPr="001030D2">
        <w:rPr>
          <w:noProof/>
        </w:rPr>
        <w:lastRenderedPageBreak/>
        <w:drawing>
          <wp:inline distT="0" distB="0" distL="0" distR="0" wp14:anchorId="02D7C5F0" wp14:editId="2AD139CB">
            <wp:extent cx="8983163" cy="628874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5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7445A67" w14:textId="77777777" w:rsidR="001030D2" w:rsidRPr="001030D2" w:rsidRDefault="001030D2" w:rsidP="001030D2">
      <w:pPr>
        <w:spacing w:after="0"/>
        <w:jc w:val="left"/>
      </w:pPr>
      <w:r w:rsidRPr="001030D2">
        <w:br w:type="page"/>
      </w:r>
    </w:p>
    <w:p w14:paraId="444D19AE" w14:textId="77777777" w:rsidR="001030D2" w:rsidRPr="001030D2" w:rsidRDefault="001030D2" w:rsidP="001030D2">
      <w:pPr>
        <w:spacing w:after="0"/>
        <w:jc w:val="center"/>
      </w:pPr>
      <w:r w:rsidRPr="001030D2">
        <w:rPr>
          <w:noProof/>
        </w:rPr>
        <w:lastRenderedPageBreak/>
        <w:drawing>
          <wp:inline distT="0" distB="0" distL="0" distR="0" wp14:anchorId="37A2DDAA" wp14:editId="7E1EA715">
            <wp:extent cx="8983163" cy="628874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5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CDEF024" w14:textId="77777777" w:rsidR="001030D2" w:rsidRPr="001030D2" w:rsidRDefault="001030D2" w:rsidP="001030D2">
      <w:pPr>
        <w:spacing w:after="0"/>
        <w:jc w:val="left"/>
      </w:pPr>
      <w:r w:rsidRPr="001030D2">
        <w:br w:type="page"/>
      </w:r>
    </w:p>
    <w:p w14:paraId="6FAF7D4D" w14:textId="77777777" w:rsidR="001030D2" w:rsidRPr="001030D2" w:rsidRDefault="001030D2" w:rsidP="001030D2">
      <w:pPr>
        <w:spacing w:after="0"/>
        <w:jc w:val="center"/>
      </w:pPr>
      <w:r w:rsidRPr="001030D2">
        <w:rPr>
          <w:noProof/>
        </w:rPr>
        <w:lastRenderedPageBreak/>
        <w:drawing>
          <wp:inline distT="0" distB="0" distL="0" distR="0" wp14:anchorId="78FCD925" wp14:editId="17235ED9">
            <wp:extent cx="8983163" cy="628874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5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3A66E637" w14:textId="77777777" w:rsidR="001030D2" w:rsidRPr="001030D2" w:rsidRDefault="001030D2" w:rsidP="001030D2">
      <w:pPr>
        <w:spacing w:after="0"/>
        <w:jc w:val="left"/>
      </w:pPr>
      <w:r w:rsidRPr="001030D2">
        <w:br w:type="page"/>
      </w:r>
    </w:p>
    <w:p w14:paraId="189A8D8C" w14:textId="77777777" w:rsidR="001030D2" w:rsidRPr="001030D2" w:rsidRDefault="001030D2" w:rsidP="001030D2">
      <w:pPr>
        <w:spacing w:after="0"/>
        <w:jc w:val="center"/>
      </w:pPr>
      <w:r w:rsidRPr="001030D2">
        <w:rPr>
          <w:noProof/>
        </w:rPr>
        <w:lastRenderedPageBreak/>
        <w:drawing>
          <wp:inline distT="0" distB="0" distL="0" distR="0" wp14:anchorId="42FA6ECB" wp14:editId="1C7931EC">
            <wp:extent cx="8983163" cy="628874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56">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C34E4DC" w14:textId="77777777" w:rsidR="001030D2" w:rsidRPr="001030D2" w:rsidRDefault="001030D2" w:rsidP="001030D2">
      <w:pPr>
        <w:spacing w:after="0"/>
        <w:jc w:val="left"/>
      </w:pPr>
      <w:r w:rsidRPr="001030D2">
        <w:br w:type="page"/>
      </w:r>
    </w:p>
    <w:p w14:paraId="143CC42F" w14:textId="77777777" w:rsidR="001030D2" w:rsidRPr="001030D2" w:rsidRDefault="001030D2" w:rsidP="001030D2">
      <w:pPr>
        <w:spacing w:after="0"/>
        <w:jc w:val="center"/>
      </w:pPr>
      <w:r w:rsidRPr="001030D2">
        <w:rPr>
          <w:noProof/>
        </w:rPr>
        <w:lastRenderedPageBreak/>
        <w:drawing>
          <wp:inline distT="0" distB="0" distL="0" distR="0" wp14:anchorId="707CEBD8" wp14:editId="0370B7C1">
            <wp:extent cx="8983163" cy="628874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5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A3F0714" w14:textId="77777777" w:rsidR="001030D2" w:rsidRPr="001030D2" w:rsidRDefault="001030D2" w:rsidP="001030D2">
      <w:pPr>
        <w:spacing w:after="0"/>
        <w:jc w:val="left"/>
      </w:pPr>
      <w:r w:rsidRPr="001030D2">
        <w:br w:type="page"/>
      </w:r>
    </w:p>
    <w:p w14:paraId="5EFF7975" w14:textId="77777777" w:rsidR="001030D2" w:rsidRPr="001030D2" w:rsidRDefault="001030D2" w:rsidP="001030D2">
      <w:pPr>
        <w:spacing w:after="0"/>
        <w:jc w:val="center"/>
      </w:pPr>
      <w:r w:rsidRPr="001030D2">
        <w:rPr>
          <w:noProof/>
        </w:rPr>
        <w:lastRenderedPageBreak/>
        <w:drawing>
          <wp:inline distT="0" distB="0" distL="0" distR="0" wp14:anchorId="16462B60" wp14:editId="1CFAC790">
            <wp:extent cx="8983163" cy="628874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5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09E36CA0" w14:textId="77777777" w:rsidR="001030D2" w:rsidRPr="001030D2" w:rsidRDefault="001030D2" w:rsidP="001030D2">
      <w:pPr>
        <w:spacing w:after="0"/>
        <w:jc w:val="left"/>
      </w:pPr>
      <w:r w:rsidRPr="001030D2">
        <w:br w:type="page"/>
      </w:r>
    </w:p>
    <w:p w14:paraId="74CAF7E9" w14:textId="77777777" w:rsidR="001030D2" w:rsidRDefault="001030D2" w:rsidP="001030D2">
      <w:pPr>
        <w:spacing w:after="0"/>
        <w:jc w:val="center"/>
        <w:sectPr w:rsidR="001030D2" w:rsidSect="001030D2">
          <w:headerReference w:type="even" r:id="rId359"/>
          <w:headerReference w:type="default" r:id="rId360"/>
          <w:footerReference w:type="even" r:id="rId361"/>
          <w:footerReference w:type="default" r:id="rId362"/>
          <w:headerReference w:type="first" r:id="rId363"/>
          <w:footerReference w:type="first" r:id="rId364"/>
          <w:pgSz w:w="16839" w:h="11907" w:orient="landscape" w:code="9"/>
          <w:pgMar w:top="1077" w:right="567" w:bottom="567" w:left="567" w:header="284" w:footer="284" w:gutter="0"/>
          <w:cols w:space="720"/>
          <w:formProt w:val="0"/>
          <w:docGrid w:linePitch="326"/>
        </w:sectPr>
      </w:pPr>
      <w:r w:rsidRPr="001030D2">
        <w:rPr>
          <w:noProof/>
        </w:rPr>
        <w:lastRenderedPageBreak/>
        <w:drawing>
          <wp:inline distT="0" distB="0" distL="0" distR="0" wp14:anchorId="5BC68FF1" wp14:editId="6B8CE5F7">
            <wp:extent cx="8983163" cy="628874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6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299591EB" w14:textId="77777777" w:rsidR="001030D2" w:rsidRDefault="001030D2" w:rsidP="001030D2">
      <w:pPr>
        <w:spacing w:after="0"/>
        <w:jc w:val="center"/>
        <w:sectPr w:rsidR="001030D2" w:rsidSect="001030D2">
          <w:headerReference w:type="even" r:id="rId366"/>
          <w:headerReference w:type="default" r:id="rId367"/>
          <w:footerReference w:type="even" r:id="rId368"/>
          <w:footerReference w:type="default" r:id="rId369"/>
          <w:headerReference w:type="first" r:id="rId370"/>
          <w:footerReference w:type="first" r:id="rId371"/>
          <w:pgSz w:w="11907" w:h="16839" w:code="9"/>
          <w:pgMar w:top="1077" w:right="567" w:bottom="567" w:left="567" w:header="284" w:footer="284" w:gutter="0"/>
          <w:cols w:space="720"/>
          <w:formProt w:val="0"/>
          <w:docGrid w:linePitch="326"/>
        </w:sectPr>
      </w:pPr>
      <w:bookmarkStart w:id="89" w:name="PDF3_Section_9950_1_7"/>
      <w:bookmarkEnd w:id="89"/>
      <w:r>
        <w:rPr>
          <w:noProof/>
        </w:rPr>
        <w:lastRenderedPageBreak/>
        <w:drawing>
          <wp:inline distT="0" distB="0" distL="0" distR="0" wp14:anchorId="175F37A2" wp14:editId="3AE601EA">
            <wp:extent cx="6594602" cy="9420416"/>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7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A0BA9FA" w14:textId="77777777" w:rsidR="001030D2" w:rsidRPr="001030D2" w:rsidRDefault="001030D2" w:rsidP="001030D2">
      <w:pPr>
        <w:spacing w:after="0"/>
        <w:jc w:val="center"/>
      </w:pPr>
      <w:bookmarkStart w:id="90" w:name="PDF3_Section_9950_1_8"/>
      <w:bookmarkEnd w:id="90"/>
      <w:r w:rsidRPr="001030D2">
        <w:rPr>
          <w:noProof/>
        </w:rPr>
        <w:lastRenderedPageBreak/>
        <w:drawing>
          <wp:inline distT="0" distB="0" distL="0" distR="0" wp14:anchorId="24E45376" wp14:editId="6662AD75">
            <wp:extent cx="8983163" cy="628874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73">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C84D235" w14:textId="77777777" w:rsidR="001030D2" w:rsidRPr="001030D2" w:rsidRDefault="001030D2" w:rsidP="001030D2">
      <w:pPr>
        <w:spacing w:after="0"/>
        <w:jc w:val="left"/>
      </w:pPr>
      <w:r w:rsidRPr="001030D2">
        <w:br w:type="page"/>
      </w:r>
    </w:p>
    <w:p w14:paraId="6E8114CA" w14:textId="77777777" w:rsidR="001030D2" w:rsidRPr="001030D2" w:rsidRDefault="001030D2" w:rsidP="001030D2">
      <w:pPr>
        <w:spacing w:after="0"/>
        <w:jc w:val="center"/>
      </w:pPr>
      <w:r w:rsidRPr="001030D2">
        <w:rPr>
          <w:noProof/>
        </w:rPr>
        <w:lastRenderedPageBreak/>
        <w:drawing>
          <wp:inline distT="0" distB="0" distL="0" distR="0" wp14:anchorId="72A5484E" wp14:editId="49D3BA44">
            <wp:extent cx="8983163" cy="628874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74">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69078BE8" w14:textId="77777777" w:rsidR="001030D2" w:rsidRPr="001030D2" w:rsidRDefault="001030D2" w:rsidP="001030D2">
      <w:pPr>
        <w:spacing w:after="0"/>
        <w:jc w:val="left"/>
      </w:pPr>
      <w:r w:rsidRPr="001030D2">
        <w:br w:type="page"/>
      </w:r>
    </w:p>
    <w:p w14:paraId="618F2D4E" w14:textId="77777777" w:rsidR="001030D2" w:rsidRPr="001030D2" w:rsidRDefault="001030D2" w:rsidP="001030D2">
      <w:pPr>
        <w:spacing w:after="0"/>
        <w:jc w:val="center"/>
      </w:pPr>
      <w:r w:rsidRPr="001030D2">
        <w:rPr>
          <w:noProof/>
        </w:rPr>
        <w:lastRenderedPageBreak/>
        <w:drawing>
          <wp:inline distT="0" distB="0" distL="0" distR="0" wp14:anchorId="5A9DAC20" wp14:editId="6DE13744">
            <wp:extent cx="8983163" cy="6288740"/>
            <wp:effectExtent l="0" t="0" r="889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75">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CC9E400" w14:textId="77777777" w:rsidR="001030D2" w:rsidRDefault="001030D2" w:rsidP="001030D2">
      <w:pPr>
        <w:spacing w:after="0"/>
        <w:jc w:val="center"/>
        <w:sectPr w:rsidR="001030D2" w:rsidSect="001030D2">
          <w:headerReference w:type="even" r:id="rId376"/>
          <w:headerReference w:type="default" r:id="rId377"/>
          <w:footerReference w:type="even" r:id="rId378"/>
          <w:footerReference w:type="default" r:id="rId379"/>
          <w:headerReference w:type="first" r:id="rId380"/>
          <w:footerReference w:type="first" r:id="rId381"/>
          <w:pgSz w:w="16839" w:h="11907" w:orient="landscape" w:code="9"/>
          <w:pgMar w:top="1077" w:right="567" w:bottom="567" w:left="567" w:header="284" w:footer="284" w:gutter="0"/>
          <w:cols w:space="720"/>
          <w:formProt w:val="0"/>
          <w:docGrid w:linePitch="326"/>
        </w:sectPr>
      </w:pPr>
      <w:bookmarkStart w:id="91" w:name="INF_EndOfAttachment_9950_1"/>
      <w:bookmarkEnd w:id="91"/>
    </w:p>
    <w:p w14:paraId="783CA598" w14:textId="77777777" w:rsidR="001030D2" w:rsidRPr="001030D2" w:rsidRDefault="001030D2" w:rsidP="001030D2">
      <w:pPr>
        <w:spacing w:after="0"/>
        <w:jc w:val="center"/>
      </w:pPr>
      <w:bookmarkStart w:id="92" w:name="PDF2_ReportName_9870"/>
      <w:bookmarkStart w:id="93" w:name="PDF3_Attachment_9870_1"/>
      <w:bookmarkEnd w:id="92"/>
      <w:bookmarkEnd w:id="93"/>
      <w:r w:rsidRPr="001030D2">
        <w:rPr>
          <w:noProof/>
        </w:rPr>
        <w:lastRenderedPageBreak/>
        <w:drawing>
          <wp:inline distT="0" distB="0" distL="0" distR="0" wp14:anchorId="74121E44" wp14:editId="76200C90">
            <wp:extent cx="6594602" cy="9420416"/>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9A9B101" w14:textId="77777777" w:rsidR="001030D2" w:rsidRPr="001030D2" w:rsidRDefault="001030D2" w:rsidP="001030D2">
      <w:pPr>
        <w:spacing w:after="0"/>
        <w:jc w:val="left"/>
      </w:pPr>
      <w:r w:rsidRPr="001030D2">
        <w:br w:type="page"/>
      </w:r>
    </w:p>
    <w:p w14:paraId="0DF845B6" w14:textId="77777777" w:rsidR="001030D2" w:rsidRPr="001030D2" w:rsidRDefault="001030D2" w:rsidP="001030D2">
      <w:pPr>
        <w:spacing w:after="0"/>
        <w:jc w:val="center"/>
      </w:pPr>
      <w:r w:rsidRPr="001030D2">
        <w:rPr>
          <w:noProof/>
        </w:rPr>
        <w:lastRenderedPageBreak/>
        <w:drawing>
          <wp:inline distT="0" distB="0" distL="0" distR="0" wp14:anchorId="468EE5E0" wp14:editId="73159C10">
            <wp:extent cx="6594602" cy="9420416"/>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8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8972280" w14:textId="77777777" w:rsidR="001030D2" w:rsidRPr="001030D2" w:rsidRDefault="001030D2" w:rsidP="001030D2">
      <w:pPr>
        <w:spacing w:after="0"/>
        <w:jc w:val="left"/>
      </w:pPr>
      <w:r w:rsidRPr="001030D2">
        <w:br w:type="page"/>
      </w:r>
    </w:p>
    <w:p w14:paraId="291331A3" w14:textId="77777777" w:rsidR="001030D2" w:rsidRPr="001030D2" w:rsidRDefault="001030D2" w:rsidP="001030D2">
      <w:pPr>
        <w:spacing w:after="0"/>
        <w:jc w:val="center"/>
      </w:pPr>
      <w:r w:rsidRPr="001030D2">
        <w:rPr>
          <w:noProof/>
        </w:rPr>
        <w:lastRenderedPageBreak/>
        <w:drawing>
          <wp:inline distT="0" distB="0" distL="0" distR="0" wp14:anchorId="1F10FBEA" wp14:editId="699CFB46">
            <wp:extent cx="6594602" cy="9420416"/>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8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0640956" w14:textId="77777777" w:rsidR="001030D2" w:rsidRPr="001030D2" w:rsidRDefault="001030D2" w:rsidP="001030D2">
      <w:pPr>
        <w:spacing w:after="0"/>
        <w:jc w:val="left"/>
      </w:pPr>
      <w:r w:rsidRPr="001030D2">
        <w:br w:type="page"/>
      </w:r>
    </w:p>
    <w:p w14:paraId="78C72140" w14:textId="77777777" w:rsidR="001030D2" w:rsidRPr="001030D2" w:rsidRDefault="001030D2" w:rsidP="001030D2">
      <w:pPr>
        <w:spacing w:after="0"/>
        <w:jc w:val="center"/>
      </w:pPr>
      <w:r w:rsidRPr="001030D2">
        <w:rPr>
          <w:noProof/>
        </w:rPr>
        <w:lastRenderedPageBreak/>
        <w:drawing>
          <wp:inline distT="0" distB="0" distL="0" distR="0" wp14:anchorId="4660A045" wp14:editId="03F149DE">
            <wp:extent cx="6594602" cy="9420416"/>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8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A537B81" w14:textId="77777777" w:rsidR="001030D2" w:rsidRPr="001030D2" w:rsidRDefault="001030D2" w:rsidP="001030D2">
      <w:pPr>
        <w:spacing w:after="0"/>
        <w:jc w:val="left"/>
      </w:pPr>
      <w:r w:rsidRPr="001030D2">
        <w:br w:type="page"/>
      </w:r>
    </w:p>
    <w:p w14:paraId="3FB5C307" w14:textId="77777777" w:rsidR="001030D2" w:rsidRPr="001030D2" w:rsidRDefault="001030D2" w:rsidP="001030D2">
      <w:pPr>
        <w:spacing w:after="0"/>
        <w:jc w:val="center"/>
      </w:pPr>
      <w:r w:rsidRPr="001030D2">
        <w:rPr>
          <w:noProof/>
        </w:rPr>
        <w:lastRenderedPageBreak/>
        <w:drawing>
          <wp:inline distT="0" distB="0" distL="0" distR="0" wp14:anchorId="5AAB721C" wp14:editId="7E45794E">
            <wp:extent cx="6594602" cy="9420416"/>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8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B07C21A" w14:textId="77777777" w:rsidR="001030D2" w:rsidRPr="001030D2" w:rsidRDefault="001030D2" w:rsidP="001030D2">
      <w:pPr>
        <w:spacing w:after="0"/>
        <w:jc w:val="left"/>
      </w:pPr>
      <w:r w:rsidRPr="001030D2">
        <w:br w:type="page"/>
      </w:r>
    </w:p>
    <w:p w14:paraId="33AE4220" w14:textId="77777777" w:rsidR="001030D2" w:rsidRPr="001030D2" w:rsidRDefault="001030D2" w:rsidP="001030D2">
      <w:pPr>
        <w:spacing w:after="0"/>
        <w:jc w:val="center"/>
      </w:pPr>
      <w:r w:rsidRPr="001030D2">
        <w:rPr>
          <w:noProof/>
        </w:rPr>
        <w:lastRenderedPageBreak/>
        <w:drawing>
          <wp:inline distT="0" distB="0" distL="0" distR="0" wp14:anchorId="4A4B9D12" wp14:editId="51D59F91">
            <wp:extent cx="6594602" cy="9420416"/>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8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F2BA7EE" w14:textId="77777777" w:rsidR="001030D2" w:rsidRPr="001030D2" w:rsidRDefault="001030D2" w:rsidP="001030D2">
      <w:pPr>
        <w:spacing w:after="0"/>
        <w:jc w:val="left"/>
      </w:pPr>
      <w:r w:rsidRPr="001030D2">
        <w:br w:type="page"/>
      </w:r>
    </w:p>
    <w:p w14:paraId="08D63B4B" w14:textId="77777777" w:rsidR="001030D2" w:rsidRPr="001030D2" w:rsidRDefault="001030D2" w:rsidP="001030D2">
      <w:pPr>
        <w:spacing w:after="0"/>
        <w:jc w:val="center"/>
      </w:pPr>
      <w:r w:rsidRPr="001030D2">
        <w:rPr>
          <w:noProof/>
        </w:rPr>
        <w:lastRenderedPageBreak/>
        <w:drawing>
          <wp:inline distT="0" distB="0" distL="0" distR="0" wp14:anchorId="0B576A53" wp14:editId="3396B42A">
            <wp:extent cx="6594602" cy="9420416"/>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38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DAD59F4" w14:textId="77777777" w:rsidR="001030D2" w:rsidRPr="001030D2" w:rsidRDefault="001030D2" w:rsidP="001030D2">
      <w:pPr>
        <w:spacing w:after="0"/>
        <w:jc w:val="left"/>
      </w:pPr>
      <w:r w:rsidRPr="001030D2">
        <w:br w:type="page"/>
      </w:r>
    </w:p>
    <w:p w14:paraId="1E60B7D7" w14:textId="77777777" w:rsidR="001030D2" w:rsidRPr="001030D2" w:rsidRDefault="001030D2" w:rsidP="001030D2">
      <w:pPr>
        <w:spacing w:after="0"/>
        <w:jc w:val="center"/>
      </w:pPr>
      <w:r w:rsidRPr="001030D2">
        <w:rPr>
          <w:noProof/>
        </w:rPr>
        <w:lastRenderedPageBreak/>
        <w:drawing>
          <wp:inline distT="0" distB="0" distL="0" distR="0" wp14:anchorId="378A8A12" wp14:editId="58DFB412">
            <wp:extent cx="6594602" cy="9420416"/>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38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F79708B" w14:textId="77777777" w:rsidR="001030D2" w:rsidRPr="001030D2" w:rsidRDefault="001030D2" w:rsidP="001030D2">
      <w:pPr>
        <w:spacing w:after="0"/>
        <w:jc w:val="left"/>
      </w:pPr>
      <w:r w:rsidRPr="001030D2">
        <w:br w:type="page"/>
      </w:r>
    </w:p>
    <w:p w14:paraId="70DF8299" w14:textId="77777777" w:rsidR="001030D2" w:rsidRPr="001030D2" w:rsidRDefault="001030D2" w:rsidP="001030D2">
      <w:pPr>
        <w:spacing w:after="0"/>
        <w:jc w:val="center"/>
      </w:pPr>
      <w:r w:rsidRPr="001030D2">
        <w:rPr>
          <w:noProof/>
        </w:rPr>
        <w:lastRenderedPageBreak/>
        <w:drawing>
          <wp:inline distT="0" distB="0" distL="0" distR="0" wp14:anchorId="190C0716" wp14:editId="7D7883B9">
            <wp:extent cx="6594602" cy="9420416"/>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39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9A21C65" w14:textId="77777777" w:rsidR="001030D2" w:rsidRPr="001030D2" w:rsidRDefault="001030D2" w:rsidP="001030D2">
      <w:pPr>
        <w:spacing w:after="0"/>
        <w:jc w:val="left"/>
      </w:pPr>
      <w:r w:rsidRPr="001030D2">
        <w:br w:type="page"/>
      </w:r>
    </w:p>
    <w:p w14:paraId="6B282F6C" w14:textId="77777777" w:rsidR="001030D2" w:rsidRPr="001030D2" w:rsidRDefault="001030D2" w:rsidP="001030D2">
      <w:pPr>
        <w:spacing w:after="0"/>
        <w:jc w:val="center"/>
      </w:pPr>
      <w:r w:rsidRPr="001030D2">
        <w:rPr>
          <w:noProof/>
        </w:rPr>
        <w:lastRenderedPageBreak/>
        <w:drawing>
          <wp:inline distT="0" distB="0" distL="0" distR="0" wp14:anchorId="13623AE8" wp14:editId="3A7AA2EF">
            <wp:extent cx="6594602" cy="9420416"/>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39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FB02F2D" w14:textId="77777777" w:rsidR="001030D2" w:rsidRPr="001030D2" w:rsidRDefault="001030D2" w:rsidP="001030D2">
      <w:pPr>
        <w:spacing w:after="0"/>
        <w:jc w:val="left"/>
      </w:pPr>
      <w:r w:rsidRPr="001030D2">
        <w:br w:type="page"/>
      </w:r>
    </w:p>
    <w:p w14:paraId="250ED5BF" w14:textId="77777777" w:rsidR="001030D2" w:rsidRPr="001030D2" w:rsidRDefault="001030D2" w:rsidP="001030D2">
      <w:pPr>
        <w:spacing w:after="0"/>
        <w:jc w:val="center"/>
      </w:pPr>
      <w:r w:rsidRPr="001030D2">
        <w:rPr>
          <w:noProof/>
        </w:rPr>
        <w:lastRenderedPageBreak/>
        <w:drawing>
          <wp:inline distT="0" distB="0" distL="0" distR="0" wp14:anchorId="0DC97DB3" wp14:editId="05E7EB76">
            <wp:extent cx="6594602" cy="9420416"/>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39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52AD8BA" w14:textId="77777777" w:rsidR="001030D2" w:rsidRPr="001030D2" w:rsidRDefault="001030D2" w:rsidP="001030D2">
      <w:pPr>
        <w:spacing w:after="0"/>
        <w:jc w:val="left"/>
      </w:pPr>
      <w:r w:rsidRPr="001030D2">
        <w:br w:type="page"/>
      </w:r>
    </w:p>
    <w:p w14:paraId="17C93755" w14:textId="77777777" w:rsidR="001030D2" w:rsidRPr="001030D2" w:rsidRDefault="001030D2" w:rsidP="001030D2">
      <w:pPr>
        <w:spacing w:after="0"/>
        <w:jc w:val="center"/>
      </w:pPr>
      <w:r w:rsidRPr="001030D2">
        <w:rPr>
          <w:noProof/>
        </w:rPr>
        <w:lastRenderedPageBreak/>
        <w:drawing>
          <wp:inline distT="0" distB="0" distL="0" distR="0" wp14:anchorId="2D40C085" wp14:editId="28268011">
            <wp:extent cx="6594602" cy="9420416"/>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9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D5C709A" w14:textId="77777777" w:rsidR="001030D2" w:rsidRPr="001030D2" w:rsidRDefault="001030D2" w:rsidP="001030D2">
      <w:pPr>
        <w:spacing w:after="0"/>
        <w:jc w:val="left"/>
      </w:pPr>
      <w:r w:rsidRPr="001030D2">
        <w:br w:type="page"/>
      </w:r>
    </w:p>
    <w:p w14:paraId="7E588AAD" w14:textId="77777777" w:rsidR="001030D2" w:rsidRPr="001030D2" w:rsidRDefault="001030D2" w:rsidP="001030D2">
      <w:pPr>
        <w:spacing w:after="0"/>
        <w:jc w:val="center"/>
      </w:pPr>
      <w:r w:rsidRPr="001030D2">
        <w:rPr>
          <w:noProof/>
        </w:rPr>
        <w:lastRenderedPageBreak/>
        <w:drawing>
          <wp:inline distT="0" distB="0" distL="0" distR="0" wp14:anchorId="680BC62B" wp14:editId="26BE5017">
            <wp:extent cx="6594602" cy="9420416"/>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39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5CCFAAC" w14:textId="77777777" w:rsidR="001030D2" w:rsidRPr="001030D2" w:rsidRDefault="001030D2" w:rsidP="001030D2">
      <w:pPr>
        <w:spacing w:after="0"/>
        <w:jc w:val="left"/>
      </w:pPr>
      <w:r w:rsidRPr="001030D2">
        <w:br w:type="page"/>
      </w:r>
    </w:p>
    <w:p w14:paraId="43B95AA5" w14:textId="77777777" w:rsidR="001030D2" w:rsidRPr="001030D2" w:rsidRDefault="001030D2" w:rsidP="001030D2">
      <w:pPr>
        <w:spacing w:after="0"/>
        <w:jc w:val="center"/>
      </w:pPr>
      <w:r w:rsidRPr="001030D2">
        <w:rPr>
          <w:noProof/>
        </w:rPr>
        <w:lastRenderedPageBreak/>
        <w:drawing>
          <wp:inline distT="0" distB="0" distL="0" distR="0" wp14:anchorId="6E134E7B" wp14:editId="75B6B380">
            <wp:extent cx="6594602" cy="9420416"/>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9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8D754B1" w14:textId="77777777" w:rsidR="001030D2" w:rsidRPr="001030D2" w:rsidRDefault="001030D2" w:rsidP="001030D2">
      <w:pPr>
        <w:spacing w:after="0"/>
        <w:jc w:val="left"/>
      </w:pPr>
      <w:r w:rsidRPr="001030D2">
        <w:br w:type="page"/>
      </w:r>
    </w:p>
    <w:p w14:paraId="37D8E198" w14:textId="77777777" w:rsidR="001030D2" w:rsidRPr="001030D2" w:rsidRDefault="001030D2" w:rsidP="001030D2">
      <w:pPr>
        <w:spacing w:after="0"/>
        <w:jc w:val="center"/>
      </w:pPr>
      <w:r w:rsidRPr="001030D2">
        <w:rPr>
          <w:noProof/>
        </w:rPr>
        <w:lastRenderedPageBreak/>
        <w:drawing>
          <wp:inline distT="0" distB="0" distL="0" distR="0" wp14:anchorId="7D112836" wp14:editId="1640A36B">
            <wp:extent cx="6594602" cy="9420416"/>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39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6534F26" w14:textId="77777777" w:rsidR="001030D2" w:rsidRPr="001030D2" w:rsidRDefault="001030D2" w:rsidP="001030D2">
      <w:pPr>
        <w:spacing w:after="0"/>
        <w:jc w:val="left"/>
      </w:pPr>
      <w:r w:rsidRPr="001030D2">
        <w:br w:type="page"/>
      </w:r>
    </w:p>
    <w:p w14:paraId="151030DC" w14:textId="77777777" w:rsidR="001030D2" w:rsidRPr="001030D2" w:rsidRDefault="001030D2" w:rsidP="001030D2">
      <w:pPr>
        <w:spacing w:after="0"/>
        <w:jc w:val="center"/>
      </w:pPr>
      <w:r w:rsidRPr="001030D2">
        <w:rPr>
          <w:noProof/>
        </w:rPr>
        <w:lastRenderedPageBreak/>
        <w:drawing>
          <wp:inline distT="0" distB="0" distL="0" distR="0" wp14:anchorId="48CA06D4" wp14:editId="0974CD62">
            <wp:extent cx="6594602" cy="9420416"/>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9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92F2969" w14:textId="77777777" w:rsidR="001030D2" w:rsidRPr="001030D2" w:rsidRDefault="001030D2" w:rsidP="001030D2">
      <w:pPr>
        <w:spacing w:after="0"/>
        <w:jc w:val="left"/>
      </w:pPr>
      <w:r w:rsidRPr="001030D2">
        <w:br w:type="page"/>
      </w:r>
    </w:p>
    <w:p w14:paraId="1154718C" w14:textId="77777777" w:rsidR="001030D2" w:rsidRPr="001030D2" w:rsidRDefault="001030D2" w:rsidP="001030D2">
      <w:pPr>
        <w:spacing w:after="0"/>
        <w:jc w:val="center"/>
      </w:pPr>
      <w:r w:rsidRPr="001030D2">
        <w:rPr>
          <w:noProof/>
        </w:rPr>
        <w:lastRenderedPageBreak/>
        <w:drawing>
          <wp:inline distT="0" distB="0" distL="0" distR="0" wp14:anchorId="60F7DE53" wp14:editId="2018F90F">
            <wp:extent cx="6594602" cy="9420416"/>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39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6F94B783" w14:textId="77777777" w:rsidR="001030D2" w:rsidRPr="001030D2" w:rsidRDefault="001030D2" w:rsidP="001030D2">
      <w:pPr>
        <w:spacing w:after="0"/>
        <w:jc w:val="left"/>
      </w:pPr>
      <w:r w:rsidRPr="001030D2">
        <w:br w:type="page"/>
      </w:r>
    </w:p>
    <w:p w14:paraId="37510A83" w14:textId="77777777" w:rsidR="001030D2" w:rsidRPr="001030D2" w:rsidRDefault="001030D2" w:rsidP="001030D2">
      <w:pPr>
        <w:spacing w:after="0"/>
        <w:jc w:val="center"/>
      </w:pPr>
      <w:r w:rsidRPr="001030D2">
        <w:rPr>
          <w:noProof/>
        </w:rPr>
        <w:lastRenderedPageBreak/>
        <w:drawing>
          <wp:inline distT="0" distB="0" distL="0" distR="0" wp14:anchorId="7917854B" wp14:editId="16618E14">
            <wp:extent cx="6594602" cy="9420416"/>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39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B0D090D" w14:textId="77777777" w:rsidR="001030D2" w:rsidRPr="001030D2" w:rsidRDefault="001030D2" w:rsidP="001030D2">
      <w:pPr>
        <w:spacing w:after="0"/>
        <w:jc w:val="left"/>
      </w:pPr>
      <w:r w:rsidRPr="001030D2">
        <w:br w:type="page"/>
      </w:r>
    </w:p>
    <w:p w14:paraId="7E20F9CE" w14:textId="77777777" w:rsidR="001030D2" w:rsidRPr="001030D2" w:rsidRDefault="001030D2" w:rsidP="001030D2">
      <w:pPr>
        <w:spacing w:after="0"/>
        <w:jc w:val="center"/>
      </w:pPr>
      <w:r w:rsidRPr="001030D2">
        <w:rPr>
          <w:noProof/>
        </w:rPr>
        <w:lastRenderedPageBreak/>
        <w:drawing>
          <wp:inline distT="0" distB="0" distL="0" distR="0" wp14:anchorId="3794443F" wp14:editId="4E0AFA74">
            <wp:extent cx="6594602" cy="9420416"/>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40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21C5BFB" w14:textId="77777777" w:rsidR="001030D2" w:rsidRPr="001030D2" w:rsidRDefault="001030D2" w:rsidP="001030D2">
      <w:pPr>
        <w:spacing w:after="0"/>
        <w:jc w:val="left"/>
      </w:pPr>
      <w:r w:rsidRPr="001030D2">
        <w:br w:type="page"/>
      </w:r>
    </w:p>
    <w:p w14:paraId="250187AC" w14:textId="77777777" w:rsidR="001030D2" w:rsidRPr="001030D2" w:rsidRDefault="001030D2" w:rsidP="001030D2">
      <w:pPr>
        <w:spacing w:after="0"/>
        <w:jc w:val="center"/>
      </w:pPr>
      <w:r w:rsidRPr="001030D2">
        <w:rPr>
          <w:noProof/>
        </w:rPr>
        <w:lastRenderedPageBreak/>
        <w:drawing>
          <wp:inline distT="0" distB="0" distL="0" distR="0" wp14:anchorId="16371E9E" wp14:editId="5B9E4B25">
            <wp:extent cx="6594602" cy="9420416"/>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40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6BEA302" w14:textId="77777777" w:rsidR="001030D2" w:rsidRPr="001030D2" w:rsidRDefault="001030D2" w:rsidP="001030D2">
      <w:pPr>
        <w:spacing w:after="0"/>
        <w:jc w:val="left"/>
      </w:pPr>
      <w:r w:rsidRPr="001030D2">
        <w:br w:type="page"/>
      </w:r>
    </w:p>
    <w:p w14:paraId="1A804F2F" w14:textId="77777777" w:rsidR="001030D2" w:rsidRPr="001030D2" w:rsidRDefault="001030D2" w:rsidP="001030D2">
      <w:pPr>
        <w:spacing w:after="0"/>
        <w:jc w:val="center"/>
      </w:pPr>
      <w:r w:rsidRPr="001030D2">
        <w:rPr>
          <w:noProof/>
        </w:rPr>
        <w:lastRenderedPageBreak/>
        <w:drawing>
          <wp:inline distT="0" distB="0" distL="0" distR="0" wp14:anchorId="62B5A9AC" wp14:editId="6E3B2684">
            <wp:extent cx="6594602" cy="9420416"/>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40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76A6E2E" w14:textId="77777777" w:rsidR="001030D2" w:rsidRPr="001030D2" w:rsidRDefault="001030D2" w:rsidP="001030D2">
      <w:pPr>
        <w:spacing w:after="0"/>
        <w:jc w:val="left"/>
      </w:pPr>
      <w:r w:rsidRPr="001030D2">
        <w:br w:type="page"/>
      </w:r>
    </w:p>
    <w:p w14:paraId="5911A5B7" w14:textId="77777777" w:rsidR="001030D2" w:rsidRPr="001030D2" w:rsidRDefault="001030D2" w:rsidP="001030D2">
      <w:pPr>
        <w:spacing w:after="0"/>
        <w:jc w:val="center"/>
      </w:pPr>
      <w:r w:rsidRPr="001030D2">
        <w:rPr>
          <w:noProof/>
        </w:rPr>
        <w:lastRenderedPageBreak/>
        <w:drawing>
          <wp:inline distT="0" distB="0" distL="0" distR="0" wp14:anchorId="6E417988" wp14:editId="60E03FAE">
            <wp:extent cx="6594602" cy="9420416"/>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40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50F3081" w14:textId="77777777" w:rsidR="001030D2" w:rsidRPr="001030D2" w:rsidRDefault="001030D2" w:rsidP="001030D2">
      <w:pPr>
        <w:spacing w:after="0"/>
        <w:jc w:val="left"/>
      </w:pPr>
      <w:r w:rsidRPr="001030D2">
        <w:br w:type="page"/>
      </w:r>
    </w:p>
    <w:p w14:paraId="02C4823C" w14:textId="77777777" w:rsidR="001030D2" w:rsidRPr="001030D2" w:rsidRDefault="001030D2" w:rsidP="001030D2">
      <w:pPr>
        <w:spacing w:after="0"/>
        <w:jc w:val="center"/>
      </w:pPr>
      <w:r w:rsidRPr="001030D2">
        <w:rPr>
          <w:noProof/>
        </w:rPr>
        <w:lastRenderedPageBreak/>
        <w:drawing>
          <wp:inline distT="0" distB="0" distL="0" distR="0" wp14:anchorId="15F7D7FF" wp14:editId="602606AF">
            <wp:extent cx="6594602" cy="9420416"/>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40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7C4E235" w14:textId="77777777" w:rsidR="001030D2" w:rsidRPr="001030D2" w:rsidRDefault="001030D2" w:rsidP="001030D2">
      <w:pPr>
        <w:spacing w:after="0"/>
        <w:jc w:val="left"/>
      </w:pPr>
      <w:r w:rsidRPr="001030D2">
        <w:br w:type="page"/>
      </w:r>
    </w:p>
    <w:p w14:paraId="6726DDC0" w14:textId="77777777" w:rsidR="001030D2" w:rsidRPr="001030D2" w:rsidRDefault="001030D2" w:rsidP="001030D2">
      <w:pPr>
        <w:spacing w:after="0"/>
        <w:jc w:val="center"/>
      </w:pPr>
      <w:r w:rsidRPr="001030D2">
        <w:rPr>
          <w:noProof/>
        </w:rPr>
        <w:lastRenderedPageBreak/>
        <w:drawing>
          <wp:inline distT="0" distB="0" distL="0" distR="0" wp14:anchorId="2DDB587E" wp14:editId="52DEA959">
            <wp:extent cx="6594602" cy="9420416"/>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40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915FF11" w14:textId="77777777" w:rsidR="001030D2" w:rsidRPr="001030D2" w:rsidRDefault="001030D2" w:rsidP="001030D2">
      <w:pPr>
        <w:spacing w:after="0"/>
        <w:jc w:val="left"/>
      </w:pPr>
      <w:r w:rsidRPr="001030D2">
        <w:br w:type="page"/>
      </w:r>
    </w:p>
    <w:p w14:paraId="3BE713BB" w14:textId="77777777" w:rsidR="001030D2" w:rsidRPr="001030D2" w:rsidRDefault="001030D2" w:rsidP="001030D2">
      <w:pPr>
        <w:spacing w:after="0"/>
        <w:jc w:val="center"/>
      </w:pPr>
      <w:r w:rsidRPr="001030D2">
        <w:rPr>
          <w:noProof/>
        </w:rPr>
        <w:lastRenderedPageBreak/>
        <w:drawing>
          <wp:inline distT="0" distB="0" distL="0" distR="0" wp14:anchorId="4313916D" wp14:editId="60BED11F">
            <wp:extent cx="6594602" cy="9420416"/>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40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AECBDA2" w14:textId="77777777" w:rsidR="001030D2" w:rsidRPr="001030D2" w:rsidRDefault="001030D2" w:rsidP="001030D2">
      <w:pPr>
        <w:spacing w:after="0"/>
        <w:jc w:val="left"/>
      </w:pPr>
      <w:r w:rsidRPr="001030D2">
        <w:br w:type="page"/>
      </w:r>
    </w:p>
    <w:p w14:paraId="5733BB61" w14:textId="77777777" w:rsidR="001030D2" w:rsidRPr="001030D2" w:rsidRDefault="001030D2" w:rsidP="001030D2">
      <w:pPr>
        <w:spacing w:after="0"/>
        <w:jc w:val="center"/>
      </w:pPr>
      <w:r w:rsidRPr="001030D2">
        <w:rPr>
          <w:noProof/>
        </w:rPr>
        <w:lastRenderedPageBreak/>
        <w:drawing>
          <wp:inline distT="0" distB="0" distL="0" distR="0" wp14:anchorId="136979E4" wp14:editId="5075DB52">
            <wp:extent cx="6594602" cy="9420416"/>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40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6A855AC" w14:textId="77777777" w:rsidR="001030D2" w:rsidRPr="001030D2" w:rsidRDefault="001030D2" w:rsidP="001030D2">
      <w:pPr>
        <w:spacing w:after="0"/>
        <w:jc w:val="left"/>
      </w:pPr>
      <w:r w:rsidRPr="001030D2">
        <w:br w:type="page"/>
      </w:r>
    </w:p>
    <w:p w14:paraId="32EB94BB" w14:textId="77777777" w:rsidR="001030D2" w:rsidRPr="001030D2" w:rsidRDefault="001030D2" w:rsidP="001030D2">
      <w:pPr>
        <w:spacing w:after="0"/>
        <w:jc w:val="center"/>
      </w:pPr>
      <w:r w:rsidRPr="001030D2">
        <w:rPr>
          <w:noProof/>
        </w:rPr>
        <w:lastRenderedPageBreak/>
        <w:drawing>
          <wp:inline distT="0" distB="0" distL="0" distR="0" wp14:anchorId="546BBB2B" wp14:editId="43F84D6B">
            <wp:extent cx="6594602" cy="9420416"/>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40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2B59D7B" w14:textId="77777777" w:rsidR="001030D2" w:rsidRPr="001030D2" w:rsidRDefault="001030D2" w:rsidP="001030D2">
      <w:pPr>
        <w:spacing w:after="0"/>
        <w:jc w:val="left"/>
      </w:pPr>
      <w:r w:rsidRPr="001030D2">
        <w:br w:type="page"/>
      </w:r>
    </w:p>
    <w:p w14:paraId="5C673F77" w14:textId="77777777" w:rsidR="001030D2" w:rsidRPr="001030D2" w:rsidRDefault="001030D2" w:rsidP="001030D2">
      <w:pPr>
        <w:spacing w:after="0"/>
        <w:jc w:val="center"/>
      </w:pPr>
      <w:r w:rsidRPr="001030D2">
        <w:rPr>
          <w:noProof/>
        </w:rPr>
        <w:lastRenderedPageBreak/>
        <w:drawing>
          <wp:inline distT="0" distB="0" distL="0" distR="0" wp14:anchorId="27BED1D2" wp14:editId="5E8437DC">
            <wp:extent cx="6594602" cy="9420416"/>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40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FFA9284" w14:textId="77777777" w:rsidR="001030D2" w:rsidRPr="001030D2" w:rsidRDefault="001030D2" w:rsidP="001030D2">
      <w:pPr>
        <w:spacing w:after="0"/>
        <w:jc w:val="left"/>
      </w:pPr>
      <w:r w:rsidRPr="001030D2">
        <w:br w:type="page"/>
      </w:r>
    </w:p>
    <w:p w14:paraId="4AD3CD6F" w14:textId="77777777" w:rsidR="001030D2" w:rsidRPr="001030D2" w:rsidRDefault="001030D2" w:rsidP="001030D2">
      <w:pPr>
        <w:spacing w:after="0"/>
        <w:jc w:val="center"/>
      </w:pPr>
      <w:r w:rsidRPr="001030D2">
        <w:rPr>
          <w:noProof/>
        </w:rPr>
        <w:lastRenderedPageBreak/>
        <w:drawing>
          <wp:inline distT="0" distB="0" distL="0" distR="0" wp14:anchorId="115FD335" wp14:editId="24365B64">
            <wp:extent cx="6594602" cy="9420416"/>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1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A7D025A" w14:textId="77777777" w:rsidR="001030D2" w:rsidRPr="001030D2" w:rsidRDefault="001030D2" w:rsidP="001030D2">
      <w:pPr>
        <w:spacing w:after="0"/>
        <w:jc w:val="left"/>
      </w:pPr>
      <w:r w:rsidRPr="001030D2">
        <w:br w:type="page"/>
      </w:r>
    </w:p>
    <w:p w14:paraId="68D0072B" w14:textId="77777777" w:rsidR="001030D2" w:rsidRPr="001030D2" w:rsidRDefault="001030D2" w:rsidP="001030D2">
      <w:pPr>
        <w:spacing w:after="0"/>
        <w:jc w:val="center"/>
      </w:pPr>
      <w:r w:rsidRPr="001030D2">
        <w:rPr>
          <w:noProof/>
        </w:rPr>
        <w:lastRenderedPageBreak/>
        <w:drawing>
          <wp:inline distT="0" distB="0" distL="0" distR="0" wp14:anchorId="545CDB93" wp14:editId="096084DA">
            <wp:extent cx="6594602" cy="9420416"/>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1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FAFD99C" w14:textId="77777777" w:rsidR="001030D2" w:rsidRPr="001030D2" w:rsidRDefault="001030D2" w:rsidP="001030D2">
      <w:pPr>
        <w:spacing w:after="0"/>
        <w:jc w:val="left"/>
      </w:pPr>
      <w:r w:rsidRPr="001030D2">
        <w:br w:type="page"/>
      </w:r>
    </w:p>
    <w:p w14:paraId="683BF91B" w14:textId="77777777" w:rsidR="001030D2" w:rsidRPr="001030D2" w:rsidRDefault="001030D2" w:rsidP="001030D2">
      <w:pPr>
        <w:spacing w:after="0"/>
        <w:jc w:val="center"/>
      </w:pPr>
      <w:r w:rsidRPr="001030D2">
        <w:rPr>
          <w:noProof/>
        </w:rPr>
        <w:lastRenderedPageBreak/>
        <w:drawing>
          <wp:inline distT="0" distB="0" distL="0" distR="0" wp14:anchorId="56D548A1" wp14:editId="4F50337C">
            <wp:extent cx="6594602" cy="9420416"/>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1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FD06CEE" w14:textId="77777777" w:rsidR="001030D2" w:rsidRPr="001030D2" w:rsidRDefault="001030D2" w:rsidP="001030D2">
      <w:pPr>
        <w:spacing w:after="0"/>
        <w:jc w:val="left"/>
      </w:pPr>
      <w:r w:rsidRPr="001030D2">
        <w:br w:type="page"/>
      </w:r>
    </w:p>
    <w:p w14:paraId="59EFC46B" w14:textId="77777777" w:rsidR="001030D2" w:rsidRPr="001030D2" w:rsidRDefault="001030D2" w:rsidP="001030D2">
      <w:pPr>
        <w:spacing w:after="0"/>
        <w:jc w:val="center"/>
      </w:pPr>
      <w:r w:rsidRPr="001030D2">
        <w:rPr>
          <w:noProof/>
        </w:rPr>
        <w:lastRenderedPageBreak/>
        <w:drawing>
          <wp:inline distT="0" distB="0" distL="0" distR="0" wp14:anchorId="52D40492" wp14:editId="2AC03DCA">
            <wp:extent cx="6594602" cy="9420416"/>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1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E4F3488" w14:textId="77777777" w:rsidR="001030D2" w:rsidRPr="001030D2" w:rsidRDefault="001030D2" w:rsidP="001030D2">
      <w:pPr>
        <w:spacing w:after="0"/>
        <w:jc w:val="left"/>
      </w:pPr>
      <w:r w:rsidRPr="001030D2">
        <w:br w:type="page"/>
      </w:r>
    </w:p>
    <w:p w14:paraId="1F9F2252" w14:textId="77777777" w:rsidR="001030D2" w:rsidRDefault="001030D2" w:rsidP="001030D2">
      <w:pPr>
        <w:spacing w:after="0"/>
        <w:jc w:val="center"/>
        <w:sectPr w:rsidR="001030D2" w:rsidSect="001030D2">
          <w:headerReference w:type="even" r:id="rId414"/>
          <w:headerReference w:type="default" r:id="rId415"/>
          <w:footerReference w:type="even" r:id="rId416"/>
          <w:footerReference w:type="default" r:id="rId417"/>
          <w:headerReference w:type="first" r:id="rId418"/>
          <w:footerReference w:type="first" r:id="rId419"/>
          <w:pgSz w:w="11907" w:h="16839" w:code="9"/>
          <w:pgMar w:top="1077" w:right="567" w:bottom="567" w:left="567" w:header="284" w:footer="284" w:gutter="0"/>
          <w:cols w:space="720"/>
          <w:formProt w:val="0"/>
          <w:docGrid w:linePitch="326"/>
        </w:sectPr>
      </w:pPr>
      <w:r w:rsidRPr="001030D2">
        <w:rPr>
          <w:noProof/>
        </w:rPr>
        <w:lastRenderedPageBreak/>
        <w:drawing>
          <wp:inline distT="0" distB="0" distL="0" distR="0" wp14:anchorId="2C0F45AD" wp14:editId="60F0C8C6">
            <wp:extent cx="6594602" cy="9420416"/>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2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6F46042" w14:textId="77777777" w:rsidR="001030D2" w:rsidRPr="001030D2" w:rsidRDefault="001030D2" w:rsidP="001030D2">
      <w:pPr>
        <w:spacing w:after="0"/>
        <w:jc w:val="center"/>
      </w:pPr>
      <w:bookmarkStart w:id="94" w:name="PDF3_Section_9870_1_2"/>
      <w:bookmarkEnd w:id="94"/>
      <w:r w:rsidRPr="001030D2">
        <w:rPr>
          <w:noProof/>
        </w:rPr>
        <w:lastRenderedPageBreak/>
        <w:drawing>
          <wp:inline distT="0" distB="0" distL="0" distR="0" wp14:anchorId="10534659" wp14:editId="65BE85D1">
            <wp:extent cx="8983163" cy="628874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21">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581D8DDB" w14:textId="77777777" w:rsidR="001030D2" w:rsidRPr="001030D2" w:rsidRDefault="001030D2" w:rsidP="001030D2">
      <w:pPr>
        <w:spacing w:after="0"/>
        <w:jc w:val="left"/>
      </w:pPr>
      <w:r w:rsidRPr="001030D2">
        <w:br w:type="page"/>
      </w:r>
    </w:p>
    <w:p w14:paraId="00D7E826" w14:textId="77777777" w:rsidR="001030D2" w:rsidRDefault="001030D2" w:rsidP="001030D2">
      <w:pPr>
        <w:spacing w:after="0"/>
        <w:jc w:val="center"/>
        <w:sectPr w:rsidR="001030D2" w:rsidSect="001030D2">
          <w:headerReference w:type="even" r:id="rId422"/>
          <w:headerReference w:type="default" r:id="rId423"/>
          <w:footerReference w:type="even" r:id="rId424"/>
          <w:footerReference w:type="default" r:id="rId425"/>
          <w:headerReference w:type="first" r:id="rId426"/>
          <w:footerReference w:type="first" r:id="rId427"/>
          <w:pgSz w:w="16839" w:h="11907" w:orient="landscape" w:code="9"/>
          <w:pgMar w:top="1077" w:right="567" w:bottom="567" w:left="567" w:header="284" w:footer="284" w:gutter="0"/>
          <w:cols w:space="720"/>
          <w:formProt w:val="0"/>
          <w:docGrid w:linePitch="326"/>
        </w:sectPr>
      </w:pPr>
      <w:r w:rsidRPr="001030D2">
        <w:rPr>
          <w:noProof/>
        </w:rPr>
        <w:lastRenderedPageBreak/>
        <w:drawing>
          <wp:inline distT="0" distB="0" distL="0" distR="0" wp14:anchorId="592099B0" wp14:editId="52B4CAF4">
            <wp:extent cx="8983163" cy="628874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2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5F1A842" w14:textId="77777777" w:rsidR="001030D2" w:rsidRPr="001030D2" w:rsidRDefault="001030D2" w:rsidP="001030D2">
      <w:pPr>
        <w:spacing w:after="0"/>
        <w:jc w:val="center"/>
      </w:pPr>
      <w:bookmarkStart w:id="95" w:name="PDF3_Section_9870_1_3"/>
      <w:bookmarkEnd w:id="95"/>
      <w:r w:rsidRPr="001030D2">
        <w:rPr>
          <w:noProof/>
        </w:rPr>
        <w:lastRenderedPageBreak/>
        <w:drawing>
          <wp:inline distT="0" distB="0" distL="0" distR="0" wp14:anchorId="7CDAE08F" wp14:editId="73E5B9B1">
            <wp:extent cx="6594602" cy="9420416"/>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2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2D0DD7E" w14:textId="77777777" w:rsidR="001030D2" w:rsidRPr="001030D2" w:rsidRDefault="001030D2" w:rsidP="001030D2">
      <w:pPr>
        <w:spacing w:after="0"/>
        <w:jc w:val="left"/>
      </w:pPr>
      <w:r w:rsidRPr="001030D2">
        <w:br w:type="page"/>
      </w:r>
    </w:p>
    <w:p w14:paraId="31CE1759" w14:textId="77777777" w:rsidR="001030D2" w:rsidRPr="001030D2" w:rsidRDefault="001030D2" w:rsidP="001030D2">
      <w:pPr>
        <w:spacing w:after="0"/>
        <w:jc w:val="center"/>
      </w:pPr>
      <w:r w:rsidRPr="001030D2">
        <w:rPr>
          <w:noProof/>
        </w:rPr>
        <w:lastRenderedPageBreak/>
        <w:drawing>
          <wp:inline distT="0" distB="0" distL="0" distR="0" wp14:anchorId="4F11C34C" wp14:editId="777E0828">
            <wp:extent cx="6594602" cy="9420416"/>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3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A626C60" w14:textId="77777777" w:rsidR="001030D2" w:rsidRPr="001030D2" w:rsidRDefault="001030D2" w:rsidP="001030D2">
      <w:pPr>
        <w:spacing w:after="0"/>
        <w:jc w:val="left"/>
      </w:pPr>
      <w:r w:rsidRPr="001030D2">
        <w:br w:type="page"/>
      </w:r>
    </w:p>
    <w:p w14:paraId="3CE47DCF" w14:textId="77777777" w:rsidR="001030D2" w:rsidRDefault="001030D2" w:rsidP="001030D2">
      <w:pPr>
        <w:spacing w:after="0"/>
        <w:jc w:val="center"/>
        <w:sectPr w:rsidR="001030D2" w:rsidSect="001030D2">
          <w:headerReference w:type="even" r:id="rId431"/>
          <w:headerReference w:type="default" r:id="rId432"/>
          <w:footerReference w:type="even" r:id="rId433"/>
          <w:footerReference w:type="default" r:id="rId434"/>
          <w:headerReference w:type="first" r:id="rId435"/>
          <w:footerReference w:type="first" r:id="rId436"/>
          <w:pgSz w:w="11907" w:h="16839" w:code="9"/>
          <w:pgMar w:top="1077" w:right="567" w:bottom="567" w:left="567" w:header="284" w:footer="284" w:gutter="0"/>
          <w:cols w:space="720"/>
          <w:formProt w:val="0"/>
          <w:docGrid w:linePitch="326"/>
        </w:sectPr>
      </w:pPr>
      <w:r w:rsidRPr="001030D2">
        <w:rPr>
          <w:noProof/>
        </w:rPr>
        <w:lastRenderedPageBreak/>
        <w:drawing>
          <wp:inline distT="0" distB="0" distL="0" distR="0" wp14:anchorId="390BE6A9" wp14:editId="189CAC40">
            <wp:extent cx="6594602" cy="9420416"/>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43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4BB4D5C" w14:textId="77777777" w:rsidR="001030D2" w:rsidRPr="001030D2" w:rsidRDefault="001030D2" w:rsidP="001030D2">
      <w:pPr>
        <w:spacing w:after="0"/>
        <w:jc w:val="center"/>
      </w:pPr>
      <w:bookmarkStart w:id="96" w:name="PDF3_Section_9870_1_4"/>
      <w:bookmarkEnd w:id="96"/>
      <w:r w:rsidRPr="001030D2">
        <w:rPr>
          <w:noProof/>
        </w:rPr>
        <w:lastRenderedPageBreak/>
        <w:drawing>
          <wp:inline distT="0" distB="0" distL="0" distR="0" wp14:anchorId="4D88D855" wp14:editId="15E020DA">
            <wp:extent cx="8983163" cy="628874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438">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4093901F" w14:textId="77777777" w:rsidR="001030D2" w:rsidRPr="001030D2" w:rsidRDefault="001030D2" w:rsidP="001030D2">
      <w:pPr>
        <w:spacing w:after="0"/>
        <w:jc w:val="left"/>
      </w:pPr>
      <w:r w:rsidRPr="001030D2">
        <w:br w:type="page"/>
      </w:r>
    </w:p>
    <w:p w14:paraId="780CDCF6" w14:textId="77777777" w:rsidR="001030D2" w:rsidRPr="001030D2" w:rsidRDefault="001030D2" w:rsidP="001030D2">
      <w:pPr>
        <w:spacing w:after="0"/>
        <w:jc w:val="center"/>
      </w:pPr>
      <w:r w:rsidRPr="001030D2">
        <w:rPr>
          <w:noProof/>
        </w:rPr>
        <w:lastRenderedPageBreak/>
        <w:drawing>
          <wp:inline distT="0" distB="0" distL="0" distR="0" wp14:anchorId="52591B38" wp14:editId="3F760CE2">
            <wp:extent cx="8983163" cy="6288740"/>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439">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2085B232" w14:textId="77777777" w:rsidR="001030D2" w:rsidRPr="001030D2" w:rsidRDefault="001030D2" w:rsidP="001030D2">
      <w:pPr>
        <w:spacing w:after="0"/>
        <w:jc w:val="left"/>
      </w:pPr>
      <w:r w:rsidRPr="001030D2">
        <w:br w:type="page"/>
      </w:r>
    </w:p>
    <w:p w14:paraId="4411E023" w14:textId="77777777" w:rsidR="001030D2" w:rsidRPr="001030D2" w:rsidRDefault="001030D2" w:rsidP="001030D2">
      <w:pPr>
        <w:spacing w:after="0"/>
        <w:jc w:val="center"/>
      </w:pPr>
      <w:r w:rsidRPr="001030D2">
        <w:rPr>
          <w:noProof/>
        </w:rPr>
        <w:lastRenderedPageBreak/>
        <w:drawing>
          <wp:inline distT="0" distB="0" distL="0" distR="0" wp14:anchorId="2ED91644" wp14:editId="5937F236">
            <wp:extent cx="8983163" cy="628874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440">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7CD06C7D" w14:textId="77777777" w:rsidR="001030D2" w:rsidRPr="001030D2" w:rsidRDefault="001030D2" w:rsidP="001030D2">
      <w:pPr>
        <w:spacing w:after="0"/>
        <w:jc w:val="left"/>
      </w:pPr>
      <w:r w:rsidRPr="001030D2">
        <w:br w:type="page"/>
      </w:r>
    </w:p>
    <w:p w14:paraId="62DEE614" w14:textId="77777777" w:rsidR="001030D2" w:rsidRDefault="001030D2" w:rsidP="001030D2">
      <w:pPr>
        <w:spacing w:after="0"/>
        <w:jc w:val="center"/>
        <w:sectPr w:rsidR="001030D2" w:rsidSect="001030D2">
          <w:headerReference w:type="even" r:id="rId441"/>
          <w:headerReference w:type="default" r:id="rId442"/>
          <w:footerReference w:type="even" r:id="rId443"/>
          <w:footerReference w:type="default" r:id="rId444"/>
          <w:headerReference w:type="first" r:id="rId445"/>
          <w:footerReference w:type="first" r:id="rId446"/>
          <w:pgSz w:w="16839" w:h="11907" w:orient="landscape" w:code="9"/>
          <w:pgMar w:top="1077" w:right="567" w:bottom="567" w:left="567" w:header="284" w:footer="284" w:gutter="0"/>
          <w:cols w:space="720"/>
          <w:formProt w:val="0"/>
          <w:docGrid w:linePitch="326"/>
        </w:sectPr>
      </w:pPr>
      <w:r w:rsidRPr="001030D2">
        <w:rPr>
          <w:noProof/>
        </w:rPr>
        <w:lastRenderedPageBreak/>
        <w:drawing>
          <wp:inline distT="0" distB="0" distL="0" distR="0" wp14:anchorId="5253F4B5" wp14:editId="79DF9D97">
            <wp:extent cx="8983163" cy="628874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447">
                      <a:clrChange>
                        <a:clrFrom>
                          <a:srgbClr val="FFFFFF"/>
                        </a:clrFrom>
                        <a:clrTo>
                          <a:srgbClr val="FFFFFF">
                            <a:alpha val="0"/>
                          </a:srgbClr>
                        </a:clrTo>
                      </a:clrChange>
                      <a:extLst>
                        <a:ext uri="{28A0092B-C50C-407E-A947-70E740481C1C}">
                          <a14:useLocalDpi xmlns:a14="http://schemas.microsoft.com/office/drawing/2010/main" val="0"/>
                        </a:ext>
                      </a:extLst>
                    </a:blip>
                    <a:srcRect l="1202" t="1700" r="1202" b="1700"/>
                    <a:stretch>
                      <a:fillRect/>
                    </a:stretch>
                  </pic:blipFill>
                  <pic:spPr>
                    <a:xfrm>
                      <a:off x="0" y="0"/>
                      <a:ext cx="8983163" cy="6288740"/>
                    </a:xfrm>
                    <a:prstGeom prst="rect">
                      <a:avLst/>
                    </a:prstGeom>
                    <a:noFill/>
                  </pic:spPr>
                </pic:pic>
              </a:graphicData>
            </a:graphic>
          </wp:inline>
        </w:drawing>
      </w:r>
    </w:p>
    <w:p w14:paraId="1C2D720C" w14:textId="77777777" w:rsidR="001030D2" w:rsidRPr="001030D2" w:rsidRDefault="001030D2" w:rsidP="001030D2">
      <w:pPr>
        <w:spacing w:after="0"/>
        <w:jc w:val="center"/>
      </w:pPr>
      <w:bookmarkStart w:id="97" w:name="PDF3_Section_9870_1_5"/>
      <w:bookmarkEnd w:id="97"/>
      <w:r w:rsidRPr="001030D2">
        <w:rPr>
          <w:noProof/>
        </w:rPr>
        <w:lastRenderedPageBreak/>
        <w:drawing>
          <wp:inline distT="0" distB="0" distL="0" distR="0" wp14:anchorId="12ADA1E5" wp14:editId="2A28815E">
            <wp:extent cx="6594602" cy="9420416"/>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44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67CF59A" w14:textId="77777777" w:rsidR="001030D2" w:rsidRPr="001030D2" w:rsidRDefault="001030D2" w:rsidP="001030D2">
      <w:pPr>
        <w:spacing w:after="0"/>
        <w:jc w:val="left"/>
      </w:pPr>
      <w:r w:rsidRPr="001030D2">
        <w:br w:type="page"/>
      </w:r>
    </w:p>
    <w:p w14:paraId="52E6D41C" w14:textId="77777777" w:rsidR="001030D2" w:rsidRPr="001030D2" w:rsidRDefault="001030D2" w:rsidP="001030D2">
      <w:pPr>
        <w:spacing w:after="0"/>
        <w:jc w:val="center"/>
      </w:pPr>
      <w:r w:rsidRPr="001030D2">
        <w:rPr>
          <w:noProof/>
        </w:rPr>
        <w:lastRenderedPageBreak/>
        <w:drawing>
          <wp:inline distT="0" distB="0" distL="0" distR="0" wp14:anchorId="6EF7CF4F" wp14:editId="33D8F393">
            <wp:extent cx="6594602" cy="9420416"/>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44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C6414BA" w14:textId="77777777" w:rsidR="001030D2" w:rsidRPr="001030D2" w:rsidRDefault="001030D2" w:rsidP="001030D2">
      <w:pPr>
        <w:spacing w:after="0"/>
        <w:jc w:val="left"/>
      </w:pPr>
      <w:r w:rsidRPr="001030D2">
        <w:br w:type="page"/>
      </w:r>
    </w:p>
    <w:p w14:paraId="267C2C9E" w14:textId="77777777" w:rsidR="001030D2" w:rsidRPr="001030D2" w:rsidRDefault="001030D2" w:rsidP="001030D2">
      <w:pPr>
        <w:spacing w:after="0"/>
        <w:jc w:val="center"/>
      </w:pPr>
      <w:r w:rsidRPr="001030D2">
        <w:rPr>
          <w:noProof/>
        </w:rPr>
        <w:lastRenderedPageBreak/>
        <w:drawing>
          <wp:inline distT="0" distB="0" distL="0" distR="0" wp14:anchorId="25051B35" wp14:editId="4FF17AB3">
            <wp:extent cx="6594602" cy="9420416"/>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45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04C8656C" w14:textId="77777777" w:rsidR="001030D2" w:rsidRPr="001030D2" w:rsidRDefault="001030D2" w:rsidP="001030D2">
      <w:pPr>
        <w:spacing w:after="0"/>
        <w:jc w:val="left"/>
      </w:pPr>
      <w:r w:rsidRPr="001030D2">
        <w:br w:type="page"/>
      </w:r>
    </w:p>
    <w:p w14:paraId="16E7804E" w14:textId="77777777" w:rsidR="001030D2" w:rsidRPr="001030D2" w:rsidRDefault="001030D2" w:rsidP="001030D2">
      <w:pPr>
        <w:spacing w:after="0"/>
        <w:jc w:val="center"/>
      </w:pPr>
      <w:r w:rsidRPr="001030D2">
        <w:rPr>
          <w:noProof/>
        </w:rPr>
        <w:lastRenderedPageBreak/>
        <w:drawing>
          <wp:inline distT="0" distB="0" distL="0" distR="0" wp14:anchorId="7DFCF293" wp14:editId="6BF2F187">
            <wp:extent cx="6594602" cy="9420416"/>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45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A320049" w14:textId="77777777" w:rsidR="001030D2" w:rsidRPr="001030D2" w:rsidRDefault="001030D2" w:rsidP="001030D2">
      <w:pPr>
        <w:spacing w:after="0"/>
        <w:jc w:val="left"/>
      </w:pPr>
      <w:r w:rsidRPr="001030D2">
        <w:br w:type="page"/>
      </w:r>
    </w:p>
    <w:p w14:paraId="7B41C316" w14:textId="77777777" w:rsidR="001030D2" w:rsidRPr="001030D2" w:rsidRDefault="001030D2" w:rsidP="001030D2">
      <w:pPr>
        <w:spacing w:after="0"/>
        <w:jc w:val="center"/>
      </w:pPr>
      <w:r w:rsidRPr="001030D2">
        <w:rPr>
          <w:noProof/>
        </w:rPr>
        <w:lastRenderedPageBreak/>
        <w:drawing>
          <wp:inline distT="0" distB="0" distL="0" distR="0" wp14:anchorId="6228B942" wp14:editId="4F580480">
            <wp:extent cx="6594602" cy="9420416"/>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45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4E629A4" w14:textId="77777777" w:rsidR="001030D2" w:rsidRPr="001030D2" w:rsidRDefault="001030D2" w:rsidP="001030D2">
      <w:pPr>
        <w:spacing w:after="0"/>
        <w:jc w:val="left"/>
      </w:pPr>
      <w:r w:rsidRPr="001030D2">
        <w:br w:type="page"/>
      </w:r>
    </w:p>
    <w:p w14:paraId="2CD83BCA" w14:textId="77777777" w:rsidR="001030D2" w:rsidRPr="001030D2" w:rsidRDefault="001030D2" w:rsidP="001030D2">
      <w:pPr>
        <w:spacing w:after="0"/>
        <w:jc w:val="center"/>
      </w:pPr>
      <w:r w:rsidRPr="001030D2">
        <w:rPr>
          <w:noProof/>
        </w:rPr>
        <w:lastRenderedPageBreak/>
        <w:drawing>
          <wp:inline distT="0" distB="0" distL="0" distR="0" wp14:anchorId="7EB16F13" wp14:editId="77FF1E2A">
            <wp:extent cx="6594602" cy="9420416"/>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45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E7A8B99" w14:textId="77777777" w:rsidR="001030D2" w:rsidRPr="001030D2" w:rsidRDefault="001030D2" w:rsidP="001030D2">
      <w:pPr>
        <w:spacing w:after="0"/>
        <w:jc w:val="left"/>
      </w:pPr>
      <w:r w:rsidRPr="001030D2">
        <w:br w:type="page"/>
      </w:r>
    </w:p>
    <w:p w14:paraId="3E4A56E8" w14:textId="77777777" w:rsidR="001030D2" w:rsidRPr="001030D2" w:rsidRDefault="001030D2" w:rsidP="001030D2">
      <w:pPr>
        <w:spacing w:after="0"/>
        <w:jc w:val="center"/>
      </w:pPr>
      <w:r w:rsidRPr="001030D2">
        <w:rPr>
          <w:noProof/>
        </w:rPr>
        <w:lastRenderedPageBreak/>
        <w:drawing>
          <wp:inline distT="0" distB="0" distL="0" distR="0" wp14:anchorId="1135319D" wp14:editId="40BD0D5B">
            <wp:extent cx="6594602" cy="9420416"/>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45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4F4D288" w14:textId="77777777" w:rsidR="001030D2" w:rsidRPr="001030D2" w:rsidRDefault="001030D2" w:rsidP="001030D2">
      <w:pPr>
        <w:spacing w:after="0"/>
        <w:jc w:val="left"/>
      </w:pPr>
      <w:r w:rsidRPr="001030D2">
        <w:br w:type="page"/>
      </w:r>
    </w:p>
    <w:p w14:paraId="7F3D737C" w14:textId="77777777" w:rsidR="001030D2" w:rsidRPr="001030D2" w:rsidRDefault="001030D2" w:rsidP="001030D2">
      <w:pPr>
        <w:spacing w:after="0"/>
        <w:jc w:val="center"/>
      </w:pPr>
      <w:r w:rsidRPr="001030D2">
        <w:rPr>
          <w:noProof/>
        </w:rPr>
        <w:lastRenderedPageBreak/>
        <w:drawing>
          <wp:inline distT="0" distB="0" distL="0" distR="0" wp14:anchorId="2FB6342D" wp14:editId="7BFC6D33">
            <wp:extent cx="6594602" cy="9420416"/>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45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3845235" w14:textId="77777777" w:rsidR="001030D2" w:rsidRPr="001030D2" w:rsidRDefault="001030D2" w:rsidP="001030D2">
      <w:pPr>
        <w:spacing w:after="0"/>
        <w:jc w:val="left"/>
      </w:pPr>
      <w:r w:rsidRPr="001030D2">
        <w:br w:type="page"/>
      </w:r>
    </w:p>
    <w:p w14:paraId="3652A654" w14:textId="77777777" w:rsidR="001030D2" w:rsidRPr="001030D2" w:rsidRDefault="001030D2" w:rsidP="001030D2">
      <w:pPr>
        <w:spacing w:after="0"/>
        <w:jc w:val="center"/>
      </w:pPr>
      <w:r w:rsidRPr="001030D2">
        <w:rPr>
          <w:noProof/>
        </w:rPr>
        <w:lastRenderedPageBreak/>
        <w:drawing>
          <wp:inline distT="0" distB="0" distL="0" distR="0" wp14:anchorId="1DF628FA" wp14:editId="078EC495">
            <wp:extent cx="6594602" cy="9420416"/>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45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BC3ADB9" w14:textId="77777777" w:rsidR="001030D2" w:rsidRPr="001030D2" w:rsidRDefault="001030D2" w:rsidP="001030D2">
      <w:pPr>
        <w:spacing w:after="0"/>
        <w:jc w:val="left"/>
      </w:pPr>
      <w:r w:rsidRPr="001030D2">
        <w:br w:type="page"/>
      </w:r>
    </w:p>
    <w:p w14:paraId="3CEC5771" w14:textId="77777777" w:rsidR="001030D2" w:rsidRPr="001030D2" w:rsidRDefault="001030D2" w:rsidP="001030D2">
      <w:pPr>
        <w:spacing w:after="0"/>
        <w:jc w:val="center"/>
      </w:pPr>
      <w:r w:rsidRPr="001030D2">
        <w:rPr>
          <w:noProof/>
        </w:rPr>
        <w:lastRenderedPageBreak/>
        <w:drawing>
          <wp:inline distT="0" distB="0" distL="0" distR="0" wp14:anchorId="0B183FBB" wp14:editId="3C5193DE">
            <wp:extent cx="6594602" cy="9420416"/>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45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51E35D98" w14:textId="77777777" w:rsidR="001030D2" w:rsidRPr="001030D2" w:rsidRDefault="001030D2" w:rsidP="001030D2">
      <w:pPr>
        <w:spacing w:after="0"/>
        <w:jc w:val="left"/>
      </w:pPr>
      <w:r w:rsidRPr="001030D2">
        <w:br w:type="page"/>
      </w:r>
    </w:p>
    <w:p w14:paraId="1A8A7E5E" w14:textId="77777777" w:rsidR="001030D2" w:rsidRPr="001030D2" w:rsidRDefault="001030D2" w:rsidP="001030D2">
      <w:pPr>
        <w:spacing w:after="0"/>
        <w:jc w:val="center"/>
      </w:pPr>
      <w:r w:rsidRPr="001030D2">
        <w:rPr>
          <w:noProof/>
        </w:rPr>
        <w:lastRenderedPageBreak/>
        <w:drawing>
          <wp:inline distT="0" distB="0" distL="0" distR="0" wp14:anchorId="20A28890" wp14:editId="165DB8C8">
            <wp:extent cx="6594602" cy="9420416"/>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45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4E1E9013" w14:textId="77777777" w:rsidR="001030D2" w:rsidRPr="001030D2" w:rsidRDefault="001030D2" w:rsidP="001030D2">
      <w:pPr>
        <w:spacing w:after="0"/>
        <w:jc w:val="left"/>
      </w:pPr>
      <w:r w:rsidRPr="001030D2">
        <w:br w:type="page"/>
      </w:r>
    </w:p>
    <w:p w14:paraId="0589FE06" w14:textId="77777777" w:rsidR="001030D2" w:rsidRPr="001030D2" w:rsidRDefault="001030D2" w:rsidP="001030D2">
      <w:pPr>
        <w:spacing w:after="0"/>
        <w:jc w:val="center"/>
      </w:pPr>
      <w:r w:rsidRPr="001030D2">
        <w:rPr>
          <w:noProof/>
        </w:rPr>
        <w:lastRenderedPageBreak/>
        <w:drawing>
          <wp:inline distT="0" distB="0" distL="0" distR="0" wp14:anchorId="24869A8A" wp14:editId="5AE3575B">
            <wp:extent cx="6594602" cy="9420416"/>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459">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9E2ECD8" w14:textId="77777777" w:rsidR="001030D2" w:rsidRPr="001030D2" w:rsidRDefault="001030D2" w:rsidP="001030D2">
      <w:pPr>
        <w:spacing w:after="0"/>
        <w:jc w:val="left"/>
      </w:pPr>
      <w:r w:rsidRPr="001030D2">
        <w:br w:type="page"/>
      </w:r>
    </w:p>
    <w:p w14:paraId="31A4EAF1" w14:textId="77777777" w:rsidR="001030D2" w:rsidRPr="001030D2" w:rsidRDefault="001030D2" w:rsidP="001030D2">
      <w:pPr>
        <w:spacing w:after="0"/>
        <w:jc w:val="center"/>
      </w:pPr>
      <w:r w:rsidRPr="001030D2">
        <w:rPr>
          <w:noProof/>
        </w:rPr>
        <w:lastRenderedPageBreak/>
        <w:drawing>
          <wp:inline distT="0" distB="0" distL="0" distR="0" wp14:anchorId="5E9B12E0" wp14:editId="7E300CE3">
            <wp:extent cx="6594602" cy="9420416"/>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460">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1ED5FC8A" w14:textId="77777777" w:rsidR="001030D2" w:rsidRPr="001030D2" w:rsidRDefault="001030D2" w:rsidP="001030D2">
      <w:pPr>
        <w:spacing w:after="0"/>
        <w:jc w:val="left"/>
      </w:pPr>
      <w:r w:rsidRPr="001030D2">
        <w:br w:type="page"/>
      </w:r>
    </w:p>
    <w:p w14:paraId="1245FD92" w14:textId="77777777" w:rsidR="001030D2" w:rsidRPr="001030D2" w:rsidRDefault="001030D2" w:rsidP="001030D2">
      <w:pPr>
        <w:spacing w:after="0"/>
        <w:jc w:val="center"/>
      </w:pPr>
      <w:r w:rsidRPr="001030D2">
        <w:rPr>
          <w:noProof/>
        </w:rPr>
        <w:lastRenderedPageBreak/>
        <w:drawing>
          <wp:inline distT="0" distB="0" distL="0" distR="0" wp14:anchorId="146B67CA" wp14:editId="777965A7">
            <wp:extent cx="6594602" cy="9420416"/>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461">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21D8FCD" w14:textId="77777777" w:rsidR="001030D2" w:rsidRPr="001030D2" w:rsidRDefault="001030D2" w:rsidP="001030D2">
      <w:pPr>
        <w:spacing w:after="0"/>
        <w:jc w:val="left"/>
      </w:pPr>
      <w:r w:rsidRPr="001030D2">
        <w:br w:type="page"/>
      </w:r>
    </w:p>
    <w:p w14:paraId="63226311" w14:textId="77777777" w:rsidR="001030D2" w:rsidRPr="001030D2" w:rsidRDefault="001030D2" w:rsidP="001030D2">
      <w:pPr>
        <w:spacing w:after="0"/>
        <w:jc w:val="center"/>
      </w:pPr>
      <w:r w:rsidRPr="001030D2">
        <w:rPr>
          <w:noProof/>
        </w:rPr>
        <w:lastRenderedPageBreak/>
        <w:drawing>
          <wp:inline distT="0" distB="0" distL="0" distR="0" wp14:anchorId="073DBD7E" wp14:editId="669B4E22">
            <wp:extent cx="6594602" cy="9420416"/>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462">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93F7AD6" w14:textId="77777777" w:rsidR="001030D2" w:rsidRPr="001030D2" w:rsidRDefault="001030D2" w:rsidP="001030D2">
      <w:pPr>
        <w:spacing w:after="0"/>
        <w:jc w:val="left"/>
      </w:pPr>
      <w:r w:rsidRPr="001030D2">
        <w:br w:type="page"/>
      </w:r>
    </w:p>
    <w:p w14:paraId="535840A7" w14:textId="77777777" w:rsidR="001030D2" w:rsidRPr="001030D2" w:rsidRDefault="001030D2" w:rsidP="001030D2">
      <w:pPr>
        <w:spacing w:after="0"/>
        <w:jc w:val="center"/>
      </w:pPr>
      <w:r w:rsidRPr="001030D2">
        <w:rPr>
          <w:noProof/>
        </w:rPr>
        <w:lastRenderedPageBreak/>
        <w:drawing>
          <wp:inline distT="0" distB="0" distL="0" distR="0" wp14:anchorId="6F115381" wp14:editId="06BD5DF3">
            <wp:extent cx="6594602" cy="9420416"/>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463">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BB5297F" w14:textId="77777777" w:rsidR="001030D2" w:rsidRPr="001030D2" w:rsidRDefault="001030D2" w:rsidP="001030D2">
      <w:pPr>
        <w:spacing w:after="0"/>
        <w:jc w:val="left"/>
      </w:pPr>
      <w:r w:rsidRPr="001030D2">
        <w:br w:type="page"/>
      </w:r>
    </w:p>
    <w:p w14:paraId="7005DD60" w14:textId="77777777" w:rsidR="001030D2" w:rsidRPr="001030D2" w:rsidRDefault="001030D2" w:rsidP="001030D2">
      <w:pPr>
        <w:spacing w:after="0"/>
        <w:jc w:val="center"/>
      </w:pPr>
      <w:r w:rsidRPr="001030D2">
        <w:rPr>
          <w:noProof/>
        </w:rPr>
        <w:lastRenderedPageBreak/>
        <w:drawing>
          <wp:inline distT="0" distB="0" distL="0" distR="0" wp14:anchorId="29C9DDEA" wp14:editId="40531B0C">
            <wp:extent cx="6594602" cy="9420416"/>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464">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C0AAFFA" w14:textId="77777777" w:rsidR="001030D2" w:rsidRPr="001030D2" w:rsidRDefault="001030D2" w:rsidP="001030D2">
      <w:pPr>
        <w:spacing w:after="0"/>
        <w:jc w:val="left"/>
      </w:pPr>
      <w:r w:rsidRPr="001030D2">
        <w:br w:type="page"/>
      </w:r>
    </w:p>
    <w:p w14:paraId="310DC64A" w14:textId="77777777" w:rsidR="001030D2" w:rsidRPr="001030D2" w:rsidRDefault="001030D2" w:rsidP="001030D2">
      <w:pPr>
        <w:spacing w:after="0"/>
        <w:jc w:val="center"/>
      </w:pPr>
      <w:r w:rsidRPr="001030D2">
        <w:rPr>
          <w:noProof/>
        </w:rPr>
        <w:lastRenderedPageBreak/>
        <w:drawing>
          <wp:inline distT="0" distB="0" distL="0" distR="0" wp14:anchorId="4F41684F" wp14:editId="1B4B8D72">
            <wp:extent cx="6594602" cy="9420416"/>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465">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787CCEC2" w14:textId="77777777" w:rsidR="001030D2" w:rsidRPr="001030D2" w:rsidRDefault="001030D2" w:rsidP="001030D2">
      <w:pPr>
        <w:spacing w:after="0"/>
        <w:jc w:val="left"/>
      </w:pPr>
      <w:r w:rsidRPr="001030D2">
        <w:br w:type="page"/>
      </w:r>
    </w:p>
    <w:p w14:paraId="6714EC6C" w14:textId="77777777" w:rsidR="001030D2" w:rsidRPr="001030D2" w:rsidRDefault="001030D2" w:rsidP="001030D2">
      <w:pPr>
        <w:spacing w:after="0"/>
        <w:jc w:val="center"/>
      </w:pPr>
      <w:r w:rsidRPr="001030D2">
        <w:rPr>
          <w:noProof/>
        </w:rPr>
        <w:lastRenderedPageBreak/>
        <w:drawing>
          <wp:inline distT="0" distB="0" distL="0" distR="0" wp14:anchorId="3C7E13B9" wp14:editId="4BC77AB8">
            <wp:extent cx="6594602" cy="9420416"/>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466">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28BEE67E" w14:textId="77777777" w:rsidR="001030D2" w:rsidRPr="001030D2" w:rsidRDefault="001030D2" w:rsidP="001030D2">
      <w:pPr>
        <w:spacing w:after="0"/>
        <w:jc w:val="left"/>
      </w:pPr>
      <w:r w:rsidRPr="001030D2">
        <w:br w:type="page"/>
      </w:r>
    </w:p>
    <w:p w14:paraId="3E9D41E5" w14:textId="77777777" w:rsidR="001030D2" w:rsidRPr="001030D2" w:rsidRDefault="001030D2" w:rsidP="001030D2">
      <w:pPr>
        <w:spacing w:after="0"/>
        <w:jc w:val="center"/>
      </w:pPr>
      <w:r w:rsidRPr="001030D2">
        <w:rPr>
          <w:noProof/>
        </w:rPr>
        <w:lastRenderedPageBreak/>
        <w:drawing>
          <wp:inline distT="0" distB="0" distL="0" distR="0" wp14:anchorId="3EBBCEDE" wp14:editId="45FBF550">
            <wp:extent cx="6594602" cy="9420416"/>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467">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p>
    <w:p w14:paraId="31F5CB07" w14:textId="77777777" w:rsidR="001030D2" w:rsidRPr="001030D2" w:rsidRDefault="001030D2" w:rsidP="001030D2">
      <w:pPr>
        <w:spacing w:after="0"/>
        <w:jc w:val="left"/>
      </w:pPr>
      <w:r w:rsidRPr="001030D2">
        <w:br w:type="page"/>
      </w:r>
    </w:p>
    <w:p w14:paraId="3D7AA768" w14:textId="77777777" w:rsidR="00C77B31" w:rsidRDefault="001030D2" w:rsidP="001030D2">
      <w:pPr>
        <w:spacing w:after="0"/>
        <w:jc w:val="center"/>
      </w:pPr>
      <w:r w:rsidRPr="001030D2">
        <w:rPr>
          <w:noProof/>
        </w:rPr>
        <w:lastRenderedPageBreak/>
        <w:drawing>
          <wp:inline distT="0" distB="0" distL="0" distR="0" wp14:anchorId="6DFECFA8" wp14:editId="637158D0">
            <wp:extent cx="6594602" cy="9420416"/>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468">
                      <a:clrChange>
                        <a:clrFrom>
                          <a:srgbClr val="FFFFFF"/>
                        </a:clrFrom>
                        <a:clrTo>
                          <a:srgbClr val="FFFFFF">
                            <a:alpha val="0"/>
                          </a:srgbClr>
                        </a:clrTo>
                      </a:clrChange>
                      <a:extLst>
                        <a:ext uri="{28A0092B-C50C-407E-A947-70E740481C1C}">
                          <a14:useLocalDpi xmlns:a14="http://schemas.microsoft.com/office/drawing/2010/main" val="0"/>
                        </a:ext>
                      </a:extLst>
                    </a:blip>
                    <a:srcRect l="1700" t="1202" r="1700" b="1202"/>
                    <a:stretch>
                      <a:fillRect/>
                    </a:stretch>
                  </pic:blipFill>
                  <pic:spPr>
                    <a:xfrm>
                      <a:off x="0" y="0"/>
                      <a:ext cx="6594602" cy="9420416"/>
                    </a:xfrm>
                    <a:prstGeom prst="rect">
                      <a:avLst/>
                    </a:prstGeom>
                    <a:noFill/>
                  </pic:spPr>
                </pic:pic>
              </a:graphicData>
            </a:graphic>
          </wp:inline>
        </w:drawing>
      </w:r>
      <w:bookmarkStart w:id="98" w:name="INF_EndOfAttachment_9870_1"/>
      <w:bookmarkEnd w:id="98"/>
    </w:p>
    <w:sectPr w:rsidR="00C77B31" w:rsidSect="001030D2">
      <w:headerReference w:type="even" r:id="rId469"/>
      <w:headerReference w:type="default" r:id="rId470"/>
      <w:footerReference w:type="even" r:id="rId471"/>
      <w:footerReference w:type="default" r:id="rId472"/>
      <w:headerReference w:type="first" r:id="rId473"/>
      <w:footerReference w:type="first" r:id="rId474"/>
      <w:pgSz w:w="11907" w:h="16839" w:code="9"/>
      <w:pgMar w:top="1077" w:right="567" w:bottom="567" w:left="567" w:header="284" w:footer="284"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12F99A" w14:textId="77777777" w:rsidR="001030D2" w:rsidRDefault="001030D2" w:rsidP="000479EF">
      <w:r>
        <w:separator/>
      </w:r>
    </w:p>
  </w:endnote>
  <w:endnote w:type="continuationSeparator" w:id="0">
    <w:p w14:paraId="3DEDD214" w14:textId="77777777" w:rsidR="001030D2" w:rsidRDefault="001030D2"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FD7158" w14:textId="77777777" w:rsidR="0027057D" w:rsidRPr="00064036" w:rsidRDefault="0027057D" w:rsidP="00064036">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3186B" w14:textId="77777777" w:rsidR="001030D2" w:rsidRPr="001030D2" w:rsidRDefault="001030D2" w:rsidP="001030D2">
    <w:pPr>
      <w:spacing w:after="0"/>
      <w:jc w:val="cente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AFA582" w14:textId="77777777" w:rsidR="001030D2" w:rsidRPr="001030D2" w:rsidRDefault="001030D2" w:rsidP="001030D2">
    <w:pPr>
      <w:spacing w:after="0"/>
      <w:jc w:val="center"/>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966956" w14:textId="5BC73FC0" w:rsidR="001030D2" w:rsidRPr="001030D2" w:rsidRDefault="001030D2" w:rsidP="001030D2">
    <w:pPr>
      <w:pBdr>
        <w:top w:val="single" w:sz="4" w:space="1" w:color="auto"/>
      </w:pBdr>
      <w:tabs>
        <w:tab w:val="right" w:pos="15680"/>
      </w:tabs>
      <w:spacing w:after="0"/>
      <w:rPr>
        <w:rFonts w:cs="Arial"/>
        <w:bCs/>
        <w:noProof/>
        <w:sz w:val="22"/>
        <w:szCs w:val="20"/>
      </w:rPr>
    </w:pPr>
    <w:r w:rsidRPr="001030D2">
      <w:rPr>
        <w:rFonts w:cs="Arial"/>
        <w:bCs/>
        <w:noProof/>
        <w:sz w:val="22"/>
        <w:szCs w:val="20"/>
      </w:rPr>
      <w:t>Item 1</w:t>
    </w:r>
    <w:r>
      <w:rPr>
        <w:rFonts w:cs="Arial"/>
        <w:bCs/>
        <w:noProof/>
        <w:sz w:val="22"/>
        <w:szCs w:val="20"/>
      </w:rPr>
      <w:t>4</w:t>
    </w:r>
    <w:r w:rsidRPr="001030D2">
      <w:rPr>
        <w:rFonts w:cs="Arial"/>
        <w:bCs/>
        <w:noProof/>
        <w:sz w:val="22"/>
        <w:szCs w:val="20"/>
      </w:rPr>
      <w:t>.3 -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0D587A" w14:textId="77777777" w:rsidR="001030D2" w:rsidRPr="001030D2" w:rsidRDefault="001030D2" w:rsidP="001030D2">
    <w:pPr>
      <w:spacing w:after="0"/>
      <w:jc w:val="center"/>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14256E" w14:textId="77777777" w:rsidR="001030D2" w:rsidRPr="001030D2" w:rsidRDefault="001030D2" w:rsidP="001030D2">
    <w:pPr>
      <w:spacing w:after="0"/>
      <w:jc w:val="center"/>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3419E2" w14:textId="549E37B0" w:rsidR="001030D2" w:rsidRPr="001030D2" w:rsidRDefault="001030D2" w:rsidP="001030D2">
    <w:pPr>
      <w:pBdr>
        <w:top w:val="single" w:sz="4" w:space="1" w:color="auto"/>
      </w:pBdr>
      <w:tabs>
        <w:tab w:val="right" w:pos="10760"/>
      </w:tabs>
      <w:spacing w:after="0"/>
      <w:rPr>
        <w:rFonts w:cs="Arial"/>
        <w:bCs/>
        <w:noProof/>
        <w:sz w:val="22"/>
        <w:szCs w:val="20"/>
      </w:rPr>
    </w:pPr>
    <w:r w:rsidRPr="001030D2">
      <w:rPr>
        <w:rFonts w:cs="Arial"/>
        <w:bCs/>
        <w:noProof/>
        <w:sz w:val="22"/>
        <w:szCs w:val="20"/>
      </w:rPr>
      <w:t>Item 1</w:t>
    </w:r>
    <w:r>
      <w:rPr>
        <w:rFonts w:cs="Arial"/>
        <w:bCs/>
        <w:noProof/>
        <w:sz w:val="22"/>
        <w:szCs w:val="20"/>
      </w:rPr>
      <w:t>4</w:t>
    </w:r>
    <w:r w:rsidRPr="001030D2">
      <w:rPr>
        <w:rFonts w:cs="Arial"/>
        <w:bCs/>
        <w:noProof/>
        <w:sz w:val="22"/>
        <w:szCs w:val="20"/>
      </w:rPr>
      <w:t>.3 -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5DB4E5" w14:textId="77777777" w:rsidR="001030D2" w:rsidRPr="001030D2" w:rsidRDefault="001030D2" w:rsidP="001030D2">
    <w:pPr>
      <w:spacing w:after="0"/>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C9E4C1" w14:textId="77777777" w:rsidR="001030D2" w:rsidRPr="001030D2" w:rsidRDefault="001030D2" w:rsidP="001030D2">
    <w:pPr>
      <w:pBdr>
        <w:top w:val="single" w:sz="4" w:space="1" w:color="auto"/>
      </w:pBdr>
      <w:tabs>
        <w:tab w:val="right" w:pos="15680"/>
      </w:tabs>
      <w:spacing w:after="0"/>
      <w:rPr>
        <w:rFonts w:cs="Arial"/>
        <w:bCs/>
        <w:noProof/>
        <w:sz w:val="22"/>
        <w:szCs w:val="20"/>
      </w:rPr>
    </w:pPr>
    <w:r w:rsidRPr="001030D2">
      <w:rPr>
        <w:rFonts w:cs="Arial"/>
        <w:bCs/>
        <w:noProof/>
        <w:sz w:val="22"/>
        <w:szCs w:val="20"/>
      </w:rPr>
      <w:t>Item 11.1 - Attachment 2</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80592E" w14:textId="77777777" w:rsidR="001030D2" w:rsidRPr="001030D2" w:rsidRDefault="001030D2" w:rsidP="001030D2">
    <w:pPr>
      <w:spacing w:after="0"/>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8C7A72" w14:textId="77777777" w:rsidR="001030D2" w:rsidRPr="001030D2" w:rsidRDefault="001030D2" w:rsidP="001030D2">
    <w:pPr>
      <w:spacing w:after="0"/>
      <w:jc w:val="center"/>
      <w:rPr>
        <w:rFonts w:eastAsia="Calibri" w:cs="Times New Roman"/>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970C36" w14:textId="77777777" w:rsidR="001030D2" w:rsidRPr="001030D2" w:rsidRDefault="001030D2" w:rsidP="001030D2">
    <w:pPr>
      <w:pBdr>
        <w:top w:val="single" w:sz="4" w:space="1" w:color="auto"/>
      </w:pBdr>
      <w:tabs>
        <w:tab w:val="right" w:pos="9000"/>
      </w:tabs>
      <w:spacing w:after="0"/>
      <w:rPr>
        <w:rFonts w:eastAsia="Calibri" w:cs="Arial"/>
        <w:bCs/>
        <w:noProof/>
        <w:sz w:val="22"/>
        <w:szCs w:val="20"/>
      </w:rPr>
    </w:pPr>
    <w:r w:rsidRPr="001030D2">
      <w:rPr>
        <w:rFonts w:eastAsia="Calibri" w:cs="Arial"/>
        <w:bCs/>
        <w:noProof/>
        <w:sz w:val="22"/>
        <w:szCs w:val="20"/>
      </w:rPr>
      <w:t>Item 11.2 - Attachment 1</w:t>
    </w:r>
    <w:r w:rsidRPr="001030D2">
      <w:rPr>
        <w:rFonts w:eastAsia="Calibri" w:cs="Arial"/>
        <w:bCs/>
        <w:noProof/>
        <w:sz w:val="22"/>
        <w:szCs w:val="20"/>
      </w:rPr>
      <w:tab/>
      <w:t xml:space="preserve">Page </w:t>
    </w:r>
    <w:r w:rsidRPr="001030D2">
      <w:rPr>
        <w:rFonts w:eastAsia="Calibri" w:cs="Arial"/>
        <w:bCs/>
        <w:noProof/>
        <w:sz w:val="22"/>
        <w:szCs w:val="20"/>
      </w:rPr>
      <w:fldChar w:fldCharType="begin"/>
    </w:r>
    <w:r w:rsidRPr="001030D2">
      <w:rPr>
        <w:rFonts w:eastAsia="Calibri" w:cs="Arial"/>
        <w:bCs/>
        <w:noProof/>
        <w:sz w:val="22"/>
        <w:szCs w:val="20"/>
      </w:rPr>
      <w:instrText xml:space="preserve"> PAGE </w:instrText>
    </w:r>
    <w:r w:rsidRPr="001030D2">
      <w:rPr>
        <w:rFonts w:eastAsia="Calibri" w:cs="Arial"/>
        <w:bCs/>
        <w:noProof/>
        <w:sz w:val="22"/>
        <w:szCs w:val="20"/>
      </w:rPr>
      <w:fldChar w:fldCharType="separate"/>
    </w:r>
    <w:r w:rsidRPr="001030D2">
      <w:rPr>
        <w:rFonts w:eastAsia="Calibri" w:cs="Arial"/>
        <w:bCs/>
        <w:noProof/>
        <w:sz w:val="22"/>
        <w:szCs w:val="20"/>
      </w:rPr>
      <w:t>1</w:t>
    </w:r>
    <w:r w:rsidRPr="001030D2">
      <w:rPr>
        <w:rFonts w:eastAsia="Calibri" w:cs="Arial"/>
        <w:bCs/>
        <w:noProof/>
        <w:sz w:val="22"/>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2354DF" w14:textId="77777777" w:rsidR="001030D2" w:rsidRPr="001030D2" w:rsidRDefault="001030D2" w:rsidP="001030D2">
    <w:pPr>
      <w:spacing w:after="0"/>
      <w:jc w:val="center"/>
      <w:rPr>
        <w:rFonts w:eastAsia="Calibri" w:cs="Times New Roman"/>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86B759" w14:textId="77777777" w:rsidR="001030D2" w:rsidRPr="001030D2" w:rsidRDefault="001030D2" w:rsidP="001030D2">
    <w:pPr>
      <w:spacing w:after="0"/>
      <w:jc w:val="center"/>
      <w:rPr>
        <w:rFonts w:eastAsia="Calibri" w:cs="Times New Roman"/>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A5E802" w14:textId="77777777" w:rsidR="001030D2" w:rsidRPr="001030D2" w:rsidRDefault="001030D2" w:rsidP="001030D2">
    <w:pPr>
      <w:pBdr>
        <w:top w:val="single" w:sz="4" w:space="1" w:color="auto"/>
      </w:pBdr>
      <w:tabs>
        <w:tab w:val="right" w:pos="9000"/>
      </w:tabs>
      <w:spacing w:after="0"/>
      <w:rPr>
        <w:rFonts w:eastAsia="Calibri" w:cs="Arial"/>
        <w:bCs/>
        <w:noProof/>
        <w:sz w:val="22"/>
        <w:szCs w:val="20"/>
      </w:rPr>
    </w:pPr>
    <w:r w:rsidRPr="001030D2">
      <w:rPr>
        <w:rFonts w:eastAsia="Calibri" w:cs="Arial"/>
        <w:bCs/>
        <w:noProof/>
        <w:sz w:val="22"/>
        <w:szCs w:val="20"/>
      </w:rPr>
      <w:t>Item 11.2 - Attachment 1</w:t>
    </w:r>
    <w:r w:rsidRPr="001030D2">
      <w:rPr>
        <w:rFonts w:eastAsia="Calibri" w:cs="Arial"/>
        <w:bCs/>
        <w:noProof/>
        <w:sz w:val="22"/>
        <w:szCs w:val="20"/>
      </w:rPr>
      <w:tab/>
      <w:t xml:space="preserve">Page </w:t>
    </w:r>
    <w:r w:rsidRPr="001030D2">
      <w:rPr>
        <w:rFonts w:eastAsia="Calibri" w:cs="Arial"/>
        <w:bCs/>
        <w:noProof/>
        <w:sz w:val="22"/>
        <w:szCs w:val="20"/>
      </w:rPr>
      <w:fldChar w:fldCharType="begin"/>
    </w:r>
    <w:r w:rsidRPr="001030D2">
      <w:rPr>
        <w:rFonts w:eastAsia="Calibri" w:cs="Arial"/>
        <w:bCs/>
        <w:noProof/>
        <w:sz w:val="22"/>
        <w:szCs w:val="20"/>
      </w:rPr>
      <w:instrText xml:space="preserve"> PAGE </w:instrText>
    </w:r>
    <w:r w:rsidRPr="001030D2">
      <w:rPr>
        <w:rFonts w:eastAsia="Calibri" w:cs="Arial"/>
        <w:bCs/>
        <w:noProof/>
        <w:sz w:val="22"/>
        <w:szCs w:val="20"/>
      </w:rPr>
      <w:fldChar w:fldCharType="separate"/>
    </w:r>
    <w:r w:rsidRPr="001030D2">
      <w:rPr>
        <w:rFonts w:eastAsia="Calibri" w:cs="Arial"/>
        <w:bCs/>
        <w:noProof/>
        <w:sz w:val="22"/>
        <w:szCs w:val="20"/>
      </w:rPr>
      <w:t>1</w:t>
    </w:r>
    <w:r w:rsidRPr="001030D2">
      <w:rPr>
        <w:rFonts w:eastAsia="Calibri" w:cs="Arial"/>
        <w:bCs/>
        <w:noProof/>
        <w:sz w:val="22"/>
        <w:szCs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BA0B46" w14:textId="77777777" w:rsidR="001030D2" w:rsidRPr="001030D2" w:rsidRDefault="001030D2" w:rsidP="001030D2">
    <w:pPr>
      <w:spacing w:after="0"/>
      <w:jc w:val="center"/>
      <w:rPr>
        <w:rFonts w:eastAsia="Calibri" w:cs="Times New Roman"/>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181F31" w14:textId="77777777" w:rsidR="001030D2" w:rsidRPr="001030D2" w:rsidRDefault="001030D2" w:rsidP="001030D2">
    <w:pPr>
      <w:spacing w:after="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6E0265" w14:textId="77777777" w:rsidR="000E5AD7" w:rsidRPr="00064036" w:rsidRDefault="000E5AD7" w:rsidP="00064036">
    <w:pPr>
      <w:jc w:val="cen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440CE0" w14:textId="77777777" w:rsidR="001030D2" w:rsidRPr="001030D2" w:rsidRDefault="001030D2" w:rsidP="001030D2">
    <w:pPr>
      <w:pBdr>
        <w:top w:val="single" w:sz="4" w:space="1" w:color="auto"/>
      </w:pBdr>
      <w:tabs>
        <w:tab w:val="right" w:pos="10760"/>
      </w:tabs>
      <w:spacing w:after="0"/>
      <w:rPr>
        <w:rFonts w:cs="Arial"/>
        <w:bCs/>
        <w:noProof/>
        <w:sz w:val="22"/>
        <w:szCs w:val="20"/>
      </w:rPr>
    </w:pPr>
    <w:r w:rsidRPr="001030D2">
      <w:rPr>
        <w:rFonts w:cs="Arial"/>
        <w:bCs/>
        <w:noProof/>
        <w:sz w:val="22"/>
        <w:szCs w:val="20"/>
      </w:rPr>
      <w:t>Item 11.3 -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F46F99" w14:textId="77777777" w:rsidR="001030D2" w:rsidRPr="001030D2" w:rsidRDefault="001030D2" w:rsidP="001030D2">
    <w:pPr>
      <w:spacing w:after="0"/>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544802" w14:textId="77777777" w:rsidR="001030D2" w:rsidRPr="001030D2" w:rsidRDefault="001030D2" w:rsidP="001030D2">
    <w:pPr>
      <w:spacing w:after="0"/>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24D8EC" w14:textId="77777777" w:rsidR="001030D2" w:rsidRPr="001030D2" w:rsidRDefault="001030D2" w:rsidP="001030D2">
    <w:pPr>
      <w:pBdr>
        <w:top w:val="single" w:sz="4" w:space="1" w:color="auto"/>
      </w:pBdr>
      <w:tabs>
        <w:tab w:val="right" w:pos="10760"/>
      </w:tabs>
      <w:spacing w:after="0"/>
      <w:rPr>
        <w:rFonts w:cs="Arial"/>
        <w:bCs/>
        <w:noProof/>
        <w:sz w:val="22"/>
        <w:szCs w:val="20"/>
      </w:rPr>
    </w:pPr>
    <w:r w:rsidRPr="001030D2">
      <w:rPr>
        <w:rFonts w:cs="Arial"/>
        <w:bCs/>
        <w:noProof/>
        <w:sz w:val="22"/>
        <w:szCs w:val="20"/>
      </w:rPr>
      <w:t>Item 11.3 - Attachment 2</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A2E4E8" w14:textId="77777777" w:rsidR="001030D2" w:rsidRPr="001030D2" w:rsidRDefault="001030D2" w:rsidP="001030D2">
    <w:pPr>
      <w:spacing w:after="0"/>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9CA8DF" w14:textId="77777777" w:rsidR="001030D2" w:rsidRPr="001030D2" w:rsidRDefault="001030D2" w:rsidP="001030D2">
    <w:pPr>
      <w:spacing w:after="0"/>
      <w:jc w:val="center"/>
      <w:rPr>
        <w:rFonts w:eastAsia="Calibri" w:cs="Times New Roman"/>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246175" w14:textId="77777777" w:rsidR="001030D2" w:rsidRPr="001030D2" w:rsidRDefault="001030D2" w:rsidP="001030D2">
    <w:pPr>
      <w:pBdr>
        <w:top w:val="single" w:sz="4" w:space="1" w:color="auto"/>
      </w:pBdr>
      <w:tabs>
        <w:tab w:val="right" w:pos="9060"/>
      </w:tabs>
      <w:spacing w:after="0"/>
      <w:rPr>
        <w:rFonts w:eastAsia="Calibri" w:cs="Arial"/>
        <w:bCs/>
        <w:noProof/>
        <w:sz w:val="22"/>
        <w:szCs w:val="20"/>
      </w:rPr>
    </w:pPr>
    <w:r w:rsidRPr="001030D2">
      <w:rPr>
        <w:rFonts w:eastAsia="Calibri" w:cs="Arial"/>
        <w:bCs/>
        <w:noProof/>
        <w:sz w:val="22"/>
        <w:szCs w:val="20"/>
      </w:rPr>
      <w:t>Item 11.3 - Attachment 3</w:t>
    </w:r>
    <w:r w:rsidRPr="001030D2">
      <w:rPr>
        <w:rFonts w:eastAsia="Calibri" w:cs="Arial"/>
        <w:bCs/>
        <w:noProof/>
        <w:sz w:val="22"/>
        <w:szCs w:val="20"/>
      </w:rPr>
      <w:tab/>
      <w:t xml:space="preserve">Page </w:t>
    </w:r>
    <w:r w:rsidRPr="001030D2">
      <w:rPr>
        <w:rFonts w:eastAsia="Calibri" w:cs="Arial"/>
        <w:bCs/>
        <w:noProof/>
        <w:sz w:val="22"/>
        <w:szCs w:val="20"/>
      </w:rPr>
      <w:fldChar w:fldCharType="begin"/>
    </w:r>
    <w:r w:rsidRPr="001030D2">
      <w:rPr>
        <w:rFonts w:eastAsia="Calibri" w:cs="Arial"/>
        <w:bCs/>
        <w:noProof/>
        <w:sz w:val="22"/>
        <w:szCs w:val="20"/>
      </w:rPr>
      <w:instrText xml:space="preserve"> PAGE </w:instrText>
    </w:r>
    <w:r w:rsidRPr="001030D2">
      <w:rPr>
        <w:rFonts w:eastAsia="Calibri" w:cs="Arial"/>
        <w:bCs/>
        <w:noProof/>
        <w:sz w:val="22"/>
        <w:szCs w:val="20"/>
      </w:rPr>
      <w:fldChar w:fldCharType="separate"/>
    </w:r>
    <w:r w:rsidRPr="001030D2">
      <w:rPr>
        <w:rFonts w:eastAsia="Calibri" w:cs="Arial"/>
        <w:bCs/>
        <w:noProof/>
        <w:sz w:val="22"/>
        <w:szCs w:val="20"/>
      </w:rPr>
      <w:t>1</w:t>
    </w:r>
    <w:r w:rsidRPr="001030D2">
      <w:rPr>
        <w:rFonts w:eastAsia="Calibri" w:cs="Arial"/>
        <w:bCs/>
        <w:noProof/>
        <w:sz w:val="22"/>
        <w:szCs w:val="20"/>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97348B" w14:textId="77777777" w:rsidR="001030D2" w:rsidRPr="001030D2" w:rsidRDefault="001030D2" w:rsidP="001030D2">
    <w:pPr>
      <w:spacing w:after="0"/>
      <w:jc w:val="center"/>
      <w:rPr>
        <w:rFonts w:eastAsia="Calibri" w:cs="Times New Roman"/>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9BF32F" w14:textId="77777777" w:rsidR="001030D2" w:rsidRPr="001030D2" w:rsidRDefault="001030D2" w:rsidP="001030D2">
    <w:pPr>
      <w:spacing w:after="0"/>
      <w:jc w:val="center"/>
      <w:rPr>
        <w:rFonts w:eastAsia="Calibri" w:cs="Times New Roman"/>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7114D2" w14:textId="77777777" w:rsidR="001030D2" w:rsidRPr="001030D2" w:rsidRDefault="001030D2" w:rsidP="001030D2">
    <w:pPr>
      <w:pBdr>
        <w:top w:val="single" w:sz="4" w:space="1" w:color="auto"/>
      </w:pBdr>
      <w:tabs>
        <w:tab w:val="right" w:pos="9060"/>
      </w:tabs>
      <w:spacing w:after="0"/>
      <w:rPr>
        <w:rFonts w:eastAsia="Calibri" w:cs="Arial"/>
        <w:bCs/>
        <w:noProof/>
        <w:sz w:val="22"/>
        <w:szCs w:val="20"/>
      </w:rPr>
    </w:pPr>
    <w:r w:rsidRPr="001030D2">
      <w:rPr>
        <w:rFonts w:eastAsia="Calibri" w:cs="Arial"/>
        <w:bCs/>
        <w:noProof/>
        <w:sz w:val="22"/>
        <w:szCs w:val="20"/>
      </w:rPr>
      <w:t>Item 11.3 - Attachment 3</w:t>
    </w:r>
    <w:r w:rsidRPr="001030D2">
      <w:rPr>
        <w:rFonts w:eastAsia="Calibri" w:cs="Arial"/>
        <w:bCs/>
        <w:noProof/>
        <w:sz w:val="22"/>
        <w:szCs w:val="20"/>
      </w:rPr>
      <w:tab/>
      <w:t xml:space="preserve">Page </w:t>
    </w:r>
    <w:r w:rsidRPr="001030D2">
      <w:rPr>
        <w:rFonts w:eastAsia="Calibri" w:cs="Arial"/>
        <w:bCs/>
        <w:noProof/>
        <w:sz w:val="22"/>
        <w:szCs w:val="20"/>
      </w:rPr>
      <w:fldChar w:fldCharType="begin"/>
    </w:r>
    <w:r w:rsidRPr="001030D2">
      <w:rPr>
        <w:rFonts w:eastAsia="Calibri" w:cs="Arial"/>
        <w:bCs/>
        <w:noProof/>
        <w:sz w:val="22"/>
        <w:szCs w:val="20"/>
      </w:rPr>
      <w:instrText xml:space="preserve"> PAGE </w:instrText>
    </w:r>
    <w:r w:rsidRPr="001030D2">
      <w:rPr>
        <w:rFonts w:eastAsia="Calibri" w:cs="Arial"/>
        <w:bCs/>
        <w:noProof/>
        <w:sz w:val="22"/>
        <w:szCs w:val="20"/>
      </w:rPr>
      <w:fldChar w:fldCharType="separate"/>
    </w:r>
    <w:r w:rsidRPr="001030D2">
      <w:rPr>
        <w:rFonts w:eastAsia="Calibri" w:cs="Arial"/>
        <w:bCs/>
        <w:noProof/>
        <w:sz w:val="22"/>
        <w:szCs w:val="20"/>
      </w:rPr>
      <w:t>1</w:t>
    </w:r>
    <w:r w:rsidRPr="001030D2">
      <w:rPr>
        <w:rFonts w:eastAsia="Calibri" w:cs="Arial"/>
        <w:bCs/>
        <w:noProof/>
        <w:sz w:val="22"/>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511792" w14:textId="77777777" w:rsidR="00F7271D" w:rsidRDefault="00F7271D" w:rsidP="00F7271D">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7AC67D" w14:textId="77777777" w:rsidR="001030D2" w:rsidRPr="001030D2" w:rsidRDefault="001030D2" w:rsidP="001030D2">
    <w:pPr>
      <w:spacing w:after="0"/>
      <w:jc w:val="center"/>
      <w:rPr>
        <w:rFonts w:eastAsia="Calibri" w:cs="Times New Roman"/>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D0F7A2" w14:textId="77777777" w:rsidR="001030D2" w:rsidRPr="001030D2" w:rsidRDefault="001030D2" w:rsidP="001030D2">
    <w:pPr>
      <w:spacing w:after="0"/>
      <w:jc w:val="center"/>
      <w:rPr>
        <w:rFonts w:eastAsia="Calibri" w:cs="Times New Roman"/>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3836CF" w14:textId="77777777" w:rsidR="001030D2" w:rsidRPr="001030D2" w:rsidRDefault="001030D2" w:rsidP="001030D2">
    <w:pPr>
      <w:pBdr>
        <w:top w:val="single" w:sz="4" w:space="1" w:color="auto"/>
      </w:pBdr>
      <w:tabs>
        <w:tab w:val="right" w:pos="9060"/>
      </w:tabs>
      <w:spacing w:after="0"/>
      <w:rPr>
        <w:rFonts w:eastAsia="Calibri" w:cs="Arial"/>
        <w:bCs/>
        <w:noProof/>
        <w:sz w:val="22"/>
        <w:szCs w:val="20"/>
      </w:rPr>
    </w:pPr>
    <w:r w:rsidRPr="001030D2">
      <w:rPr>
        <w:rFonts w:eastAsia="Calibri" w:cs="Arial"/>
        <w:bCs/>
        <w:noProof/>
        <w:sz w:val="22"/>
        <w:szCs w:val="20"/>
      </w:rPr>
      <w:t>Item 11.3 - Attachment 4</w:t>
    </w:r>
    <w:r w:rsidRPr="001030D2">
      <w:rPr>
        <w:rFonts w:eastAsia="Calibri" w:cs="Arial"/>
        <w:bCs/>
        <w:noProof/>
        <w:sz w:val="22"/>
        <w:szCs w:val="20"/>
      </w:rPr>
      <w:tab/>
      <w:t xml:space="preserve">Page </w:t>
    </w:r>
    <w:r w:rsidRPr="001030D2">
      <w:rPr>
        <w:rFonts w:eastAsia="Calibri" w:cs="Arial"/>
        <w:bCs/>
        <w:noProof/>
        <w:sz w:val="22"/>
        <w:szCs w:val="20"/>
      </w:rPr>
      <w:fldChar w:fldCharType="begin"/>
    </w:r>
    <w:r w:rsidRPr="001030D2">
      <w:rPr>
        <w:rFonts w:eastAsia="Calibri" w:cs="Arial"/>
        <w:bCs/>
        <w:noProof/>
        <w:sz w:val="22"/>
        <w:szCs w:val="20"/>
      </w:rPr>
      <w:instrText xml:space="preserve"> PAGE </w:instrText>
    </w:r>
    <w:r w:rsidRPr="001030D2">
      <w:rPr>
        <w:rFonts w:eastAsia="Calibri" w:cs="Arial"/>
        <w:bCs/>
        <w:noProof/>
        <w:sz w:val="22"/>
        <w:szCs w:val="20"/>
      </w:rPr>
      <w:fldChar w:fldCharType="separate"/>
    </w:r>
    <w:r w:rsidRPr="001030D2">
      <w:rPr>
        <w:rFonts w:eastAsia="Calibri" w:cs="Arial"/>
        <w:bCs/>
        <w:noProof/>
        <w:sz w:val="22"/>
        <w:szCs w:val="20"/>
      </w:rPr>
      <w:t>1</w:t>
    </w:r>
    <w:r w:rsidRPr="001030D2">
      <w:rPr>
        <w:rFonts w:eastAsia="Calibri" w:cs="Arial"/>
        <w:bCs/>
        <w:noProof/>
        <w:sz w:val="22"/>
        <w:szCs w:val="20"/>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5E4F61" w14:textId="77777777" w:rsidR="001030D2" w:rsidRPr="001030D2" w:rsidRDefault="001030D2" w:rsidP="001030D2">
    <w:pPr>
      <w:spacing w:after="0"/>
      <w:jc w:val="center"/>
      <w:rPr>
        <w:rFonts w:eastAsia="Calibri" w:cs="Times New Roman"/>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6D32C2" w14:textId="77777777" w:rsidR="001030D2" w:rsidRPr="001030D2" w:rsidRDefault="001030D2" w:rsidP="001030D2">
    <w:pPr>
      <w:spacing w:after="0"/>
      <w:jc w:val="center"/>
      <w:rPr>
        <w:rFonts w:eastAsia="Calibri" w:cs="Times New Roman"/>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FCB5E3" w14:textId="77777777" w:rsidR="001030D2" w:rsidRPr="001030D2" w:rsidRDefault="001030D2" w:rsidP="001030D2">
    <w:pPr>
      <w:pBdr>
        <w:top w:val="single" w:sz="4" w:space="1" w:color="auto"/>
      </w:pBdr>
      <w:tabs>
        <w:tab w:val="right" w:pos="13700"/>
      </w:tabs>
      <w:spacing w:after="0"/>
      <w:rPr>
        <w:rFonts w:eastAsia="Calibri" w:cs="Arial"/>
        <w:bCs/>
        <w:noProof/>
        <w:sz w:val="22"/>
        <w:szCs w:val="20"/>
      </w:rPr>
    </w:pPr>
    <w:r w:rsidRPr="001030D2">
      <w:rPr>
        <w:rFonts w:eastAsia="Calibri" w:cs="Arial"/>
        <w:bCs/>
        <w:noProof/>
        <w:sz w:val="22"/>
        <w:szCs w:val="20"/>
      </w:rPr>
      <w:t>Item 11.3 - Attachment 4</w:t>
    </w:r>
    <w:r w:rsidRPr="001030D2">
      <w:rPr>
        <w:rFonts w:eastAsia="Calibri" w:cs="Arial"/>
        <w:bCs/>
        <w:noProof/>
        <w:sz w:val="22"/>
        <w:szCs w:val="20"/>
      </w:rPr>
      <w:tab/>
      <w:t xml:space="preserve">Page </w:t>
    </w:r>
    <w:r w:rsidRPr="001030D2">
      <w:rPr>
        <w:rFonts w:eastAsia="Calibri" w:cs="Arial"/>
        <w:bCs/>
        <w:noProof/>
        <w:sz w:val="22"/>
        <w:szCs w:val="20"/>
      </w:rPr>
      <w:fldChar w:fldCharType="begin"/>
    </w:r>
    <w:r w:rsidRPr="001030D2">
      <w:rPr>
        <w:rFonts w:eastAsia="Calibri" w:cs="Arial"/>
        <w:bCs/>
        <w:noProof/>
        <w:sz w:val="22"/>
        <w:szCs w:val="20"/>
      </w:rPr>
      <w:instrText xml:space="preserve"> PAGE </w:instrText>
    </w:r>
    <w:r w:rsidRPr="001030D2">
      <w:rPr>
        <w:rFonts w:eastAsia="Calibri" w:cs="Arial"/>
        <w:bCs/>
        <w:noProof/>
        <w:sz w:val="22"/>
        <w:szCs w:val="20"/>
      </w:rPr>
      <w:fldChar w:fldCharType="separate"/>
    </w:r>
    <w:r w:rsidRPr="001030D2">
      <w:rPr>
        <w:rFonts w:eastAsia="Calibri" w:cs="Arial"/>
        <w:bCs/>
        <w:noProof/>
        <w:sz w:val="22"/>
        <w:szCs w:val="20"/>
      </w:rPr>
      <w:t>1</w:t>
    </w:r>
    <w:r w:rsidRPr="001030D2">
      <w:rPr>
        <w:rFonts w:eastAsia="Calibri" w:cs="Arial"/>
        <w:bCs/>
        <w:noProof/>
        <w:sz w:val="22"/>
        <w:szCs w:val="20"/>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B01581" w14:textId="77777777" w:rsidR="001030D2" w:rsidRPr="001030D2" w:rsidRDefault="001030D2" w:rsidP="001030D2">
    <w:pPr>
      <w:spacing w:after="0"/>
      <w:jc w:val="center"/>
      <w:rPr>
        <w:rFonts w:eastAsia="Calibri" w:cs="Times New Roman"/>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DDC018" w14:textId="77777777" w:rsidR="001030D2" w:rsidRPr="001030D2" w:rsidRDefault="001030D2" w:rsidP="001030D2">
    <w:pPr>
      <w:spacing w:after="0"/>
      <w:jc w:val="center"/>
      <w:rPr>
        <w:rFonts w:eastAsia="Calibri" w:cs="Times New Roman"/>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53021F" w14:textId="77777777" w:rsidR="001030D2" w:rsidRPr="001030D2" w:rsidRDefault="001030D2" w:rsidP="001030D2">
    <w:pPr>
      <w:pBdr>
        <w:top w:val="single" w:sz="4" w:space="1" w:color="auto"/>
      </w:pBdr>
      <w:tabs>
        <w:tab w:val="right" w:pos="15380"/>
      </w:tabs>
      <w:spacing w:after="0"/>
      <w:rPr>
        <w:rFonts w:eastAsia="Calibri" w:cs="Arial"/>
        <w:bCs/>
        <w:noProof/>
        <w:sz w:val="22"/>
        <w:szCs w:val="20"/>
      </w:rPr>
    </w:pPr>
    <w:r w:rsidRPr="001030D2">
      <w:rPr>
        <w:rFonts w:eastAsia="Calibri" w:cs="Arial"/>
        <w:bCs/>
        <w:noProof/>
        <w:sz w:val="22"/>
        <w:szCs w:val="20"/>
      </w:rPr>
      <w:t>Item 11.4 - Attachment 1</w:t>
    </w:r>
    <w:r w:rsidRPr="001030D2">
      <w:rPr>
        <w:rFonts w:eastAsia="Calibri" w:cs="Arial"/>
        <w:bCs/>
        <w:noProof/>
        <w:sz w:val="22"/>
        <w:szCs w:val="20"/>
      </w:rPr>
      <w:tab/>
      <w:t xml:space="preserve">Page </w:t>
    </w:r>
    <w:r w:rsidRPr="001030D2">
      <w:rPr>
        <w:rFonts w:eastAsia="Calibri" w:cs="Arial"/>
        <w:bCs/>
        <w:noProof/>
        <w:sz w:val="22"/>
        <w:szCs w:val="20"/>
      </w:rPr>
      <w:fldChar w:fldCharType="begin"/>
    </w:r>
    <w:r w:rsidRPr="001030D2">
      <w:rPr>
        <w:rFonts w:eastAsia="Calibri" w:cs="Arial"/>
        <w:bCs/>
        <w:noProof/>
        <w:sz w:val="22"/>
        <w:szCs w:val="20"/>
      </w:rPr>
      <w:instrText xml:space="preserve"> PAGE </w:instrText>
    </w:r>
    <w:r w:rsidRPr="001030D2">
      <w:rPr>
        <w:rFonts w:eastAsia="Calibri" w:cs="Arial"/>
        <w:bCs/>
        <w:noProof/>
        <w:sz w:val="22"/>
        <w:szCs w:val="20"/>
      </w:rPr>
      <w:fldChar w:fldCharType="separate"/>
    </w:r>
    <w:r w:rsidRPr="001030D2">
      <w:rPr>
        <w:rFonts w:eastAsia="Calibri" w:cs="Arial"/>
        <w:bCs/>
        <w:noProof/>
        <w:sz w:val="22"/>
        <w:szCs w:val="20"/>
      </w:rPr>
      <w:t>1</w:t>
    </w:r>
    <w:r w:rsidRPr="001030D2">
      <w:rPr>
        <w:rFonts w:eastAsia="Calibri" w:cs="Arial"/>
        <w:bCs/>
        <w:noProof/>
        <w:sz w:val="22"/>
        <w:szCs w:val="20"/>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6D9822" w14:textId="77777777" w:rsidR="001030D2" w:rsidRPr="001030D2" w:rsidRDefault="001030D2" w:rsidP="001030D2">
    <w:pPr>
      <w:spacing w:after="0"/>
      <w:jc w:val="center"/>
      <w:rPr>
        <w:rFonts w:eastAsia="Calibri" w:cs="Times New Roman"/>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7142A2" w14:textId="77777777" w:rsidR="0084681F" w:rsidRPr="00F7271D" w:rsidRDefault="0084681F" w:rsidP="00F7271D">
    <w:pPr>
      <w:jc w:val="cen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891545" w14:textId="77777777" w:rsidR="001030D2" w:rsidRPr="001030D2" w:rsidRDefault="001030D2" w:rsidP="001030D2">
    <w:pPr>
      <w:spacing w:after="0"/>
      <w:jc w:val="center"/>
      <w:rPr>
        <w:rFonts w:eastAsia="Calibri" w:cs="Times New Roman"/>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5D7FCC" w14:textId="77777777" w:rsidR="001030D2" w:rsidRPr="001030D2" w:rsidRDefault="001030D2" w:rsidP="001030D2">
    <w:pPr>
      <w:pBdr>
        <w:top w:val="single" w:sz="4" w:space="1" w:color="auto"/>
      </w:pBdr>
      <w:tabs>
        <w:tab w:val="right" w:pos="10440"/>
      </w:tabs>
      <w:spacing w:after="0"/>
      <w:rPr>
        <w:rFonts w:eastAsia="Calibri" w:cs="Arial"/>
        <w:bCs/>
        <w:noProof/>
        <w:sz w:val="22"/>
        <w:szCs w:val="20"/>
      </w:rPr>
    </w:pPr>
    <w:r w:rsidRPr="001030D2">
      <w:rPr>
        <w:rFonts w:eastAsia="Calibri" w:cs="Arial"/>
        <w:bCs/>
        <w:noProof/>
        <w:sz w:val="22"/>
        <w:szCs w:val="20"/>
      </w:rPr>
      <w:t>Item 11.4 - Attachment 1</w:t>
    </w:r>
    <w:r w:rsidRPr="001030D2">
      <w:rPr>
        <w:rFonts w:eastAsia="Calibri" w:cs="Arial"/>
        <w:bCs/>
        <w:noProof/>
        <w:sz w:val="22"/>
        <w:szCs w:val="20"/>
      </w:rPr>
      <w:tab/>
      <w:t xml:space="preserve">Page </w:t>
    </w:r>
    <w:r w:rsidRPr="001030D2">
      <w:rPr>
        <w:rFonts w:eastAsia="Calibri" w:cs="Arial"/>
        <w:bCs/>
        <w:noProof/>
        <w:sz w:val="22"/>
        <w:szCs w:val="20"/>
      </w:rPr>
      <w:fldChar w:fldCharType="begin"/>
    </w:r>
    <w:r w:rsidRPr="001030D2">
      <w:rPr>
        <w:rFonts w:eastAsia="Calibri" w:cs="Arial"/>
        <w:bCs/>
        <w:noProof/>
        <w:sz w:val="22"/>
        <w:szCs w:val="20"/>
      </w:rPr>
      <w:instrText xml:space="preserve"> PAGE </w:instrText>
    </w:r>
    <w:r w:rsidRPr="001030D2">
      <w:rPr>
        <w:rFonts w:eastAsia="Calibri" w:cs="Arial"/>
        <w:bCs/>
        <w:noProof/>
        <w:sz w:val="22"/>
        <w:szCs w:val="20"/>
      </w:rPr>
      <w:fldChar w:fldCharType="separate"/>
    </w:r>
    <w:r w:rsidRPr="001030D2">
      <w:rPr>
        <w:rFonts w:eastAsia="Calibri" w:cs="Arial"/>
        <w:bCs/>
        <w:noProof/>
        <w:sz w:val="22"/>
        <w:szCs w:val="20"/>
      </w:rPr>
      <w:t>1</w:t>
    </w:r>
    <w:r w:rsidRPr="001030D2">
      <w:rPr>
        <w:rFonts w:eastAsia="Calibri" w:cs="Arial"/>
        <w:bCs/>
        <w:noProof/>
        <w:sz w:val="22"/>
        <w:szCs w:val="20"/>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F547D1" w14:textId="77777777" w:rsidR="001030D2" w:rsidRPr="001030D2" w:rsidRDefault="001030D2" w:rsidP="001030D2">
    <w:pPr>
      <w:spacing w:after="0"/>
      <w:jc w:val="center"/>
      <w:rPr>
        <w:rFonts w:eastAsia="Calibri" w:cs="Times New Roman"/>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31A13" w14:textId="77777777" w:rsidR="001030D2" w:rsidRPr="001030D2" w:rsidRDefault="001030D2" w:rsidP="001030D2">
    <w:pPr>
      <w:spacing w:after="0"/>
      <w:jc w:val="center"/>
      <w:rPr>
        <w:rFonts w:eastAsia="Calibri" w:cs="Times New Roman"/>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DE2B2D" w14:textId="77777777" w:rsidR="001030D2" w:rsidRPr="001030D2" w:rsidRDefault="001030D2" w:rsidP="001030D2">
    <w:pPr>
      <w:pBdr>
        <w:top w:val="single" w:sz="4" w:space="1" w:color="auto"/>
      </w:pBdr>
      <w:tabs>
        <w:tab w:val="right" w:pos="13940"/>
      </w:tabs>
      <w:spacing w:after="0"/>
      <w:rPr>
        <w:rFonts w:eastAsia="Calibri" w:cs="Arial"/>
        <w:bCs/>
        <w:noProof/>
        <w:sz w:val="22"/>
        <w:szCs w:val="20"/>
      </w:rPr>
    </w:pPr>
    <w:r w:rsidRPr="001030D2">
      <w:rPr>
        <w:rFonts w:eastAsia="Calibri" w:cs="Arial"/>
        <w:bCs/>
        <w:noProof/>
        <w:sz w:val="22"/>
        <w:szCs w:val="20"/>
      </w:rPr>
      <w:t>Item 11.5 - Attachment 1</w:t>
    </w:r>
    <w:r w:rsidRPr="001030D2">
      <w:rPr>
        <w:rFonts w:eastAsia="Calibri" w:cs="Arial"/>
        <w:bCs/>
        <w:noProof/>
        <w:sz w:val="22"/>
        <w:szCs w:val="20"/>
      </w:rPr>
      <w:tab/>
      <w:t xml:space="preserve">Page </w:t>
    </w:r>
    <w:r w:rsidRPr="001030D2">
      <w:rPr>
        <w:rFonts w:eastAsia="Calibri" w:cs="Arial"/>
        <w:bCs/>
        <w:noProof/>
        <w:sz w:val="22"/>
        <w:szCs w:val="20"/>
      </w:rPr>
      <w:fldChar w:fldCharType="begin"/>
    </w:r>
    <w:r w:rsidRPr="001030D2">
      <w:rPr>
        <w:rFonts w:eastAsia="Calibri" w:cs="Arial"/>
        <w:bCs/>
        <w:noProof/>
        <w:sz w:val="22"/>
        <w:szCs w:val="20"/>
      </w:rPr>
      <w:instrText xml:space="preserve"> PAGE </w:instrText>
    </w:r>
    <w:r w:rsidRPr="001030D2">
      <w:rPr>
        <w:rFonts w:eastAsia="Calibri" w:cs="Arial"/>
        <w:bCs/>
        <w:noProof/>
        <w:sz w:val="22"/>
        <w:szCs w:val="20"/>
      </w:rPr>
      <w:fldChar w:fldCharType="separate"/>
    </w:r>
    <w:r w:rsidRPr="001030D2">
      <w:rPr>
        <w:rFonts w:eastAsia="Calibri" w:cs="Arial"/>
        <w:bCs/>
        <w:noProof/>
        <w:sz w:val="22"/>
        <w:szCs w:val="20"/>
      </w:rPr>
      <w:t>1</w:t>
    </w:r>
    <w:r w:rsidRPr="001030D2">
      <w:rPr>
        <w:rFonts w:eastAsia="Calibri" w:cs="Arial"/>
        <w:bCs/>
        <w:noProof/>
        <w:sz w:val="22"/>
        <w:szCs w:val="20"/>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90C069" w14:textId="77777777" w:rsidR="001030D2" w:rsidRPr="001030D2" w:rsidRDefault="001030D2" w:rsidP="001030D2">
    <w:pPr>
      <w:spacing w:after="0"/>
      <w:jc w:val="center"/>
      <w:rPr>
        <w:rFonts w:eastAsia="Calibri" w:cs="Times New Roman"/>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886821" w14:textId="77777777" w:rsidR="001030D2" w:rsidRPr="001030D2" w:rsidRDefault="001030D2" w:rsidP="001030D2">
    <w:pPr>
      <w:spacing w:after="0"/>
      <w:jc w:val="cen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59612F" w14:textId="77777777" w:rsidR="001030D2" w:rsidRPr="001030D2" w:rsidRDefault="001030D2" w:rsidP="001030D2">
    <w:pPr>
      <w:pBdr>
        <w:top w:val="single" w:sz="4" w:space="1" w:color="auto"/>
      </w:pBdr>
      <w:tabs>
        <w:tab w:val="right" w:pos="10760"/>
      </w:tabs>
      <w:spacing w:after="0"/>
      <w:rPr>
        <w:rFonts w:cs="Arial"/>
        <w:bCs/>
        <w:noProof/>
        <w:sz w:val="22"/>
        <w:szCs w:val="20"/>
      </w:rPr>
    </w:pPr>
    <w:r w:rsidRPr="001030D2">
      <w:rPr>
        <w:rFonts w:cs="Arial"/>
        <w:bCs/>
        <w:noProof/>
        <w:sz w:val="22"/>
        <w:szCs w:val="20"/>
      </w:rPr>
      <w:t>Item 11.6 -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A951AC" w14:textId="77777777" w:rsidR="001030D2" w:rsidRPr="001030D2" w:rsidRDefault="001030D2" w:rsidP="001030D2">
    <w:pPr>
      <w:spacing w:after="0"/>
      <w:jc w:val="cen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704634" w14:textId="77777777" w:rsidR="001030D2" w:rsidRPr="001030D2" w:rsidRDefault="001030D2" w:rsidP="001030D2">
    <w:pPr>
      <w:spacing w:after="0"/>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A2CC19" w14:textId="77777777" w:rsidR="00E176ED" w:rsidRPr="00D62B06" w:rsidRDefault="00E176ED" w:rsidP="001030D2">
    <w:pPr>
      <w:pBdr>
        <w:top w:val="single" w:sz="4" w:space="1" w:color="auto"/>
      </w:pBdr>
      <w:tabs>
        <w:tab w:val="left" w:pos="1515"/>
        <w:tab w:val="right" w:pos="9620"/>
      </w:tabs>
      <w:jc w:val="right"/>
      <w:rPr>
        <w:sz w:val="22"/>
      </w:rPr>
    </w:pPr>
    <w:r w:rsidRPr="00D62B06">
      <w:rPr>
        <w:sz w:val="22"/>
      </w:rPr>
      <w:t xml:space="preserve">Page </w:t>
    </w:r>
    <w:r w:rsidRPr="00D62B06">
      <w:rPr>
        <w:sz w:val="22"/>
      </w:rPr>
      <w:fldChar w:fldCharType="begin"/>
    </w:r>
    <w:r w:rsidRPr="00D62B06">
      <w:rPr>
        <w:sz w:val="22"/>
      </w:rPr>
      <w:instrText xml:space="preserve"> PAGE   \* MERGEFORMAT </w:instrText>
    </w:r>
    <w:r w:rsidRPr="00D62B06">
      <w:rPr>
        <w:sz w:val="22"/>
      </w:rPr>
      <w:fldChar w:fldCharType="separate"/>
    </w:r>
    <w:r>
      <w:rPr>
        <w:sz w:val="22"/>
      </w:rPr>
      <w:t>1</w:t>
    </w:r>
    <w:r w:rsidRPr="00D62B06">
      <w:rPr>
        <w:sz w:val="22"/>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CC6AF9" w14:textId="77777777" w:rsidR="001030D2" w:rsidRPr="001030D2" w:rsidRDefault="001030D2" w:rsidP="001030D2">
    <w:pPr>
      <w:pBdr>
        <w:top w:val="single" w:sz="4" w:space="1" w:color="auto"/>
      </w:pBdr>
      <w:tabs>
        <w:tab w:val="right" w:pos="15680"/>
      </w:tabs>
      <w:spacing w:after="0"/>
      <w:rPr>
        <w:rFonts w:cs="Arial"/>
        <w:bCs/>
        <w:noProof/>
        <w:sz w:val="22"/>
        <w:szCs w:val="20"/>
      </w:rPr>
    </w:pPr>
    <w:r w:rsidRPr="001030D2">
      <w:rPr>
        <w:rFonts w:cs="Arial"/>
        <w:bCs/>
        <w:noProof/>
        <w:sz w:val="22"/>
        <w:szCs w:val="20"/>
      </w:rPr>
      <w:t>Item 11.6 -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4A5CC0" w14:textId="77777777" w:rsidR="001030D2" w:rsidRPr="001030D2" w:rsidRDefault="001030D2" w:rsidP="001030D2">
    <w:pPr>
      <w:spacing w:after="0"/>
      <w:jc w:val="cen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EEB2DF" w14:textId="77777777" w:rsidR="001030D2" w:rsidRPr="001030D2" w:rsidRDefault="001030D2" w:rsidP="001030D2">
    <w:pPr>
      <w:spacing w:after="0"/>
      <w:jc w:val="cen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1EE76D" w14:textId="1F72F8C6" w:rsidR="001030D2" w:rsidRPr="001030D2" w:rsidRDefault="001030D2" w:rsidP="001030D2">
    <w:pPr>
      <w:pBdr>
        <w:top w:val="single" w:sz="4" w:space="1" w:color="auto"/>
      </w:pBdr>
      <w:tabs>
        <w:tab w:val="right" w:pos="10760"/>
      </w:tabs>
      <w:spacing w:after="0"/>
      <w:rPr>
        <w:rFonts w:cs="Arial"/>
        <w:bCs/>
        <w:noProof/>
        <w:sz w:val="22"/>
        <w:szCs w:val="20"/>
      </w:rPr>
    </w:pPr>
    <w:r w:rsidRPr="001030D2">
      <w:rPr>
        <w:rFonts w:cs="Arial"/>
        <w:bCs/>
        <w:noProof/>
        <w:sz w:val="22"/>
        <w:szCs w:val="20"/>
      </w:rPr>
      <w:t>Item 1</w:t>
    </w:r>
    <w:r>
      <w:rPr>
        <w:rFonts w:cs="Arial"/>
        <w:bCs/>
        <w:noProof/>
        <w:sz w:val="22"/>
        <w:szCs w:val="20"/>
      </w:rPr>
      <w:t>3</w:t>
    </w:r>
    <w:r w:rsidRPr="001030D2">
      <w:rPr>
        <w:rFonts w:cs="Arial"/>
        <w:bCs/>
        <w:noProof/>
        <w:sz w:val="22"/>
        <w:szCs w:val="20"/>
      </w:rPr>
      <w:t>.1 -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E6727B" w14:textId="77777777" w:rsidR="001030D2" w:rsidRPr="001030D2" w:rsidRDefault="001030D2" w:rsidP="001030D2">
    <w:pPr>
      <w:spacing w:after="0"/>
      <w:jc w:val="cente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A35CF9" w14:textId="77777777" w:rsidR="001030D2" w:rsidRPr="001030D2" w:rsidRDefault="001030D2" w:rsidP="001030D2">
    <w:pPr>
      <w:spacing w:after="0"/>
      <w:jc w:val="cen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9217C1" w14:textId="5F5372CE" w:rsidR="001030D2" w:rsidRPr="001030D2" w:rsidRDefault="001030D2" w:rsidP="001030D2">
    <w:pPr>
      <w:pBdr>
        <w:top w:val="single" w:sz="4" w:space="1" w:color="auto"/>
      </w:pBdr>
      <w:tabs>
        <w:tab w:val="right" w:pos="22660"/>
      </w:tabs>
      <w:spacing w:after="0"/>
      <w:rPr>
        <w:rFonts w:cs="Arial"/>
        <w:bCs/>
        <w:noProof/>
        <w:sz w:val="22"/>
        <w:szCs w:val="20"/>
      </w:rPr>
    </w:pPr>
    <w:r w:rsidRPr="001030D2">
      <w:rPr>
        <w:rFonts w:cs="Arial"/>
        <w:bCs/>
        <w:noProof/>
        <w:sz w:val="22"/>
        <w:szCs w:val="20"/>
      </w:rPr>
      <w:t>Item 1</w:t>
    </w:r>
    <w:r>
      <w:rPr>
        <w:rFonts w:cs="Arial"/>
        <w:bCs/>
        <w:noProof/>
        <w:sz w:val="22"/>
        <w:szCs w:val="20"/>
      </w:rPr>
      <w:t>3</w:t>
    </w:r>
    <w:r w:rsidRPr="001030D2">
      <w:rPr>
        <w:rFonts w:cs="Arial"/>
        <w:bCs/>
        <w:noProof/>
        <w:sz w:val="22"/>
        <w:szCs w:val="20"/>
      </w:rPr>
      <w:t>.2 -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9335C0" w14:textId="77777777" w:rsidR="001030D2" w:rsidRPr="001030D2" w:rsidRDefault="001030D2" w:rsidP="001030D2">
    <w:pPr>
      <w:spacing w:after="0"/>
      <w:jc w:val="cen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66F3D2" w14:textId="77777777" w:rsidR="001030D2" w:rsidRPr="001030D2" w:rsidRDefault="001030D2" w:rsidP="001030D2">
    <w:pPr>
      <w:spacing w:after="0"/>
      <w:jc w:val="cente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D7FE8A" w14:textId="78F8B92A" w:rsidR="001030D2" w:rsidRPr="001030D2" w:rsidRDefault="001030D2" w:rsidP="001030D2">
    <w:pPr>
      <w:pBdr>
        <w:top w:val="single" w:sz="4" w:space="1" w:color="auto"/>
      </w:pBdr>
      <w:tabs>
        <w:tab w:val="right" w:pos="15680"/>
      </w:tabs>
      <w:spacing w:after="0"/>
      <w:rPr>
        <w:rFonts w:cs="Arial"/>
        <w:bCs/>
        <w:noProof/>
        <w:sz w:val="22"/>
        <w:szCs w:val="20"/>
      </w:rPr>
    </w:pPr>
    <w:r w:rsidRPr="001030D2">
      <w:rPr>
        <w:rFonts w:cs="Arial"/>
        <w:bCs/>
        <w:noProof/>
        <w:sz w:val="22"/>
        <w:szCs w:val="20"/>
      </w:rPr>
      <w:t>Item 1</w:t>
    </w:r>
    <w:r>
      <w:rPr>
        <w:rFonts w:cs="Arial"/>
        <w:bCs/>
        <w:noProof/>
        <w:sz w:val="22"/>
        <w:szCs w:val="20"/>
      </w:rPr>
      <w:t>3</w:t>
    </w:r>
    <w:r w:rsidRPr="001030D2">
      <w:rPr>
        <w:rFonts w:cs="Arial"/>
        <w:bCs/>
        <w:noProof/>
        <w:sz w:val="22"/>
        <w:szCs w:val="20"/>
      </w:rPr>
      <w:t>.3 -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03E635" w14:textId="77777777" w:rsidR="0084681F" w:rsidRPr="00064036" w:rsidRDefault="0084681F" w:rsidP="00064036">
    <w:pPr>
      <w:jc w:val="cen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567F65" w14:textId="77777777" w:rsidR="001030D2" w:rsidRPr="001030D2" w:rsidRDefault="001030D2" w:rsidP="001030D2">
    <w:pPr>
      <w:spacing w:after="0"/>
      <w:jc w:val="cente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3C9EB4" w14:textId="77777777" w:rsidR="001030D2" w:rsidRPr="001030D2" w:rsidRDefault="001030D2" w:rsidP="001030D2">
    <w:pPr>
      <w:spacing w:after="0"/>
      <w:jc w:val="cen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4EBE70" w14:textId="6E667FF6" w:rsidR="001030D2" w:rsidRPr="001030D2" w:rsidRDefault="001030D2" w:rsidP="001030D2">
    <w:pPr>
      <w:pBdr>
        <w:top w:val="single" w:sz="4" w:space="1" w:color="auto"/>
      </w:pBdr>
      <w:tabs>
        <w:tab w:val="right" w:pos="22660"/>
      </w:tabs>
      <w:spacing w:after="0"/>
      <w:rPr>
        <w:rFonts w:cs="Arial"/>
        <w:bCs/>
        <w:noProof/>
        <w:sz w:val="22"/>
        <w:szCs w:val="20"/>
      </w:rPr>
    </w:pPr>
    <w:r w:rsidRPr="001030D2">
      <w:rPr>
        <w:rFonts w:cs="Arial"/>
        <w:bCs/>
        <w:noProof/>
        <w:sz w:val="22"/>
        <w:szCs w:val="20"/>
      </w:rPr>
      <w:t>Item 1</w:t>
    </w:r>
    <w:r>
      <w:rPr>
        <w:rFonts w:cs="Arial"/>
        <w:bCs/>
        <w:noProof/>
        <w:sz w:val="22"/>
        <w:szCs w:val="20"/>
      </w:rPr>
      <w:t>3</w:t>
    </w:r>
    <w:r w:rsidRPr="001030D2">
      <w:rPr>
        <w:rFonts w:cs="Arial"/>
        <w:bCs/>
        <w:noProof/>
        <w:sz w:val="22"/>
        <w:szCs w:val="20"/>
      </w:rPr>
      <w:t>.3 -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E7ADC2" w14:textId="77777777" w:rsidR="001030D2" w:rsidRPr="001030D2" w:rsidRDefault="001030D2" w:rsidP="001030D2">
    <w:pPr>
      <w:spacing w:after="0"/>
      <w:jc w:val="cen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EDF3F0" w14:textId="77777777" w:rsidR="001030D2" w:rsidRPr="001030D2" w:rsidRDefault="001030D2" w:rsidP="001030D2">
    <w:pPr>
      <w:spacing w:after="0"/>
      <w:jc w:val="cent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585E3D" w14:textId="7ED4AC93" w:rsidR="001030D2" w:rsidRPr="001030D2" w:rsidRDefault="001030D2" w:rsidP="001030D2">
    <w:pPr>
      <w:pBdr>
        <w:top w:val="single" w:sz="4" w:space="1" w:color="auto"/>
      </w:pBdr>
      <w:tabs>
        <w:tab w:val="right" w:pos="15680"/>
      </w:tabs>
      <w:spacing w:after="0"/>
      <w:rPr>
        <w:rFonts w:cs="Arial"/>
        <w:bCs/>
        <w:noProof/>
        <w:sz w:val="22"/>
        <w:szCs w:val="20"/>
      </w:rPr>
    </w:pPr>
    <w:r w:rsidRPr="001030D2">
      <w:rPr>
        <w:rFonts w:cs="Arial"/>
        <w:bCs/>
        <w:noProof/>
        <w:sz w:val="22"/>
        <w:szCs w:val="20"/>
      </w:rPr>
      <w:t>Item 1</w:t>
    </w:r>
    <w:r>
      <w:rPr>
        <w:rFonts w:cs="Arial"/>
        <w:bCs/>
        <w:noProof/>
        <w:sz w:val="22"/>
        <w:szCs w:val="20"/>
      </w:rPr>
      <w:t>3</w:t>
    </w:r>
    <w:r w:rsidRPr="001030D2">
      <w:rPr>
        <w:rFonts w:cs="Arial"/>
        <w:bCs/>
        <w:noProof/>
        <w:sz w:val="22"/>
        <w:szCs w:val="20"/>
      </w:rPr>
      <w:t>.3 -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B92349" w14:textId="77777777" w:rsidR="001030D2" w:rsidRPr="001030D2" w:rsidRDefault="001030D2" w:rsidP="001030D2">
    <w:pPr>
      <w:spacing w:after="0"/>
      <w:jc w:val="cente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0E8BCC" w14:textId="77777777" w:rsidR="001030D2" w:rsidRPr="001030D2" w:rsidRDefault="001030D2" w:rsidP="001030D2">
    <w:pPr>
      <w:spacing w:after="0"/>
      <w:jc w:val="cen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AFD74D" w14:textId="15F5A206" w:rsidR="001030D2" w:rsidRPr="001030D2" w:rsidRDefault="001030D2" w:rsidP="001030D2">
    <w:pPr>
      <w:pBdr>
        <w:top w:val="single" w:sz="4" w:space="1" w:color="auto"/>
      </w:pBdr>
      <w:tabs>
        <w:tab w:val="right" w:pos="10760"/>
      </w:tabs>
      <w:spacing w:after="0"/>
      <w:rPr>
        <w:rFonts w:cs="Arial"/>
        <w:bCs/>
        <w:noProof/>
        <w:sz w:val="22"/>
        <w:szCs w:val="20"/>
      </w:rPr>
    </w:pPr>
    <w:r w:rsidRPr="001030D2">
      <w:rPr>
        <w:rFonts w:cs="Arial"/>
        <w:bCs/>
        <w:noProof/>
        <w:sz w:val="22"/>
        <w:szCs w:val="20"/>
      </w:rPr>
      <w:t>Item 1</w:t>
    </w:r>
    <w:r>
      <w:rPr>
        <w:rFonts w:cs="Arial"/>
        <w:bCs/>
        <w:noProof/>
        <w:sz w:val="22"/>
        <w:szCs w:val="20"/>
      </w:rPr>
      <w:t>4</w:t>
    </w:r>
    <w:r w:rsidRPr="001030D2">
      <w:rPr>
        <w:rFonts w:cs="Arial"/>
        <w:bCs/>
        <w:noProof/>
        <w:sz w:val="22"/>
        <w:szCs w:val="20"/>
      </w:rPr>
      <w:t>.2 -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0FB262" w14:textId="77777777" w:rsidR="001030D2" w:rsidRPr="001030D2" w:rsidRDefault="001030D2" w:rsidP="001030D2">
    <w:pPr>
      <w:spacing w:after="0"/>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7D7AF1" w14:textId="77777777" w:rsidR="001030D2" w:rsidRPr="001030D2" w:rsidRDefault="001030D2" w:rsidP="001030D2">
    <w:pPr>
      <w:spacing w:after="0"/>
      <w:jc w:val="center"/>
      <w:rPr>
        <w:rFonts w:eastAsia="Calibri" w:cs="Times New Roman"/>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74D621" w14:textId="77777777" w:rsidR="001030D2" w:rsidRPr="001030D2" w:rsidRDefault="001030D2" w:rsidP="001030D2">
    <w:pPr>
      <w:spacing w:after="0"/>
      <w:jc w:val="cente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94AB5B" w14:textId="6A0BD123" w:rsidR="001030D2" w:rsidRPr="001030D2" w:rsidRDefault="001030D2" w:rsidP="001030D2">
    <w:pPr>
      <w:pBdr>
        <w:top w:val="single" w:sz="4" w:space="1" w:color="auto"/>
      </w:pBdr>
      <w:tabs>
        <w:tab w:val="right" w:pos="15680"/>
      </w:tabs>
      <w:spacing w:after="0"/>
      <w:rPr>
        <w:rFonts w:cs="Arial"/>
        <w:bCs/>
        <w:noProof/>
        <w:sz w:val="22"/>
        <w:szCs w:val="20"/>
      </w:rPr>
    </w:pPr>
    <w:r w:rsidRPr="001030D2">
      <w:rPr>
        <w:rFonts w:cs="Arial"/>
        <w:bCs/>
        <w:noProof/>
        <w:sz w:val="22"/>
        <w:szCs w:val="20"/>
      </w:rPr>
      <w:t>Item 1</w:t>
    </w:r>
    <w:r>
      <w:rPr>
        <w:rFonts w:cs="Arial"/>
        <w:bCs/>
        <w:noProof/>
        <w:sz w:val="22"/>
        <w:szCs w:val="20"/>
      </w:rPr>
      <w:t>4</w:t>
    </w:r>
    <w:r w:rsidRPr="001030D2">
      <w:rPr>
        <w:rFonts w:cs="Arial"/>
        <w:bCs/>
        <w:noProof/>
        <w:sz w:val="22"/>
        <w:szCs w:val="20"/>
      </w:rPr>
      <w:t>.2 -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D53FE8" w14:textId="77777777" w:rsidR="001030D2" w:rsidRPr="001030D2" w:rsidRDefault="001030D2" w:rsidP="001030D2">
    <w:pPr>
      <w:spacing w:after="0"/>
      <w:jc w:val="cente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CF51B8" w14:textId="77777777" w:rsidR="001030D2" w:rsidRPr="001030D2" w:rsidRDefault="001030D2" w:rsidP="001030D2">
    <w:pPr>
      <w:spacing w:after="0"/>
      <w:jc w:val="cente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C2B3A4" w14:textId="11118E20" w:rsidR="001030D2" w:rsidRPr="001030D2" w:rsidRDefault="001030D2" w:rsidP="001030D2">
    <w:pPr>
      <w:pBdr>
        <w:top w:val="single" w:sz="4" w:space="1" w:color="auto"/>
      </w:pBdr>
      <w:tabs>
        <w:tab w:val="right" w:pos="10760"/>
      </w:tabs>
      <w:spacing w:after="0"/>
      <w:rPr>
        <w:rFonts w:cs="Arial"/>
        <w:bCs/>
        <w:noProof/>
        <w:sz w:val="22"/>
        <w:szCs w:val="20"/>
      </w:rPr>
    </w:pPr>
    <w:r w:rsidRPr="001030D2">
      <w:rPr>
        <w:rFonts w:cs="Arial"/>
        <w:bCs/>
        <w:noProof/>
        <w:sz w:val="22"/>
        <w:szCs w:val="20"/>
      </w:rPr>
      <w:t>Item 1</w:t>
    </w:r>
    <w:r>
      <w:rPr>
        <w:rFonts w:cs="Arial"/>
        <w:bCs/>
        <w:noProof/>
        <w:sz w:val="22"/>
        <w:szCs w:val="20"/>
      </w:rPr>
      <w:t>4</w:t>
    </w:r>
    <w:r w:rsidRPr="001030D2">
      <w:rPr>
        <w:rFonts w:cs="Arial"/>
        <w:bCs/>
        <w:noProof/>
        <w:sz w:val="22"/>
        <w:szCs w:val="20"/>
      </w:rPr>
      <w:t>.2 -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F535F1" w14:textId="77777777" w:rsidR="001030D2" w:rsidRPr="001030D2" w:rsidRDefault="001030D2" w:rsidP="001030D2">
    <w:pPr>
      <w:spacing w:after="0"/>
      <w:jc w:val="cente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269E6F" w14:textId="77777777" w:rsidR="001030D2" w:rsidRPr="001030D2" w:rsidRDefault="001030D2" w:rsidP="001030D2">
    <w:pPr>
      <w:spacing w:after="0"/>
      <w:jc w:val="cente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070F80" w14:textId="581AF5A9" w:rsidR="001030D2" w:rsidRPr="001030D2" w:rsidRDefault="001030D2" w:rsidP="001030D2">
    <w:pPr>
      <w:pBdr>
        <w:top w:val="single" w:sz="4" w:space="1" w:color="auto"/>
      </w:pBdr>
      <w:tabs>
        <w:tab w:val="right" w:pos="15680"/>
      </w:tabs>
      <w:spacing w:after="0"/>
      <w:rPr>
        <w:rFonts w:cs="Arial"/>
        <w:bCs/>
        <w:noProof/>
        <w:sz w:val="22"/>
        <w:szCs w:val="20"/>
      </w:rPr>
    </w:pPr>
    <w:r w:rsidRPr="001030D2">
      <w:rPr>
        <w:rFonts w:cs="Arial"/>
        <w:bCs/>
        <w:noProof/>
        <w:sz w:val="22"/>
        <w:szCs w:val="20"/>
      </w:rPr>
      <w:t>Item 1</w:t>
    </w:r>
    <w:r>
      <w:rPr>
        <w:rFonts w:cs="Arial"/>
        <w:bCs/>
        <w:noProof/>
        <w:sz w:val="22"/>
        <w:szCs w:val="20"/>
      </w:rPr>
      <w:t>4</w:t>
    </w:r>
    <w:r w:rsidRPr="001030D2">
      <w:rPr>
        <w:rFonts w:cs="Arial"/>
        <w:bCs/>
        <w:noProof/>
        <w:sz w:val="22"/>
        <w:szCs w:val="20"/>
      </w:rPr>
      <w:t>.2 -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A285A9" w14:textId="77777777" w:rsidR="001030D2" w:rsidRPr="001030D2" w:rsidRDefault="001030D2" w:rsidP="001030D2">
    <w:pPr>
      <w:spacing w:after="0"/>
      <w:jc w:val="cente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77CEA5" w14:textId="77777777" w:rsidR="001030D2" w:rsidRPr="001030D2" w:rsidRDefault="001030D2" w:rsidP="001030D2">
    <w:pPr>
      <w:spacing w:after="0"/>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8EA7E6" w14:textId="77777777" w:rsidR="001030D2" w:rsidRPr="001030D2" w:rsidRDefault="001030D2" w:rsidP="001030D2">
    <w:pPr>
      <w:pBdr>
        <w:top w:val="single" w:sz="4" w:space="1" w:color="auto"/>
      </w:pBdr>
      <w:tabs>
        <w:tab w:val="right" w:pos="15380"/>
      </w:tabs>
      <w:spacing w:after="0"/>
      <w:rPr>
        <w:rFonts w:eastAsia="Calibri" w:cs="Arial"/>
        <w:bCs/>
        <w:noProof/>
        <w:sz w:val="22"/>
        <w:szCs w:val="20"/>
      </w:rPr>
    </w:pPr>
    <w:r w:rsidRPr="001030D2">
      <w:rPr>
        <w:rFonts w:eastAsia="Calibri" w:cs="Arial"/>
        <w:bCs/>
        <w:noProof/>
        <w:sz w:val="22"/>
        <w:szCs w:val="20"/>
      </w:rPr>
      <w:t>Item 11.1 - Attachment 1</w:t>
    </w:r>
    <w:r w:rsidRPr="001030D2">
      <w:rPr>
        <w:rFonts w:eastAsia="Calibri" w:cs="Arial"/>
        <w:bCs/>
        <w:noProof/>
        <w:sz w:val="22"/>
        <w:szCs w:val="20"/>
      </w:rPr>
      <w:tab/>
      <w:t xml:space="preserve">Page </w:t>
    </w:r>
    <w:r w:rsidRPr="001030D2">
      <w:rPr>
        <w:rFonts w:eastAsia="Calibri" w:cs="Arial"/>
        <w:bCs/>
        <w:noProof/>
        <w:sz w:val="22"/>
        <w:szCs w:val="20"/>
      </w:rPr>
      <w:fldChar w:fldCharType="begin"/>
    </w:r>
    <w:r w:rsidRPr="001030D2">
      <w:rPr>
        <w:rFonts w:eastAsia="Calibri" w:cs="Arial"/>
        <w:bCs/>
        <w:noProof/>
        <w:sz w:val="22"/>
        <w:szCs w:val="20"/>
      </w:rPr>
      <w:instrText xml:space="preserve"> PAGE </w:instrText>
    </w:r>
    <w:r w:rsidRPr="001030D2">
      <w:rPr>
        <w:rFonts w:eastAsia="Calibri" w:cs="Arial"/>
        <w:bCs/>
        <w:noProof/>
        <w:sz w:val="22"/>
        <w:szCs w:val="20"/>
      </w:rPr>
      <w:fldChar w:fldCharType="separate"/>
    </w:r>
    <w:r w:rsidRPr="001030D2">
      <w:rPr>
        <w:rFonts w:eastAsia="Calibri" w:cs="Arial"/>
        <w:bCs/>
        <w:noProof/>
        <w:sz w:val="22"/>
        <w:szCs w:val="20"/>
      </w:rPr>
      <w:t>1</w:t>
    </w:r>
    <w:r w:rsidRPr="001030D2">
      <w:rPr>
        <w:rFonts w:eastAsia="Calibri" w:cs="Arial"/>
        <w:bCs/>
        <w:noProof/>
        <w:sz w:val="22"/>
        <w:szCs w:val="20"/>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E9E4ED" w14:textId="015FE8F7" w:rsidR="001030D2" w:rsidRPr="001030D2" w:rsidRDefault="001030D2" w:rsidP="001030D2">
    <w:pPr>
      <w:pBdr>
        <w:top w:val="single" w:sz="4" w:space="1" w:color="auto"/>
      </w:pBdr>
      <w:tabs>
        <w:tab w:val="right" w:pos="10760"/>
      </w:tabs>
      <w:spacing w:after="0"/>
      <w:rPr>
        <w:rFonts w:cs="Arial"/>
        <w:bCs/>
        <w:noProof/>
        <w:sz w:val="22"/>
        <w:szCs w:val="20"/>
      </w:rPr>
    </w:pPr>
    <w:r w:rsidRPr="001030D2">
      <w:rPr>
        <w:rFonts w:cs="Arial"/>
        <w:bCs/>
        <w:noProof/>
        <w:sz w:val="22"/>
        <w:szCs w:val="20"/>
      </w:rPr>
      <w:t>Item 1</w:t>
    </w:r>
    <w:r>
      <w:rPr>
        <w:rFonts w:cs="Arial"/>
        <w:bCs/>
        <w:noProof/>
        <w:sz w:val="22"/>
        <w:szCs w:val="20"/>
      </w:rPr>
      <w:t>4</w:t>
    </w:r>
    <w:r w:rsidRPr="001030D2">
      <w:rPr>
        <w:rFonts w:cs="Arial"/>
        <w:bCs/>
        <w:noProof/>
        <w:sz w:val="22"/>
        <w:szCs w:val="20"/>
      </w:rPr>
      <w:t>.2 -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FA1DCA" w14:textId="77777777" w:rsidR="001030D2" w:rsidRPr="001030D2" w:rsidRDefault="001030D2" w:rsidP="001030D2">
    <w:pPr>
      <w:spacing w:after="0"/>
      <w:jc w:val="cente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AD6C8C" w14:textId="77777777" w:rsidR="001030D2" w:rsidRPr="001030D2" w:rsidRDefault="001030D2" w:rsidP="001030D2">
    <w:pPr>
      <w:spacing w:after="0"/>
      <w:jc w:val="cente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CEF22B" w14:textId="573F8D4C" w:rsidR="001030D2" w:rsidRPr="001030D2" w:rsidRDefault="001030D2" w:rsidP="001030D2">
    <w:pPr>
      <w:pBdr>
        <w:top w:val="single" w:sz="4" w:space="1" w:color="auto"/>
      </w:pBdr>
      <w:tabs>
        <w:tab w:val="right" w:pos="15680"/>
      </w:tabs>
      <w:spacing w:after="0"/>
      <w:rPr>
        <w:rFonts w:cs="Arial"/>
        <w:bCs/>
        <w:noProof/>
        <w:sz w:val="22"/>
        <w:szCs w:val="20"/>
      </w:rPr>
    </w:pPr>
    <w:r w:rsidRPr="001030D2">
      <w:rPr>
        <w:rFonts w:cs="Arial"/>
        <w:bCs/>
        <w:noProof/>
        <w:sz w:val="22"/>
        <w:szCs w:val="20"/>
      </w:rPr>
      <w:t>Item 1</w:t>
    </w:r>
    <w:r>
      <w:rPr>
        <w:rFonts w:cs="Arial"/>
        <w:bCs/>
        <w:noProof/>
        <w:sz w:val="22"/>
        <w:szCs w:val="20"/>
      </w:rPr>
      <w:t>4</w:t>
    </w:r>
    <w:r w:rsidRPr="001030D2">
      <w:rPr>
        <w:rFonts w:cs="Arial"/>
        <w:bCs/>
        <w:noProof/>
        <w:sz w:val="22"/>
        <w:szCs w:val="20"/>
      </w:rPr>
      <w:t>.2 -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E2A6BD" w14:textId="77777777" w:rsidR="001030D2" w:rsidRPr="001030D2" w:rsidRDefault="001030D2" w:rsidP="001030D2">
    <w:pPr>
      <w:spacing w:after="0"/>
      <w:jc w:val="cente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383E28" w14:textId="77777777" w:rsidR="001030D2" w:rsidRPr="001030D2" w:rsidRDefault="001030D2" w:rsidP="001030D2">
    <w:pPr>
      <w:spacing w:after="0"/>
      <w:jc w:val="cente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6B9CCA" w14:textId="2D54904B" w:rsidR="001030D2" w:rsidRPr="001030D2" w:rsidRDefault="001030D2" w:rsidP="001030D2">
    <w:pPr>
      <w:pBdr>
        <w:top w:val="single" w:sz="4" w:space="1" w:color="auto"/>
      </w:pBdr>
      <w:tabs>
        <w:tab w:val="right" w:pos="10760"/>
      </w:tabs>
      <w:spacing w:after="0"/>
      <w:rPr>
        <w:rFonts w:cs="Arial"/>
        <w:bCs/>
        <w:noProof/>
        <w:sz w:val="22"/>
        <w:szCs w:val="20"/>
      </w:rPr>
    </w:pPr>
    <w:r w:rsidRPr="001030D2">
      <w:rPr>
        <w:rFonts w:cs="Arial"/>
        <w:bCs/>
        <w:noProof/>
        <w:sz w:val="22"/>
        <w:szCs w:val="20"/>
      </w:rPr>
      <w:t>Item 1</w:t>
    </w:r>
    <w:r>
      <w:rPr>
        <w:rFonts w:cs="Arial"/>
        <w:bCs/>
        <w:noProof/>
        <w:sz w:val="22"/>
        <w:szCs w:val="20"/>
      </w:rPr>
      <w:t>4</w:t>
    </w:r>
    <w:r w:rsidRPr="001030D2">
      <w:rPr>
        <w:rFonts w:cs="Arial"/>
        <w:bCs/>
        <w:noProof/>
        <w:sz w:val="22"/>
        <w:szCs w:val="20"/>
      </w:rPr>
      <w:t>.2 -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FC7060" w14:textId="77777777" w:rsidR="001030D2" w:rsidRPr="001030D2" w:rsidRDefault="001030D2" w:rsidP="001030D2">
    <w:pPr>
      <w:spacing w:after="0"/>
      <w:jc w:val="cente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D2ADFD" w14:textId="77777777" w:rsidR="001030D2" w:rsidRPr="001030D2" w:rsidRDefault="001030D2" w:rsidP="001030D2">
    <w:pPr>
      <w:spacing w:after="0"/>
      <w:jc w:val="cente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FDB97C" w14:textId="78A82E6D" w:rsidR="001030D2" w:rsidRPr="001030D2" w:rsidRDefault="001030D2" w:rsidP="001030D2">
    <w:pPr>
      <w:pBdr>
        <w:top w:val="single" w:sz="4" w:space="1" w:color="auto"/>
      </w:pBdr>
      <w:tabs>
        <w:tab w:val="right" w:pos="15680"/>
      </w:tabs>
      <w:spacing w:after="0"/>
      <w:rPr>
        <w:rFonts w:cs="Arial"/>
        <w:bCs/>
        <w:noProof/>
        <w:sz w:val="22"/>
        <w:szCs w:val="20"/>
      </w:rPr>
    </w:pPr>
    <w:r w:rsidRPr="001030D2">
      <w:rPr>
        <w:rFonts w:cs="Arial"/>
        <w:bCs/>
        <w:noProof/>
        <w:sz w:val="22"/>
        <w:szCs w:val="20"/>
      </w:rPr>
      <w:t>Item 1</w:t>
    </w:r>
    <w:r>
      <w:rPr>
        <w:rFonts w:cs="Arial"/>
        <w:bCs/>
        <w:noProof/>
        <w:sz w:val="22"/>
        <w:szCs w:val="20"/>
      </w:rPr>
      <w:t>4</w:t>
    </w:r>
    <w:r w:rsidRPr="001030D2">
      <w:rPr>
        <w:rFonts w:cs="Arial"/>
        <w:bCs/>
        <w:noProof/>
        <w:sz w:val="22"/>
        <w:szCs w:val="20"/>
      </w:rPr>
      <w:t>.2 -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A2C220" w14:textId="77777777" w:rsidR="001030D2" w:rsidRPr="001030D2" w:rsidRDefault="001030D2" w:rsidP="001030D2">
    <w:pPr>
      <w:spacing w:after="0"/>
      <w:jc w:val="center"/>
      <w:rPr>
        <w:rFonts w:eastAsia="Calibri" w:cs="Times New Roman"/>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C5D3DE" w14:textId="77777777" w:rsidR="001030D2" w:rsidRPr="001030D2" w:rsidRDefault="001030D2" w:rsidP="001030D2">
    <w:pPr>
      <w:spacing w:after="0"/>
      <w:jc w:val="center"/>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38AC8" w14:textId="77777777" w:rsidR="001030D2" w:rsidRPr="001030D2" w:rsidRDefault="001030D2" w:rsidP="001030D2">
    <w:pPr>
      <w:spacing w:after="0"/>
      <w:jc w:val="cente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1248FC" w14:textId="03BEF3E7" w:rsidR="001030D2" w:rsidRPr="001030D2" w:rsidRDefault="001030D2" w:rsidP="001030D2">
    <w:pPr>
      <w:pBdr>
        <w:top w:val="single" w:sz="4" w:space="1" w:color="auto"/>
      </w:pBdr>
      <w:tabs>
        <w:tab w:val="right" w:pos="10760"/>
      </w:tabs>
      <w:spacing w:after="0"/>
      <w:rPr>
        <w:rFonts w:cs="Arial"/>
        <w:bCs/>
        <w:noProof/>
        <w:sz w:val="22"/>
        <w:szCs w:val="20"/>
      </w:rPr>
    </w:pPr>
    <w:r w:rsidRPr="001030D2">
      <w:rPr>
        <w:rFonts w:cs="Arial"/>
        <w:bCs/>
        <w:noProof/>
        <w:sz w:val="22"/>
        <w:szCs w:val="20"/>
      </w:rPr>
      <w:t>Item 1</w:t>
    </w:r>
    <w:r>
      <w:rPr>
        <w:rFonts w:cs="Arial"/>
        <w:bCs/>
        <w:noProof/>
        <w:sz w:val="22"/>
        <w:szCs w:val="20"/>
      </w:rPr>
      <w:t>4</w:t>
    </w:r>
    <w:r w:rsidRPr="001030D2">
      <w:rPr>
        <w:rFonts w:cs="Arial"/>
        <w:bCs/>
        <w:noProof/>
        <w:sz w:val="22"/>
        <w:szCs w:val="20"/>
      </w:rPr>
      <w:t>.3 -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BCF6CB" w14:textId="77777777" w:rsidR="001030D2" w:rsidRPr="001030D2" w:rsidRDefault="001030D2" w:rsidP="001030D2">
    <w:pPr>
      <w:spacing w:after="0"/>
      <w:jc w:val="center"/>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48AB9F" w14:textId="77777777" w:rsidR="001030D2" w:rsidRPr="001030D2" w:rsidRDefault="001030D2" w:rsidP="001030D2">
    <w:pPr>
      <w:spacing w:after="0"/>
      <w:jc w:val="cente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A81CA1" w14:textId="3675A595" w:rsidR="001030D2" w:rsidRPr="001030D2" w:rsidRDefault="001030D2" w:rsidP="001030D2">
    <w:pPr>
      <w:pBdr>
        <w:top w:val="single" w:sz="4" w:space="1" w:color="auto"/>
      </w:pBdr>
      <w:tabs>
        <w:tab w:val="right" w:pos="15680"/>
      </w:tabs>
      <w:spacing w:after="0"/>
      <w:rPr>
        <w:rFonts w:cs="Arial"/>
        <w:bCs/>
        <w:noProof/>
        <w:sz w:val="22"/>
        <w:szCs w:val="20"/>
      </w:rPr>
    </w:pPr>
    <w:r w:rsidRPr="001030D2">
      <w:rPr>
        <w:rFonts w:cs="Arial"/>
        <w:bCs/>
        <w:noProof/>
        <w:sz w:val="22"/>
        <w:szCs w:val="20"/>
      </w:rPr>
      <w:t>Item 1</w:t>
    </w:r>
    <w:r>
      <w:rPr>
        <w:rFonts w:cs="Arial"/>
        <w:bCs/>
        <w:noProof/>
        <w:sz w:val="22"/>
        <w:szCs w:val="20"/>
      </w:rPr>
      <w:t>4</w:t>
    </w:r>
    <w:r w:rsidRPr="001030D2">
      <w:rPr>
        <w:rFonts w:cs="Arial"/>
        <w:bCs/>
        <w:noProof/>
        <w:sz w:val="22"/>
        <w:szCs w:val="20"/>
      </w:rPr>
      <w:t>.3 -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C136E4" w14:textId="77777777" w:rsidR="001030D2" w:rsidRPr="001030D2" w:rsidRDefault="001030D2" w:rsidP="001030D2">
    <w:pPr>
      <w:spacing w:after="0"/>
      <w:jc w:val="center"/>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D2ADD3" w14:textId="77777777" w:rsidR="001030D2" w:rsidRPr="001030D2" w:rsidRDefault="001030D2" w:rsidP="001030D2">
    <w:pPr>
      <w:spacing w:after="0"/>
      <w:jc w:val="center"/>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004C02" w14:textId="67780608" w:rsidR="001030D2" w:rsidRPr="001030D2" w:rsidRDefault="001030D2" w:rsidP="001030D2">
    <w:pPr>
      <w:pBdr>
        <w:top w:val="single" w:sz="4" w:space="1" w:color="auto"/>
      </w:pBdr>
      <w:tabs>
        <w:tab w:val="right" w:pos="10760"/>
      </w:tabs>
      <w:spacing w:after="0"/>
      <w:rPr>
        <w:rFonts w:cs="Arial"/>
        <w:bCs/>
        <w:noProof/>
        <w:sz w:val="22"/>
        <w:szCs w:val="20"/>
      </w:rPr>
    </w:pPr>
    <w:r w:rsidRPr="001030D2">
      <w:rPr>
        <w:rFonts w:cs="Arial"/>
        <w:bCs/>
        <w:noProof/>
        <w:sz w:val="22"/>
        <w:szCs w:val="20"/>
      </w:rPr>
      <w:t>Item 1</w:t>
    </w:r>
    <w:r>
      <w:rPr>
        <w:rFonts w:cs="Arial"/>
        <w:bCs/>
        <w:noProof/>
        <w:sz w:val="22"/>
        <w:szCs w:val="20"/>
      </w:rPr>
      <w:t>4</w:t>
    </w:r>
    <w:r w:rsidRPr="001030D2">
      <w:rPr>
        <w:rFonts w:cs="Arial"/>
        <w:bCs/>
        <w:noProof/>
        <w:sz w:val="22"/>
        <w:szCs w:val="20"/>
      </w:rPr>
      <w:t>.3 - Attachment 1</w:t>
    </w:r>
    <w:r w:rsidRPr="001030D2">
      <w:rPr>
        <w:rFonts w:cs="Arial"/>
        <w:bCs/>
        <w:noProof/>
        <w:sz w:val="22"/>
        <w:szCs w:val="20"/>
      </w:rPr>
      <w:tab/>
      <w:t xml:space="preserve">Page </w:t>
    </w:r>
    <w:r w:rsidRPr="001030D2">
      <w:rPr>
        <w:rFonts w:cs="Arial"/>
        <w:bCs/>
        <w:noProof/>
        <w:sz w:val="22"/>
        <w:szCs w:val="20"/>
      </w:rPr>
      <w:fldChar w:fldCharType="begin"/>
    </w:r>
    <w:r w:rsidRPr="001030D2">
      <w:rPr>
        <w:rFonts w:cs="Arial"/>
        <w:bCs/>
        <w:noProof/>
        <w:sz w:val="22"/>
        <w:szCs w:val="20"/>
      </w:rPr>
      <w:instrText xml:space="preserve"> PAGE </w:instrText>
    </w:r>
    <w:r w:rsidRPr="001030D2">
      <w:rPr>
        <w:rFonts w:cs="Arial"/>
        <w:bCs/>
        <w:noProof/>
        <w:sz w:val="22"/>
        <w:szCs w:val="20"/>
      </w:rPr>
      <w:fldChar w:fldCharType="separate"/>
    </w:r>
    <w:r w:rsidRPr="001030D2">
      <w:rPr>
        <w:rFonts w:cs="Arial"/>
        <w:bCs/>
        <w:noProof/>
        <w:sz w:val="22"/>
        <w:szCs w:val="20"/>
      </w:rPr>
      <w:t>1</w:t>
    </w:r>
    <w:r w:rsidRPr="001030D2">
      <w:rPr>
        <w:rFonts w:cs="Arial"/>
        <w:bCs/>
        <w:noProof/>
        <w:sz w:val="22"/>
        <w:szCs w:val="20"/>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3183B6" w14:textId="77777777" w:rsidR="001030D2" w:rsidRPr="001030D2" w:rsidRDefault="001030D2" w:rsidP="001030D2">
    <w:pPr>
      <w:spacing w:after="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B518C13" w14:textId="77777777" w:rsidR="001030D2" w:rsidRDefault="001030D2" w:rsidP="000479EF">
      <w:r>
        <w:separator/>
      </w:r>
    </w:p>
  </w:footnote>
  <w:footnote w:type="continuationSeparator" w:id="0">
    <w:p w14:paraId="46F28CF8" w14:textId="77777777" w:rsidR="001030D2" w:rsidRDefault="001030D2"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70419A" w14:textId="77777777" w:rsidR="000E5AD7" w:rsidRPr="00064036" w:rsidRDefault="000E5AD7" w:rsidP="00064036">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C775DB" w14:textId="77777777" w:rsidR="001030D2" w:rsidRPr="00F7271D" w:rsidRDefault="001030D2" w:rsidP="001030D2">
    <w:pPr>
      <w:jc w:val="cente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1EE9ED" w14:textId="77777777" w:rsidR="001030D2" w:rsidRPr="00F7271D" w:rsidRDefault="001030D2" w:rsidP="001030D2">
    <w:pPr>
      <w:jc w:val="cente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1030D2" w:rsidRPr="005E526E" w14:paraId="7D0D5A78" w14:textId="77777777" w:rsidTr="001030D2">
      <w:tc>
        <w:tcPr>
          <w:tcW w:w="3867" w:type="pct"/>
        </w:tcPr>
        <w:p w14:paraId="62FA4CF2"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3766C7D7" w14:textId="77777777" w:rsidR="001030D2" w:rsidRPr="005E526E" w:rsidRDefault="001030D2" w:rsidP="001030D2">
          <w:pPr>
            <w:tabs>
              <w:tab w:val="right" w:pos="9639"/>
            </w:tabs>
            <w:spacing w:after="0"/>
            <w:jc w:val="right"/>
          </w:pPr>
          <w:r>
            <w:t>1 September 2021</w:t>
          </w:r>
        </w:p>
      </w:tc>
    </w:tr>
  </w:tbl>
  <w:p w14:paraId="0454A5DC" w14:textId="77777777" w:rsidR="001030D2" w:rsidRPr="00852F0E" w:rsidRDefault="001030D2" w:rsidP="001030D2">
    <w:pPr>
      <w:pStyle w:val="Header"/>
      <w:spacing w:after="0"/>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1E3372" w14:textId="77777777" w:rsidR="001030D2" w:rsidRPr="00064036" w:rsidRDefault="001030D2" w:rsidP="001030D2">
    <w:pPr>
      <w:jc w:val="cente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DCAF3A" w14:textId="77777777" w:rsidR="001030D2" w:rsidRPr="00F7271D" w:rsidRDefault="001030D2" w:rsidP="001030D2">
    <w:pPr>
      <w:jc w:val="cente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1030D2" w:rsidRPr="005E526E" w14:paraId="105FA317" w14:textId="77777777" w:rsidTr="001030D2">
      <w:tc>
        <w:tcPr>
          <w:tcW w:w="3867" w:type="pct"/>
        </w:tcPr>
        <w:p w14:paraId="59324A52"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795A1835" w14:textId="77777777" w:rsidR="001030D2" w:rsidRPr="005E526E" w:rsidRDefault="001030D2" w:rsidP="001030D2">
          <w:pPr>
            <w:tabs>
              <w:tab w:val="right" w:pos="9639"/>
            </w:tabs>
            <w:spacing w:after="0"/>
            <w:jc w:val="right"/>
          </w:pPr>
          <w:r>
            <w:t>1 September 2021</w:t>
          </w:r>
        </w:p>
      </w:tc>
    </w:tr>
  </w:tbl>
  <w:p w14:paraId="40006A52" w14:textId="77777777" w:rsidR="001030D2" w:rsidRPr="00852F0E" w:rsidRDefault="001030D2" w:rsidP="001030D2">
    <w:pPr>
      <w:pStyle w:val="Header"/>
      <w:spacing w:after="0"/>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D5950D" w14:textId="77777777" w:rsidR="001030D2" w:rsidRPr="00064036" w:rsidRDefault="001030D2" w:rsidP="001030D2">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1030D2" w:rsidRPr="005E526E" w14:paraId="4519B6C4" w14:textId="77777777" w:rsidTr="001030D2">
      <w:tc>
        <w:tcPr>
          <w:tcW w:w="3867" w:type="pct"/>
        </w:tcPr>
        <w:p w14:paraId="0205404E"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1E808FCF" w14:textId="77777777" w:rsidR="001030D2" w:rsidRPr="005E526E" w:rsidRDefault="001030D2" w:rsidP="001030D2">
          <w:pPr>
            <w:tabs>
              <w:tab w:val="right" w:pos="9639"/>
            </w:tabs>
            <w:spacing w:after="0"/>
            <w:jc w:val="right"/>
          </w:pPr>
          <w:r>
            <w:t>1 September 2021</w:t>
          </w:r>
        </w:p>
      </w:tc>
    </w:tr>
  </w:tbl>
  <w:p w14:paraId="06856163" w14:textId="77777777" w:rsidR="001030D2" w:rsidRPr="00852F0E" w:rsidRDefault="001030D2" w:rsidP="001030D2">
    <w:pPr>
      <w:pStyle w:val="Header"/>
      <w:spacing w:after="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04E16A" w14:textId="77777777" w:rsidR="001030D2" w:rsidRPr="00064036" w:rsidRDefault="001030D2" w:rsidP="001030D2">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52EA81" w14:textId="77777777" w:rsidR="001030D2" w:rsidRPr="00F7271D" w:rsidRDefault="001030D2" w:rsidP="001030D2">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6981"/>
      <w:gridCol w:w="2046"/>
    </w:tblGrid>
    <w:tr w:rsidR="001030D2" w:rsidRPr="005E526E" w14:paraId="48CAB48E" w14:textId="77777777" w:rsidTr="001030D2">
      <w:tc>
        <w:tcPr>
          <w:tcW w:w="3867" w:type="pct"/>
        </w:tcPr>
        <w:p w14:paraId="79B60D7B"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58301CB8" w14:textId="77777777" w:rsidR="001030D2" w:rsidRPr="005E526E" w:rsidRDefault="001030D2" w:rsidP="001030D2">
          <w:pPr>
            <w:tabs>
              <w:tab w:val="right" w:pos="9639"/>
            </w:tabs>
            <w:spacing w:after="0"/>
            <w:jc w:val="right"/>
          </w:pPr>
          <w:r>
            <w:t>1 September 2021</w:t>
          </w:r>
        </w:p>
      </w:tc>
    </w:tr>
  </w:tbl>
  <w:p w14:paraId="237D9324" w14:textId="77777777" w:rsidR="001030D2" w:rsidRPr="00852F0E" w:rsidRDefault="001030D2" w:rsidP="001030D2">
    <w:pPr>
      <w:pStyle w:val="Header"/>
      <w:spacing w:after="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F3FC3B" w14:textId="77777777" w:rsidR="001030D2" w:rsidRPr="00064036" w:rsidRDefault="001030D2" w:rsidP="001030D2">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D2F309" w14:textId="77777777" w:rsidR="001030D2" w:rsidRPr="00F7271D" w:rsidRDefault="001030D2" w:rsidP="001030D2">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6981"/>
      <w:gridCol w:w="2046"/>
    </w:tblGrid>
    <w:tr w:rsidR="001030D2" w:rsidRPr="005E526E" w14:paraId="4C08912C" w14:textId="77777777" w:rsidTr="001030D2">
      <w:tc>
        <w:tcPr>
          <w:tcW w:w="3867" w:type="pct"/>
        </w:tcPr>
        <w:p w14:paraId="7CC49F78"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1E26A805" w14:textId="77777777" w:rsidR="001030D2" w:rsidRPr="005E526E" w:rsidRDefault="001030D2" w:rsidP="001030D2">
          <w:pPr>
            <w:tabs>
              <w:tab w:val="right" w:pos="9639"/>
            </w:tabs>
            <w:spacing w:after="0"/>
            <w:jc w:val="right"/>
          </w:pPr>
          <w:r>
            <w:t>1 September 2021</w:t>
          </w:r>
        </w:p>
      </w:tc>
    </w:tr>
  </w:tbl>
  <w:p w14:paraId="7FB61827" w14:textId="77777777" w:rsidR="001030D2" w:rsidRPr="00852F0E" w:rsidRDefault="001030D2" w:rsidP="001030D2">
    <w:pPr>
      <w:pStyle w:val="Header"/>
      <w:spacing w:after="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B0847A" w14:textId="77777777" w:rsidR="001030D2" w:rsidRPr="00064036" w:rsidRDefault="001030D2" w:rsidP="001030D2">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D5A4EE" w14:textId="77777777" w:rsidR="001030D2" w:rsidRPr="00F7271D" w:rsidRDefault="001030D2" w:rsidP="001030D2">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86C0BB" w14:textId="77777777" w:rsidR="007A355B" w:rsidRPr="00064036" w:rsidRDefault="007A355B" w:rsidP="00064036">
    <w:pPr>
      <w:jc w:val="cent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1030D2" w:rsidRPr="005E526E" w14:paraId="03A727A7" w14:textId="77777777" w:rsidTr="001030D2">
      <w:tc>
        <w:tcPr>
          <w:tcW w:w="3867" w:type="pct"/>
        </w:tcPr>
        <w:p w14:paraId="742B35C9"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38BB4732" w14:textId="77777777" w:rsidR="001030D2" w:rsidRPr="005E526E" w:rsidRDefault="001030D2" w:rsidP="001030D2">
          <w:pPr>
            <w:tabs>
              <w:tab w:val="right" w:pos="9639"/>
            </w:tabs>
            <w:spacing w:after="0"/>
            <w:jc w:val="right"/>
          </w:pPr>
          <w:r>
            <w:t>1 September 2021</w:t>
          </w:r>
        </w:p>
      </w:tc>
    </w:tr>
  </w:tbl>
  <w:p w14:paraId="3EA8E704" w14:textId="77777777" w:rsidR="001030D2" w:rsidRPr="00852F0E" w:rsidRDefault="001030D2" w:rsidP="001030D2">
    <w:pPr>
      <w:pStyle w:val="Header"/>
      <w:spacing w:after="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5D9CDF" w14:textId="77777777" w:rsidR="001030D2" w:rsidRPr="00064036" w:rsidRDefault="001030D2" w:rsidP="001030D2">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EB974E" w14:textId="77777777" w:rsidR="001030D2" w:rsidRPr="00F7271D" w:rsidRDefault="001030D2" w:rsidP="001030D2">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1030D2" w:rsidRPr="005E526E" w14:paraId="78828055" w14:textId="77777777" w:rsidTr="001030D2">
      <w:tc>
        <w:tcPr>
          <w:tcW w:w="3867" w:type="pct"/>
        </w:tcPr>
        <w:p w14:paraId="23F994FF"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38D5AE0A" w14:textId="77777777" w:rsidR="001030D2" w:rsidRPr="005E526E" w:rsidRDefault="001030D2" w:rsidP="001030D2">
          <w:pPr>
            <w:tabs>
              <w:tab w:val="right" w:pos="9639"/>
            </w:tabs>
            <w:spacing w:after="0"/>
            <w:jc w:val="right"/>
          </w:pPr>
          <w:r>
            <w:t>1 September 2021</w:t>
          </w:r>
        </w:p>
      </w:tc>
    </w:tr>
  </w:tbl>
  <w:p w14:paraId="418240C1" w14:textId="77777777" w:rsidR="001030D2" w:rsidRPr="00852F0E" w:rsidRDefault="001030D2" w:rsidP="001030D2">
    <w:pPr>
      <w:pStyle w:val="Header"/>
      <w:spacing w:after="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804F4F" w14:textId="77777777" w:rsidR="001030D2" w:rsidRPr="00064036" w:rsidRDefault="001030D2" w:rsidP="001030D2">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8EF6B" w14:textId="77777777" w:rsidR="001030D2" w:rsidRPr="00F7271D" w:rsidRDefault="001030D2" w:rsidP="001030D2">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017"/>
      <w:gridCol w:w="2056"/>
    </w:tblGrid>
    <w:tr w:rsidR="001030D2" w:rsidRPr="005E526E" w14:paraId="65A5BA96" w14:textId="77777777" w:rsidTr="001030D2">
      <w:tc>
        <w:tcPr>
          <w:tcW w:w="3867" w:type="pct"/>
        </w:tcPr>
        <w:p w14:paraId="1C8B573D"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289E8D76" w14:textId="77777777" w:rsidR="001030D2" w:rsidRPr="005E526E" w:rsidRDefault="001030D2" w:rsidP="001030D2">
          <w:pPr>
            <w:tabs>
              <w:tab w:val="right" w:pos="9639"/>
            </w:tabs>
            <w:spacing w:after="0"/>
            <w:jc w:val="right"/>
          </w:pPr>
          <w:r>
            <w:t>1 September 2021</w:t>
          </w:r>
        </w:p>
      </w:tc>
    </w:tr>
  </w:tbl>
  <w:p w14:paraId="21F3FAB7" w14:textId="77777777" w:rsidR="001030D2" w:rsidRPr="00852F0E" w:rsidRDefault="001030D2" w:rsidP="001030D2">
    <w:pPr>
      <w:pStyle w:val="Header"/>
      <w:spacing w:after="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FEC0B5" w14:textId="77777777" w:rsidR="001030D2" w:rsidRPr="00064036" w:rsidRDefault="001030D2" w:rsidP="001030D2">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E9C30E" w14:textId="77777777" w:rsidR="001030D2" w:rsidRPr="00F7271D" w:rsidRDefault="001030D2" w:rsidP="001030D2">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1030D2" w:rsidRPr="005E526E" w14:paraId="1C4139B1" w14:textId="77777777" w:rsidTr="001030D2">
      <w:tc>
        <w:tcPr>
          <w:tcW w:w="3867" w:type="pct"/>
        </w:tcPr>
        <w:p w14:paraId="7EBE40CA"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63C87519" w14:textId="77777777" w:rsidR="001030D2" w:rsidRPr="005E526E" w:rsidRDefault="001030D2" w:rsidP="001030D2">
          <w:pPr>
            <w:tabs>
              <w:tab w:val="right" w:pos="9639"/>
            </w:tabs>
            <w:spacing w:after="0"/>
            <w:jc w:val="right"/>
          </w:pPr>
          <w:r>
            <w:t>1 September 2021</w:t>
          </w:r>
        </w:p>
      </w:tc>
    </w:tr>
  </w:tbl>
  <w:p w14:paraId="0D4F0D93" w14:textId="77777777" w:rsidR="001030D2" w:rsidRPr="00852F0E" w:rsidRDefault="001030D2" w:rsidP="001030D2">
    <w:pPr>
      <w:pStyle w:val="Header"/>
      <w:spacing w:after="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681E45" w14:textId="77777777" w:rsidR="00F7271D" w:rsidRDefault="00F7271D" w:rsidP="00F7271D">
    <w:pPr>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3D8929" w14:textId="77777777" w:rsidR="001030D2" w:rsidRPr="00064036" w:rsidRDefault="001030D2" w:rsidP="001030D2">
    <w:pPr>
      <w:jc w:val="cent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4204FC" w14:textId="77777777" w:rsidR="001030D2" w:rsidRPr="00F7271D" w:rsidRDefault="001030D2" w:rsidP="001030D2">
    <w:pPr>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016"/>
      <w:gridCol w:w="2055"/>
    </w:tblGrid>
    <w:tr w:rsidR="001030D2" w:rsidRPr="005E526E" w14:paraId="0941E738" w14:textId="77777777" w:rsidTr="001030D2">
      <w:tc>
        <w:tcPr>
          <w:tcW w:w="3867" w:type="pct"/>
        </w:tcPr>
        <w:p w14:paraId="05DB7F94"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50B9F6E7" w14:textId="77777777" w:rsidR="001030D2" w:rsidRPr="005E526E" w:rsidRDefault="001030D2" w:rsidP="001030D2">
          <w:pPr>
            <w:tabs>
              <w:tab w:val="right" w:pos="9639"/>
            </w:tabs>
            <w:spacing w:after="0"/>
            <w:jc w:val="right"/>
          </w:pPr>
          <w:r>
            <w:t>1 September 2021</w:t>
          </w:r>
        </w:p>
      </w:tc>
    </w:tr>
  </w:tbl>
  <w:p w14:paraId="40500704" w14:textId="77777777" w:rsidR="001030D2" w:rsidRPr="00852F0E" w:rsidRDefault="001030D2" w:rsidP="001030D2">
    <w:pPr>
      <w:pStyle w:val="Header"/>
      <w:spacing w:after="0"/>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94D746" w14:textId="77777777" w:rsidR="001030D2" w:rsidRPr="00064036" w:rsidRDefault="001030D2" w:rsidP="001030D2">
    <w:pPr>
      <w:jc w:val="cent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738438" w14:textId="77777777" w:rsidR="001030D2" w:rsidRPr="00F7271D" w:rsidRDefault="001030D2" w:rsidP="001030D2">
    <w:pPr>
      <w:jc w:val="cent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1030D2" w:rsidRPr="005E526E" w14:paraId="1F7C0879" w14:textId="77777777" w:rsidTr="001030D2">
      <w:tc>
        <w:tcPr>
          <w:tcW w:w="3867" w:type="pct"/>
        </w:tcPr>
        <w:p w14:paraId="3F95F631"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771298C7" w14:textId="77777777" w:rsidR="001030D2" w:rsidRPr="005E526E" w:rsidRDefault="001030D2" w:rsidP="001030D2">
          <w:pPr>
            <w:tabs>
              <w:tab w:val="right" w:pos="9639"/>
            </w:tabs>
            <w:spacing w:after="0"/>
            <w:jc w:val="right"/>
          </w:pPr>
          <w:r>
            <w:t>1 September 2021</w:t>
          </w:r>
        </w:p>
      </w:tc>
    </w:tr>
  </w:tbl>
  <w:p w14:paraId="745DDF4C" w14:textId="77777777" w:rsidR="001030D2" w:rsidRPr="00852F0E" w:rsidRDefault="001030D2" w:rsidP="001030D2">
    <w:pPr>
      <w:pStyle w:val="Header"/>
      <w:spacing w:after="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74B819" w14:textId="77777777" w:rsidR="001030D2" w:rsidRPr="00064036" w:rsidRDefault="001030D2" w:rsidP="001030D2">
    <w:pPr>
      <w:jc w:val="cent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9B4DF4" w14:textId="77777777" w:rsidR="001030D2" w:rsidRPr="00F7271D" w:rsidRDefault="001030D2" w:rsidP="001030D2">
    <w:pPr>
      <w:jc w:val="cent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1030D2" w:rsidRPr="005E526E" w14:paraId="003F4840" w14:textId="77777777" w:rsidTr="001030D2">
      <w:tc>
        <w:tcPr>
          <w:tcW w:w="3867" w:type="pct"/>
        </w:tcPr>
        <w:p w14:paraId="16C5354A"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269A15B3" w14:textId="77777777" w:rsidR="001030D2" w:rsidRPr="005E526E" w:rsidRDefault="001030D2" w:rsidP="001030D2">
          <w:pPr>
            <w:tabs>
              <w:tab w:val="right" w:pos="9639"/>
            </w:tabs>
            <w:spacing w:after="0"/>
            <w:jc w:val="right"/>
          </w:pPr>
          <w:r>
            <w:t>1 September 2021</w:t>
          </w:r>
        </w:p>
      </w:tc>
    </w:tr>
  </w:tbl>
  <w:p w14:paraId="16C37906" w14:textId="77777777" w:rsidR="001030D2" w:rsidRPr="00852F0E" w:rsidRDefault="001030D2" w:rsidP="001030D2">
    <w:pPr>
      <w:pStyle w:val="Header"/>
      <w:spacing w:after="0"/>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A43855" w14:textId="77777777" w:rsidR="001030D2" w:rsidRPr="00064036" w:rsidRDefault="001030D2" w:rsidP="001030D2">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C82887" w14:textId="77777777" w:rsidR="00E465A5" w:rsidRPr="00F7271D" w:rsidRDefault="00E465A5" w:rsidP="00F7271D">
    <w:pPr>
      <w:jc w:val="cent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6AE6C3" w14:textId="77777777" w:rsidR="001030D2" w:rsidRPr="00F7271D" w:rsidRDefault="001030D2" w:rsidP="001030D2">
    <w:pPr>
      <w:jc w:val="cent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095"/>
      <w:gridCol w:w="2372"/>
    </w:tblGrid>
    <w:tr w:rsidR="001030D2" w:rsidRPr="005E526E" w14:paraId="6310BAFA" w14:textId="77777777" w:rsidTr="001030D2">
      <w:tc>
        <w:tcPr>
          <w:tcW w:w="3867" w:type="pct"/>
        </w:tcPr>
        <w:p w14:paraId="1EDB3BC7"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5B90F4EB" w14:textId="77777777" w:rsidR="001030D2" w:rsidRPr="005E526E" w:rsidRDefault="001030D2" w:rsidP="001030D2">
          <w:pPr>
            <w:tabs>
              <w:tab w:val="right" w:pos="9639"/>
            </w:tabs>
            <w:spacing w:after="0"/>
            <w:jc w:val="right"/>
          </w:pPr>
          <w:r>
            <w:t>1 September 2021</w:t>
          </w:r>
        </w:p>
      </w:tc>
    </w:tr>
  </w:tbl>
  <w:p w14:paraId="13E20055" w14:textId="77777777" w:rsidR="001030D2" w:rsidRPr="00852F0E" w:rsidRDefault="001030D2" w:rsidP="001030D2">
    <w:pPr>
      <w:pStyle w:val="Header"/>
      <w:spacing w:after="0"/>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F1B7EA" w14:textId="77777777" w:rsidR="001030D2" w:rsidRPr="00064036" w:rsidRDefault="001030D2" w:rsidP="001030D2">
    <w:pPr>
      <w:jc w:val="cent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7182AA" w14:textId="77777777" w:rsidR="001030D2" w:rsidRPr="00F7271D" w:rsidRDefault="001030D2" w:rsidP="001030D2">
    <w:pPr>
      <w:jc w:val="cent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1030D2" w:rsidRPr="005E526E" w14:paraId="2B127FE3" w14:textId="77777777" w:rsidTr="001030D2">
      <w:tc>
        <w:tcPr>
          <w:tcW w:w="3867" w:type="pct"/>
        </w:tcPr>
        <w:p w14:paraId="2D6376E9"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5BD5906D" w14:textId="77777777" w:rsidR="001030D2" w:rsidRPr="005E526E" w:rsidRDefault="001030D2" w:rsidP="001030D2">
          <w:pPr>
            <w:tabs>
              <w:tab w:val="right" w:pos="9639"/>
            </w:tabs>
            <w:spacing w:after="0"/>
            <w:jc w:val="right"/>
          </w:pPr>
          <w:r>
            <w:t>1 September 2021</w:t>
          </w:r>
        </w:p>
      </w:tc>
    </w:tr>
  </w:tbl>
  <w:p w14:paraId="7FC0FC94" w14:textId="77777777" w:rsidR="001030D2" w:rsidRPr="00852F0E" w:rsidRDefault="001030D2" w:rsidP="001030D2">
    <w:pPr>
      <w:pStyle w:val="Header"/>
      <w:spacing w:after="0"/>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53EA48" w14:textId="77777777" w:rsidR="001030D2" w:rsidRPr="00064036" w:rsidRDefault="001030D2" w:rsidP="001030D2">
    <w:pPr>
      <w:jc w:val="cent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C18ACC" w14:textId="77777777" w:rsidR="001030D2" w:rsidRPr="00F7271D" w:rsidRDefault="001030D2" w:rsidP="001030D2">
    <w:pPr>
      <w:jc w:val="cent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1030D2" w:rsidRPr="005E526E" w14:paraId="1923B27E" w14:textId="77777777" w:rsidTr="001030D2">
      <w:tc>
        <w:tcPr>
          <w:tcW w:w="3867" w:type="pct"/>
        </w:tcPr>
        <w:p w14:paraId="1A14E4EA"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2E9EB21C" w14:textId="77777777" w:rsidR="001030D2" w:rsidRPr="005E526E" w:rsidRDefault="001030D2" w:rsidP="001030D2">
          <w:pPr>
            <w:tabs>
              <w:tab w:val="right" w:pos="9639"/>
            </w:tabs>
            <w:spacing w:after="0"/>
            <w:jc w:val="right"/>
          </w:pPr>
          <w:r>
            <w:t>1 September 2021</w:t>
          </w:r>
        </w:p>
      </w:tc>
    </w:tr>
  </w:tbl>
  <w:p w14:paraId="098348D8" w14:textId="77777777" w:rsidR="001030D2" w:rsidRPr="00852F0E" w:rsidRDefault="001030D2" w:rsidP="001030D2">
    <w:pPr>
      <w:pStyle w:val="Header"/>
      <w:spacing w:after="0"/>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A84945" w14:textId="77777777" w:rsidR="001030D2" w:rsidRPr="00064036" w:rsidRDefault="001030D2" w:rsidP="001030D2">
    <w:pPr>
      <w:jc w:val="cent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7ACD13" w14:textId="77777777" w:rsidR="001030D2" w:rsidRPr="00F7271D" w:rsidRDefault="001030D2" w:rsidP="001030D2">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E176ED" w:rsidRPr="005E526E" w14:paraId="11A393F6" w14:textId="77777777" w:rsidTr="001030D2">
      <w:tc>
        <w:tcPr>
          <w:tcW w:w="3867" w:type="pct"/>
        </w:tcPr>
        <w:p w14:paraId="3410A24C" w14:textId="77777777" w:rsidR="00E176ED" w:rsidRPr="005E526E" w:rsidRDefault="001030D2" w:rsidP="00E176ED">
          <w:pPr>
            <w:tabs>
              <w:tab w:val="right" w:pos="9639"/>
            </w:tabs>
            <w:spacing w:after="0"/>
            <w:jc w:val="left"/>
          </w:pPr>
          <w:r>
            <w:t>Ordinary Council Meeting</w:t>
          </w:r>
          <w:r w:rsidR="00E176ED" w:rsidRPr="005E526E">
            <w:t xml:space="preserve"> Attachments</w:t>
          </w:r>
        </w:p>
      </w:tc>
      <w:tc>
        <w:tcPr>
          <w:tcW w:w="1133" w:type="pct"/>
        </w:tcPr>
        <w:p w14:paraId="7D2F10C7" w14:textId="77777777" w:rsidR="00E176ED" w:rsidRPr="005E526E" w:rsidRDefault="001030D2" w:rsidP="00E176ED">
          <w:pPr>
            <w:tabs>
              <w:tab w:val="right" w:pos="9639"/>
            </w:tabs>
            <w:spacing w:after="0"/>
            <w:jc w:val="right"/>
          </w:pPr>
          <w:r>
            <w:t>1 September 2021</w:t>
          </w:r>
        </w:p>
      </w:tc>
    </w:tr>
  </w:tbl>
  <w:p w14:paraId="4B700CF9" w14:textId="77777777" w:rsidR="00DB34FF" w:rsidRPr="00852F0E" w:rsidRDefault="00DB34FF" w:rsidP="00E465A5">
    <w:pPr>
      <w:pStyle w:val="Header"/>
      <w:spacing w:after="0"/>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1030D2" w:rsidRPr="005E526E" w14:paraId="0490065A" w14:textId="77777777" w:rsidTr="001030D2">
      <w:tc>
        <w:tcPr>
          <w:tcW w:w="3867" w:type="pct"/>
        </w:tcPr>
        <w:p w14:paraId="5DD31543"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05E385C8" w14:textId="77777777" w:rsidR="001030D2" w:rsidRPr="005E526E" w:rsidRDefault="001030D2" w:rsidP="001030D2">
          <w:pPr>
            <w:tabs>
              <w:tab w:val="right" w:pos="9639"/>
            </w:tabs>
            <w:spacing w:after="0"/>
            <w:jc w:val="right"/>
          </w:pPr>
          <w:r>
            <w:t>1 September 2021</w:t>
          </w:r>
        </w:p>
      </w:tc>
    </w:tr>
  </w:tbl>
  <w:p w14:paraId="2450631E" w14:textId="77777777" w:rsidR="001030D2" w:rsidRPr="00852F0E" w:rsidRDefault="001030D2" w:rsidP="001030D2">
    <w:pPr>
      <w:pStyle w:val="Header"/>
      <w:spacing w:after="0"/>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6584BD" w14:textId="77777777" w:rsidR="001030D2" w:rsidRPr="00064036" w:rsidRDefault="001030D2" w:rsidP="001030D2">
    <w:pPr>
      <w:jc w:val="cent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5AA14B" w14:textId="77777777" w:rsidR="001030D2" w:rsidRPr="00F7271D" w:rsidRDefault="001030D2" w:rsidP="001030D2">
    <w:pPr>
      <w:jc w:val="cent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1030D2" w:rsidRPr="005E526E" w14:paraId="43BC0FE6" w14:textId="77777777" w:rsidTr="001030D2">
      <w:tc>
        <w:tcPr>
          <w:tcW w:w="3867" w:type="pct"/>
        </w:tcPr>
        <w:p w14:paraId="730A492E"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6CA6529C" w14:textId="77777777" w:rsidR="001030D2" w:rsidRPr="005E526E" w:rsidRDefault="001030D2" w:rsidP="001030D2">
          <w:pPr>
            <w:tabs>
              <w:tab w:val="right" w:pos="9639"/>
            </w:tabs>
            <w:spacing w:after="0"/>
            <w:jc w:val="right"/>
          </w:pPr>
          <w:r>
            <w:t>1 September 2021</w:t>
          </w:r>
        </w:p>
      </w:tc>
    </w:tr>
  </w:tbl>
  <w:p w14:paraId="20BAD3AE" w14:textId="77777777" w:rsidR="001030D2" w:rsidRPr="00852F0E" w:rsidRDefault="001030D2" w:rsidP="001030D2">
    <w:pPr>
      <w:pStyle w:val="Header"/>
      <w:spacing w:after="0"/>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A465C5" w14:textId="77777777" w:rsidR="001030D2" w:rsidRPr="00064036" w:rsidRDefault="001030D2" w:rsidP="001030D2">
    <w:pPr>
      <w:jc w:val="cent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CE5341" w14:textId="77777777" w:rsidR="001030D2" w:rsidRPr="00F7271D" w:rsidRDefault="001030D2" w:rsidP="001030D2">
    <w:pPr>
      <w:jc w:val="cent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7541"/>
      <w:gridCol w:w="5139"/>
    </w:tblGrid>
    <w:tr w:rsidR="001030D2" w:rsidRPr="005E526E" w14:paraId="6BAA7102" w14:textId="77777777" w:rsidTr="001030D2">
      <w:tc>
        <w:tcPr>
          <w:tcW w:w="3867" w:type="pct"/>
        </w:tcPr>
        <w:p w14:paraId="27F7E5D7"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6C39421E" w14:textId="77777777" w:rsidR="001030D2" w:rsidRPr="005E526E" w:rsidRDefault="001030D2" w:rsidP="001030D2">
          <w:pPr>
            <w:tabs>
              <w:tab w:val="right" w:pos="9639"/>
            </w:tabs>
            <w:spacing w:after="0"/>
            <w:jc w:val="right"/>
          </w:pPr>
          <w:r>
            <w:t>1 September 2021</w:t>
          </w:r>
        </w:p>
      </w:tc>
    </w:tr>
  </w:tbl>
  <w:p w14:paraId="04BE3A2A" w14:textId="77777777" w:rsidR="001030D2" w:rsidRPr="00852F0E" w:rsidRDefault="001030D2" w:rsidP="001030D2">
    <w:pPr>
      <w:pStyle w:val="Header"/>
      <w:spacing w:after="0"/>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2931E8" w14:textId="77777777" w:rsidR="001030D2" w:rsidRPr="00064036" w:rsidRDefault="001030D2" w:rsidP="001030D2">
    <w:pPr>
      <w:jc w:val="cent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337953" w14:textId="77777777" w:rsidR="001030D2" w:rsidRPr="00F7271D" w:rsidRDefault="001030D2" w:rsidP="001030D2">
    <w:pPr>
      <w:jc w:val="cent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1030D2" w:rsidRPr="005E526E" w14:paraId="6A535CDD" w14:textId="77777777" w:rsidTr="001030D2">
      <w:tc>
        <w:tcPr>
          <w:tcW w:w="3867" w:type="pct"/>
        </w:tcPr>
        <w:p w14:paraId="413399B8"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739D0846" w14:textId="77777777" w:rsidR="001030D2" w:rsidRPr="005E526E" w:rsidRDefault="001030D2" w:rsidP="001030D2">
          <w:pPr>
            <w:tabs>
              <w:tab w:val="right" w:pos="9639"/>
            </w:tabs>
            <w:spacing w:after="0"/>
            <w:jc w:val="right"/>
          </w:pPr>
          <w:r>
            <w:t>1 September 2021</w:t>
          </w:r>
        </w:p>
      </w:tc>
    </w:tr>
  </w:tbl>
  <w:p w14:paraId="1B1E78CF" w14:textId="77777777" w:rsidR="001030D2" w:rsidRPr="00852F0E" w:rsidRDefault="001030D2" w:rsidP="001030D2">
    <w:pPr>
      <w:pStyle w:val="Header"/>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567E5" w14:textId="77777777" w:rsidR="00E465A5" w:rsidRPr="00064036" w:rsidRDefault="00E465A5" w:rsidP="00064036">
    <w:pPr>
      <w:jc w:val="cent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704A34" w14:textId="77777777" w:rsidR="001030D2" w:rsidRPr="00064036" w:rsidRDefault="001030D2" w:rsidP="001030D2">
    <w:pPr>
      <w:jc w:val="cent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28FEFC" w14:textId="77777777" w:rsidR="001030D2" w:rsidRPr="00F7271D" w:rsidRDefault="001030D2" w:rsidP="001030D2">
    <w:pPr>
      <w:jc w:val="cent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7541"/>
      <w:gridCol w:w="5139"/>
    </w:tblGrid>
    <w:tr w:rsidR="001030D2" w:rsidRPr="005E526E" w14:paraId="70F65C0D" w14:textId="77777777" w:rsidTr="001030D2">
      <w:tc>
        <w:tcPr>
          <w:tcW w:w="3867" w:type="pct"/>
        </w:tcPr>
        <w:p w14:paraId="4BCF8FA2"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74C627EB" w14:textId="77777777" w:rsidR="001030D2" w:rsidRPr="005E526E" w:rsidRDefault="001030D2" w:rsidP="001030D2">
          <w:pPr>
            <w:tabs>
              <w:tab w:val="right" w:pos="9639"/>
            </w:tabs>
            <w:spacing w:after="0"/>
            <w:jc w:val="right"/>
          </w:pPr>
          <w:r>
            <w:t>1 September 2021</w:t>
          </w:r>
        </w:p>
      </w:tc>
    </w:tr>
  </w:tbl>
  <w:p w14:paraId="36365E54" w14:textId="77777777" w:rsidR="001030D2" w:rsidRPr="00852F0E" w:rsidRDefault="001030D2" w:rsidP="001030D2">
    <w:pPr>
      <w:pStyle w:val="Header"/>
      <w:spacing w:after="0"/>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241F10" w14:textId="77777777" w:rsidR="001030D2" w:rsidRPr="00064036" w:rsidRDefault="001030D2" w:rsidP="001030D2">
    <w:pPr>
      <w:jc w:val="cent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9CD5DF" w14:textId="77777777" w:rsidR="001030D2" w:rsidRPr="00F7271D" w:rsidRDefault="001030D2" w:rsidP="001030D2">
    <w:pPr>
      <w:jc w:val="cent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1030D2" w:rsidRPr="005E526E" w14:paraId="577FA44C" w14:textId="77777777" w:rsidTr="001030D2">
      <w:tc>
        <w:tcPr>
          <w:tcW w:w="3867" w:type="pct"/>
        </w:tcPr>
        <w:p w14:paraId="23C22586"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6A2639AD" w14:textId="77777777" w:rsidR="001030D2" w:rsidRPr="005E526E" w:rsidRDefault="001030D2" w:rsidP="001030D2">
          <w:pPr>
            <w:tabs>
              <w:tab w:val="right" w:pos="9639"/>
            </w:tabs>
            <w:spacing w:after="0"/>
            <w:jc w:val="right"/>
          </w:pPr>
          <w:r>
            <w:t>1 September 2021</w:t>
          </w:r>
        </w:p>
      </w:tc>
    </w:tr>
  </w:tbl>
  <w:p w14:paraId="56CEDA83" w14:textId="77777777" w:rsidR="001030D2" w:rsidRPr="00852F0E" w:rsidRDefault="001030D2" w:rsidP="001030D2">
    <w:pPr>
      <w:pStyle w:val="Header"/>
      <w:spacing w:after="0"/>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C0BF2A" w14:textId="77777777" w:rsidR="001030D2" w:rsidRPr="00064036" w:rsidRDefault="001030D2" w:rsidP="001030D2">
    <w:pPr>
      <w:jc w:val="cent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D46DBF" w14:textId="77777777" w:rsidR="001030D2" w:rsidRPr="00F7271D" w:rsidRDefault="001030D2" w:rsidP="001030D2">
    <w:pPr>
      <w:jc w:val="cent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1030D2" w:rsidRPr="005E526E" w14:paraId="0F1478F7" w14:textId="77777777" w:rsidTr="001030D2">
      <w:tc>
        <w:tcPr>
          <w:tcW w:w="3867" w:type="pct"/>
        </w:tcPr>
        <w:p w14:paraId="51A3BE15"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11C0088B" w14:textId="77777777" w:rsidR="001030D2" w:rsidRPr="005E526E" w:rsidRDefault="001030D2" w:rsidP="001030D2">
          <w:pPr>
            <w:tabs>
              <w:tab w:val="right" w:pos="9639"/>
            </w:tabs>
            <w:spacing w:after="0"/>
            <w:jc w:val="right"/>
          </w:pPr>
          <w:r>
            <w:t>1 September 2021</w:t>
          </w:r>
        </w:p>
      </w:tc>
    </w:tr>
  </w:tbl>
  <w:p w14:paraId="1F71659D" w14:textId="77777777" w:rsidR="001030D2" w:rsidRPr="00852F0E" w:rsidRDefault="001030D2" w:rsidP="001030D2">
    <w:pPr>
      <w:pStyle w:val="Header"/>
      <w:spacing w:after="0"/>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04429A" w14:textId="77777777" w:rsidR="001030D2" w:rsidRPr="00064036" w:rsidRDefault="001030D2" w:rsidP="001030D2">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34C042" w14:textId="77777777" w:rsidR="001030D2" w:rsidRPr="00F7271D" w:rsidRDefault="001030D2" w:rsidP="001030D2">
    <w:pPr>
      <w:jc w:val="cent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03754D" w14:textId="77777777" w:rsidR="001030D2" w:rsidRPr="00F7271D" w:rsidRDefault="001030D2" w:rsidP="001030D2">
    <w:pPr>
      <w:jc w:val="cent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1030D2" w:rsidRPr="005E526E" w14:paraId="4CCE1F97" w14:textId="77777777" w:rsidTr="001030D2">
      <w:tc>
        <w:tcPr>
          <w:tcW w:w="3867" w:type="pct"/>
        </w:tcPr>
        <w:p w14:paraId="705B9F84"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06036F36" w14:textId="77777777" w:rsidR="001030D2" w:rsidRPr="005E526E" w:rsidRDefault="001030D2" w:rsidP="001030D2">
          <w:pPr>
            <w:tabs>
              <w:tab w:val="right" w:pos="9639"/>
            </w:tabs>
            <w:spacing w:after="0"/>
            <w:jc w:val="right"/>
          </w:pPr>
          <w:r>
            <w:t>1 September 2021</w:t>
          </w:r>
        </w:p>
      </w:tc>
    </w:tr>
  </w:tbl>
  <w:p w14:paraId="1A9ECDCF" w14:textId="77777777" w:rsidR="001030D2" w:rsidRPr="00852F0E" w:rsidRDefault="001030D2" w:rsidP="001030D2">
    <w:pPr>
      <w:pStyle w:val="Header"/>
      <w:spacing w:after="0"/>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5B8FD7" w14:textId="77777777" w:rsidR="001030D2" w:rsidRPr="00064036" w:rsidRDefault="001030D2" w:rsidP="001030D2">
    <w:pPr>
      <w:jc w:val="cent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9ECF2A" w14:textId="77777777" w:rsidR="001030D2" w:rsidRPr="00F7271D" w:rsidRDefault="001030D2" w:rsidP="001030D2">
    <w:pPr>
      <w:jc w:val="cent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1030D2" w:rsidRPr="005E526E" w14:paraId="26B18FA1" w14:textId="77777777" w:rsidTr="001030D2">
      <w:tc>
        <w:tcPr>
          <w:tcW w:w="3867" w:type="pct"/>
        </w:tcPr>
        <w:p w14:paraId="7F1A7C56"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3620E302" w14:textId="77777777" w:rsidR="001030D2" w:rsidRPr="005E526E" w:rsidRDefault="001030D2" w:rsidP="001030D2">
          <w:pPr>
            <w:tabs>
              <w:tab w:val="right" w:pos="9639"/>
            </w:tabs>
            <w:spacing w:after="0"/>
            <w:jc w:val="right"/>
          </w:pPr>
          <w:r>
            <w:t>1 September 2021</w:t>
          </w:r>
        </w:p>
      </w:tc>
    </w:tr>
  </w:tbl>
  <w:p w14:paraId="04DFED68" w14:textId="77777777" w:rsidR="001030D2" w:rsidRPr="00852F0E" w:rsidRDefault="001030D2" w:rsidP="001030D2">
    <w:pPr>
      <w:pStyle w:val="Header"/>
      <w:spacing w:after="0"/>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3E35AD" w14:textId="77777777" w:rsidR="001030D2" w:rsidRPr="00064036" w:rsidRDefault="001030D2" w:rsidP="001030D2">
    <w:pPr>
      <w:jc w:val="cente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768EAB" w14:textId="77777777" w:rsidR="001030D2" w:rsidRPr="00F7271D" w:rsidRDefault="001030D2" w:rsidP="001030D2">
    <w:pPr>
      <w:jc w:val="cent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1030D2" w:rsidRPr="005E526E" w14:paraId="5D97F6CC" w14:textId="77777777" w:rsidTr="001030D2">
      <w:tc>
        <w:tcPr>
          <w:tcW w:w="3867" w:type="pct"/>
        </w:tcPr>
        <w:p w14:paraId="7D5E77F7"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2C2D36B1" w14:textId="77777777" w:rsidR="001030D2" w:rsidRPr="005E526E" w:rsidRDefault="001030D2" w:rsidP="001030D2">
          <w:pPr>
            <w:tabs>
              <w:tab w:val="right" w:pos="9639"/>
            </w:tabs>
            <w:spacing w:after="0"/>
            <w:jc w:val="right"/>
          </w:pPr>
          <w:r>
            <w:t>1 September 2021</w:t>
          </w:r>
        </w:p>
      </w:tc>
    </w:tr>
  </w:tbl>
  <w:p w14:paraId="29E3C96D" w14:textId="77777777" w:rsidR="001030D2" w:rsidRPr="00852F0E" w:rsidRDefault="001030D2" w:rsidP="001030D2">
    <w:pPr>
      <w:pStyle w:val="Header"/>
      <w:spacing w:after="0"/>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D4EFE6" w14:textId="77777777" w:rsidR="001030D2" w:rsidRPr="00064036" w:rsidRDefault="001030D2" w:rsidP="001030D2">
    <w:pPr>
      <w:jc w:val="cent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A35989" w14:textId="77777777" w:rsidR="001030D2" w:rsidRPr="00F7271D" w:rsidRDefault="001030D2" w:rsidP="001030D2">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1030D2" w:rsidRPr="005E526E" w14:paraId="4945F138" w14:textId="77777777" w:rsidTr="001030D2">
      <w:tc>
        <w:tcPr>
          <w:tcW w:w="3867" w:type="pct"/>
        </w:tcPr>
        <w:p w14:paraId="22334D4F"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2529A259" w14:textId="77777777" w:rsidR="001030D2" w:rsidRPr="005E526E" w:rsidRDefault="001030D2" w:rsidP="001030D2">
          <w:pPr>
            <w:tabs>
              <w:tab w:val="right" w:pos="9639"/>
            </w:tabs>
            <w:spacing w:after="0"/>
            <w:jc w:val="right"/>
          </w:pPr>
          <w:r>
            <w:t>1 September 2021</w:t>
          </w:r>
        </w:p>
      </w:tc>
    </w:tr>
  </w:tbl>
  <w:p w14:paraId="1B43D6B9" w14:textId="77777777" w:rsidR="001030D2" w:rsidRPr="00852F0E" w:rsidRDefault="001030D2" w:rsidP="001030D2">
    <w:pPr>
      <w:pStyle w:val="Header"/>
      <w:spacing w:after="0"/>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1030D2" w:rsidRPr="005E526E" w14:paraId="689FDE61" w14:textId="77777777" w:rsidTr="001030D2">
      <w:tc>
        <w:tcPr>
          <w:tcW w:w="3867" w:type="pct"/>
        </w:tcPr>
        <w:p w14:paraId="2A805ABF"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19262D2D" w14:textId="77777777" w:rsidR="001030D2" w:rsidRPr="005E526E" w:rsidRDefault="001030D2" w:rsidP="001030D2">
          <w:pPr>
            <w:tabs>
              <w:tab w:val="right" w:pos="9639"/>
            </w:tabs>
            <w:spacing w:after="0"/>
            <w:jc w:val="right"/>
          </w:pPr>
          <w:r>
            <w:t>1 September 2021</w:t>
          </w:r>
        </w:p>
      </w:tc>
    </w:tr>
  </w:tbl>
  <w:p w14:paraId="58231092" w14:textId="77777777" w:rsidR="001030D2" w:rsidRPr="00852F0E" w:rsidRDefault="001030D2" w:rsidP="001030D2">
    <w:pPr>
      <w:pStyle w:val="Header"/>
      <w:spacing w:after="0"/>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1E3AA4" w14:textId="77777777" w:rsidR="001030D2" w:rsidRPr="00064036" w:rsidRDefault="001030D2" w:rsidP="001030D2">
    <w:pPr>
      <w:jc w:val="cent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91A486" w14:textId="77777777" w:rsidR="001030D2" w:rsidRPr="00F7271D" w:rsidRDefault="001030D2" w:rsidP="001030D2">
    <w:pPr>
      <w:jc w:val="cent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1030D2" w:rsidRPr="005E526E" w14:paraId="46CEEC2E" w14:textId="77777777" w:rsidTr="001030D2">
      <w:tc>
        <w:tcPr>
          <w:tcW w:w="3867" w:type="pct"/>
        </w:tcPr>
        <w:p w14:paraId="1365A825"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3DF04D36" w14:textId="77777777" w:rsidR="001030D2" w:rsidRPr="005E526E" w:rsidRDefault="001030D2" w:rsidP="001030D2">
          <w:pPr>
            <w:tabs>
              <w:tab w:val="right" w:pos="9639"/>
            </w:tabs>
            <w:spacing w:after="0"/>
            <w:jc w:val="right"/>
          </w:pPr>
          <w:r>
            <w:t>1 September 2021</w:t>
          </w:r>
        </w:p>
      </w:tc>
    </w:tr>
  </w:tbl>
  <w:p w14:paraId="0B477934" w14:textId="77777777" w:rsidR="001030D2" w:rsidRPr="00852F0E" w:rsidRDefault="001030D2" w:rsidP="001030D2">
    <w:pPr>
      <w:pStyle w:val="Header"/>
      <w:spacing w:after="0"/>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2C0D3C" w14:textId="77777777" w:rsidR="001030D2" w:rsidRPr="00064036" w:rsidRDefault="001030D2" w:rsidP="001030D2">
    <w:pPr>
      <w:jc w:val="cente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64238F" w14:textId="77777777" w:rsidR="001030D2" w:rsidRPr="00F7271D" w:rsidRDefault="001030D2" w:rsidP="001030D2">
    <w:pPr>
      <w:jc w:val="cente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1030D2" w:rsidRPr="005E526E" w14:paraId="5A4DE5EE" w14:textId="77777777" w:rsidTr="001030D2">
      <w:tc>
        <w:tcPr>
          <w:tcW w:w="3867" w:type="pct"/>
        </w:tcPr>
        <w:p w14:paraId="60C20703"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0E93E1E6" w14:textId="77777777" w:rsidR="001030D2" w:rsidRPr="005E526E" w:rsidRDefault="001030D2" w:rsidP="001030D2">
          <w:pPr>
            <w:tabs>
              <w:tab w:val="right" w:pos="9639"/>
            </w:tabs>
            <w:spacing w:after="0"/>
            <w:jc w:val="right"/>
          </w:pPr>
          <w:r>
            <w:t>1 September 2021</w:t>
          </w:r>
        </w:p>
      </w:tc>
    </w:tr>
  </w:tbl>
  <w:p w14:paraId="797AD032" w14:textId="77777777" w:rsidR="001030D2" w:rsidRPr="00852F0E" w:rsidRDefault="001030D2" w:rsidP="001030D2">
    <w:pPr>
      <w:pStyle w:val="Header"/>
      <w:spacing w:after="0"/>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24EBDC" w14:textId="77777777" w:rsidR="001030D2" w:rsidRPr="00064036" w:rsidRDefault="001030D2" w:rsidP="001030D2">
    <w:pPr>
      <w:jc w:val="cente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63CD7F" w14:textId="77777777" w:rsidR="001030D2" w:rsidRPr="00F7271D" w:rsidRDefault="001030D2" w:rsidP="001030D2">
    <w:pPr>
      <w:jc w:val="cente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1030D2" w:rsidRPr="005E526E" w14:paraId="299CD390" w14:textId="77777777" w:rsidTr="001030D2">
      <w:tc>
        <w:tcPr>
          <w:tcW w:w="3867" w:type="pct"/>
        </w:tcPr>
        <w:p w14:paraId="08C872AE"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0CE4339D" w14:textId="77777777" w:rsidR="001030D2" w:rsidRPr="005E526E" w:rsidRDefault="001030D2" w:rsidP="001030D2">
          <w:pPr>
            <w:tabs>
              <w:tab w:val="right" w:pos="9639"/>
            </w:tabs>
            <w:spacing w:after="0"/>
            <w:jc w:val="right"/>
          </w:pPr>
          <w:r>
            <w:t>1 September 2021</w:t>
          </w:r>
        </w:p>
      </w:tc>
    </w:tr>
  </w:tbl>
  <w:p w14:paraId="006CF51D" w14:textId="77777777" w:rsidR="001030D2" w:rsidRPr="00852F0E" w:rsidRDefault="001030D2" w:rsidP="001030D2">
    <w:pPr>
      <w:pStyle w:val="Header"/>
      <w:spacing w:after="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71877D" w14:textId="77777777" w:rsidR="001030D2" w:rsidRPr="00064036" w:rsidRDefault="001030D2" w:rsidP="001030D2">
    <w:pPr>
      <w:jc w:val="cente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585698" w14:textId="77777777" w:rsidR="001030D2" w:rsidRPr="00064036" w:rsidRDefault="001030D2" w:rsidP="001030D2">
    <w:pPr>
      <w:jc w:val="cente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60EF4D" w14:textId="77777777" w:rsidR="001030D2" w:rsidRPr="00F7271D" w:rsidRDefault="001030D2" w:rsidP="001030D2">
    <w:pPr>
      <w:jc w:val="cente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1030D2" w:rsidRPr="005E526E" w14:paraId="124D747C" w14:textId="77777777" w:rsidTr="001030D2">
      <w:tc>
        <w:tcPr>
          <w:tcW w:w="3867" w:type="pct"/>
        </w:tcPr>
        <w:p w14:paraId="291DFFB5"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7EE78104" w14:textId="77777777" w:rsidR="001030D2" w:rsidRPr="005E526E" w:rsidRDefault="001030D2" w:rsidP="001030D2">
          <w:pPr>
            <w:tabs>
              <w:tab w:val="right" w:pos="9639"/>
            </w:tabs>
            <w:spacing w:after="0"/>
            <w:jc w:val="right"/>
          </w:pPr>
          <w:r>
            <w:t>1 September 2021</w:t>
          </w:r>
        </w:p>
      </w:tc>
    </w:tr>
  </w:tbl>
  <w:p w14:paraId="407A809B" w14:textId="77777777" w:rsidR="001030D2" w:rsidRPr="00852F0E" w:rsidRDefault="001030D2" w:rsidP="001030D2">
    <w:pPr>
      <w:pStyle w:val="Header"/>
      <w:spacing w:after="0"/>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4E8A98" w14:textId="77777777" w:rsidR="001030D2" w:rsidRPr="00064036" w:rsidRDefault="001030D2" w:rsidP="001030D2">
    <w:pPr>
      <w:jc w:val="cente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DADA3D" w14:textId="77777777" w:rsidR="001030D2" w:rsidRPr="00F7271D" w:rsidRDefault="001030D2" w:rsidP="001030D2">
    <w:pPr>
      <w:jc w:val="cente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12146"/>
      <w:gridCol w:w="3559"/>
    </w:tblGrid>
    <w:tr w:rsidR="001030D2" w:rsidRPr="005E526E" w14:paraId="1CEA6B33" w14:textId="77777777" w:rsidTr="001030D2">
      <w:tc>
        <w:tcPr>
          <w:tcW w:w="3867" w:type="pct"/>
        </w:tcPr>
        <w:p w14:paraId="42D53BAC"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095F025D" w14:textId="77777777" w:rsidR="001030D2" w:rsidRPr="005E526E" w:rsidRDefault="001030D2" w:rsidP="001030D2">
          <w:pPr>
            <w:tabs>
              <w:tab w:val="right" w:pos="9639"/>
            </w:tabs>
            <w:spacing w:after="0"/>
            <w:jc w:val="right"/>
          </w:pPr>
          <w:r>
            <w:t>1 September 2021</w:t>
          </w:r>
        </w:p>
      </w:tc>
    </w:tr>
  </w:tbl>
  <w:p w14:paraId="681F4CF4" w14:textId="77777777" w:rsidR="001030D2" w:rsidRPr="00852F0E" w:rsidRDefault="001030D2" w:rsidP="001030D2">
    <w:pPr>
      <w:pStyle w:val="Header"/>
      <w:spacing w:after="0"/>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D52499" w14:textId="77777777" w:rsidR="001030D2" w:rsidRPr="00064036" w:rsidRDefault="001030D2" w:rsidP="001030D2">
    <w:pPr>
      <w:jc w:val="cente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4A15EF" w14:textId="77777777" w:rsidR="001030D2" w:rsidRPr="00F7271D" w:rsidRDefault="001030D2" w:rsidP="001030D2">
    <w:pPr>
      <w:jc w:val="cente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8332"/>
      <w:gridCol w:w="2441"/>
    </w:tblGrid>
    <w:tr w:rsidR="001030D2" w:rsidRPr="005E526E" w14:paraId="72179CB4" w14:textId="77777777" w:rsidTr="001030D2">
      <w:tc>
        <w:tcPr>
          <w:tcW w:w="3867" w:type="pct"/>
        </w:tcPr>
        <w:p w14:paraId="1E89D315" w14:textId="77777777" w:rsidR="001030D2" w:rsidRPr="005E526E" w:rsidRDefault="001030D2" w:rsidP="001030D2">
          <w:pPr>
            <w:tabs>
              <w:tab w:val="right" w:pos="9639"/>
            </w:tabs>
            <w:spacing w:after="0"/>
            <w:jc w:val="left"/>
          </w:pPr>
          <w:r>
            <w:t>Ordinary Council Meeting</w:t>
          </w:r>
          <w:r w:rsidRPr="005E526E">
            <w:t xml:space="preserve"> Attachments</w:t>
          </w:r>
        </w:p>
      </w:tc>
      <w:tc>
        <w:tcPr>
          <w:tcW w:w="1133" w:type="pct"/>
        </w:tcPr>
        <w:p w14:paraId="2873808E" w14:textId="77777777" w:rsidR="001030D2" w:rsidRPr="005E526E" w:rsidRDefault="001030D2" w:rsidP="001030D2">
          <w:pPr>
            <w:tabs>
              <w:tab w:val="right" w:pos="9639"/>
            </w:tabs>
            <w:spacing w:after="0"/>
            <w:jc w:val="right"/>
          </w:pPr>
          <w:r>
            <w:t>1 September 2021</w:t>
          </w:r>
        </w:p>
      </w:tc>
    </w:tr>
  </w:tbl>
  <w:p w14:paraId="0EE38C6C" w14:textId="77777777" w:rsidR="001030D2" w:rsidRPr="00852F0E" w:rsidRDefault="001030D2" w:rsidP="001030D2">
    <w:pPr>
      <w:pStyle w:val="Header"/>
      <w:spacing w:after="0"/>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BBC32B" w14:textId="77777777" w:rsidR="001030D2" w:rsidRPr="00064036" w:rsidRDefault="001030D2" w:rsidP="001030D2">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0E9A72A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79E0BB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55892B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CC0378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AF00BD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FE6C22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406E5E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56CBC2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99C4B7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EDEFD1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1" w15:restartNumberingAfterBreak="0">
    <w:nsid w:val="0C647CBD"/>
    <w:multiLevelType w:val="hybridMultilevel"/>
    <w:tmpl w:val="D86677AC"/>
    <w:lvl w:ilvl="0" w:tplc="7DB62B3C">
      <w:start w:val="1"/>
      <w:numFmt w:val="decimal"/>
      <w:lvlText w:val="%1."/>
      <w:lvlJc w:val="left"/>
      <w:pPr>
        <w:ind w:left="1134" w:hanging="1134"/>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202066E"/>
    <w:multiLevelType w:val="multilevel"/>
    <w:tmpl w:val="196A5A3E"/>
    <w:lvl w:ilvl="0">
      <w:start w:val="1"/>
      <w:numFmt w:val="lowerLetter"/>
      <w:pStyle w:val="Numpara1"/>
      <w:lvlText w:val="%1)"/>
      <w:lvlJc w:val="left"/>
      <w:pPr>
        <w:tabs>
          <w:tab w:val="num" w:pos="567"/>
        </w:tabs>
        <w:ind w:left="567" w:hanging="567"/>
      </w:pPr>
      <w:rPr>
        <w:rFonts w:hint="default"/>
      </w:rPr>
    </w:lvl>
    <w:lvl w:ilvl="1">
      <w:start w:val="1"/>
      <w:numFmt w:val="lowerRoman"/>
      <w:lvlText w:val="%2)"/>
      <w:lvlJc w:val="left"/>
      <w:pPr>
        <w:tabs>
          <w:tab w:val="num" w:pos="1134"/>
        </w:tabs>
        <w:ind w:left="1134" w:hanging="567"/>
      </w:pPr>
      <w:rPr>
        <w:rFonts w:hint="default"/>
      </w:rPr>
    </w:lvl>
    <w:lvl w:ilvl="2">
      <w:start w:val="1"/>
      <w:numFmt w:val="none"/>
      <w:lvlText w:val=""/>
      <w:lvlJc w:val="left"/>
      <w:pPr>
        <w:tabs>
          <w:tab w:val="num" w:pos="1701"/>
        </w:tabs>
        <w:ind w:left="1701" w:hanging="567"/>
      </w:pPr>
      <w:rPr>
        <w:rFonts w:hint="default"/>
      </w:rPr>
    </w:lvl>
    <w:lvl w:ilvl="3">
      <w:start w:val="1"/>
      <w:numFmt w:val="none"/>
      <w:lvlText w:val=""/>
      <w:lvlJc w:val="left"/>
      <w:pPr>
        <w:tabs>
          <w:tab w:val="num" w:pos="2880"/>
        </w:tabs>
        <w:ind w:left="2880" w:hanging="720"/>
      </w:pPr>
      <w:rPr>
        <w:rFonts w:hint="default"/>
      </w:rPr>
    </w:lvl>
    <w:lvl w:ilvl="4">
      <w:start w:val="1"/>
      <w:numFmt w:val="none"/>
      <w:lvlText w:val=""/>
      <w:lvlJc w:val="left"/>
      <w:pPr>
        <w:tabs>
          <w:tab w:val="num" w:pos="3600"/>
        </w:tabs>
        <w:ind w:left="3600" w:hanging="720"/>
      </w:pPr>
      <w:rPr>
        <w:rFonts w:ascii="Arial" w:hAnsi="Arial" w:hint="default"/>
        <w:b w:val="0"/>
        <w:i w:val="0"/>
        <w:sz w:val="22"/>
      </w:rPr>
    </w:lvl>
    <w:lvl w:ilvl="5">
      <w:start w:val="1"/>
      <w:numFmt w:val="none"/>
      <w:lvlText w:val=""/>
      <w:lvlJc w:val="left"/>
      <w:pPr>
        <w:tabs>
          <w:tab w:val="num" w:pos="4321"/>
        </w:tabs>
        <w:ind w:left="4320" w:hanging="720"/>
      </w:pPr>
      <w:rPr>
        <w:rFonts w:hint="default"/>
      </w:rPr>
    </w:lvl>
    <w:lvl w:ilvl="6">
      <w:start w:val="1"/>
      <w:numFmt w:val="none"/>
      <w:lvlText w:val=""/>
      <w:lvlJc w:val="left"/>
      <w:pPr>
        <w:tabs>
          <w:tab w:val="num" w:pos="5041"/>
        </w:tabs>
        <w:ind w:left="5040" w:hanging="720"/>
      </w:pPr>
      <w:rPr>
        <w:rFonts w:hint="default"/>
      </w:rPr>
    </w:lvl>
    <w:lvl w:ilvl="7">
      <w:start w:val="1"/>
      <w:numFmt w:val="none"/>
      <w:lvlText w:val=""/>
      <w:lvlJc w:val="left"/>
      <w:pPr>
        <w:tabs>
          <w:tab w:val="num" w:pos="5761"/>
        </w:tabs>
        <w:ind w:left="5760" w:hanging="720"/>
      </w:pPr>
      <w:rPr>
        <w:rFonts w:hint="default"/>
      </w:rPr>
    </w:lvl>
    <w:lvl w:ilvl="8">
      <w:start w:val="1"/>
      <w:numFmt w:val="none"/>
      <w:lvlText w:val=""/>
      <w:lvlJc w:val="left"/>
      <w:pPr>
        <w:tabs>
          <w:tab w:val="num" w:pos="6481"/>
        </w:tabs>
        <w:ind w:left="6480" w:hanging="720"/>
      </w:pPr>
      <w:rPr>
        <w:rFonts w:hint="default"/>
      </w:rPr>
    </w:lvl>
  </w:abstractNum>
  <w:abstractNum w:abstractNumId="13" w15:restartNumberingAfterBreak="0">
    <w:nsid w:val="16644221"/>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14" w15:restartNumberingAfterBreak="0">
    <w:nsid w:val="18D3125F"/>
    <w:multiLevelType w:val="hybridMultilevel"/>
    <w:tmpl w:val="FD30B4DE"/>
    <w:lvl w:ilvl="0" w:tplc="0D862C76">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FA5392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6" w15:restartNumberingAfterBreak="0">
    <w:nsid w:val="1FCA4CDF"/>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17" w15:restartNumberingAfterBreak="0">
    <w:nsid w:val="243239B3"/>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8" w15:restartNumberingAfterBreak="0">
    <w:nsid w:val="26A94B08"/>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19" w15:restartNumberingAfterBreak="0">
    <w:nsid w:val="2C877691"/>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0" w15:restartNumberingAfterBreak="0">
    <w:nsid w:val="2FF20F98"/>
    <w:multiLevelType w:val="hybridMultilevel"/>
    <w:tmpl w:val="89A2775A"/>
    <w:lvl w:ilvl="0" w:tplc="23ACEB0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42C4017"/>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2" w15:restartNumberingAfterBreak="0">
    <w:nsid w:val="3C262FB8"/>
    <w:multiLevelType w:val="multilevel"/>
    <w:tmpl w:val="1342227E"/>
    <w:lvl w:ilvl="0">
      <w:start w:val="1"/>
      <w:numFmt w:val="decimal"/>
      <w:lvlText w:val="%1."/>
      <w:lvlJc w:val="left"/>
      <w:pPr>
        <w:ind w:left="1134" w:hanging="1134"/>
      </w:pPr>
      <w:rPr>
        <w:rFonts w:hint="default"/>
      </w:rPr>
    </w:lvl>
    <w:lvl w:ilvl="1">
      <w:start w:val="1"/>
      <w:numFmt w:val="lowerLetter"/>
      <w:lvlText w:val="%2."/>
      <w:lvlJc w:val="left"/>
      <w:pPr>
        <w:ind w:left="1701" w:hanging="567"/>
      </w:pPr>
      <w:rPr>
        <w:rFonts w:hint="default"/>
      </w:rPr>
    </w:lvl>
    <w:lvl w:ilvl="2">
      <w:start w:val="1"/>
      <w:numFmt w:val="lowerRoman"/>
      <w:lvlText w:val="%3."/>
      <w:lvlJc w:val="left"/>
      <w:pPr>
        <w:ind w:left="2268" w:hanging="567"/>
      </w:pPr>
      <w:rPr>
        <w:rFonts w:hint="default"/>
      </w:rPr>
    </w:lvl>
    <w:lvl w:ilvl="3">
      <w:start w:val="1"/>
      <w:numFmt w:val="decimal"/>
      <w:lvlText w:val="%4."/>
      <w:lvlJc w:val="left"/>
      <w:pPr>
        <w:ind w:left="2835" w:hanging="567"/>
      </w:pPr>
      <w:rPr>
        <w:rFonts w:hint="default"/>
      </w:rPr>
    </w:lvl>
    <w:lvl w:ilvl="4">
      <w:start w:val="1"/>
      <w:numFmt w:val="lowerLetter"/>
      <w:lvlText w:val="%5."/>
      <w:lvlJc w:val="left"/>
      <w:pPr>
        <w:ind w:left="3402" w:hanging="567"/>
      </w:pPr>
      <w:rPr>
        <w:rFonts w:hint="default"/>
      </w:rPr>
    </w:lvl>
    <w:lvl w:ilvl="5">
      <w:start w:val="1"/>
      <w:numFmt w:val="lowerRoman"/>
      <w:lvlText w:val="(%6)"/>
      <w:lvlJc w:val="left"/>
      <w:pPr>
        <w:ind w:left="2919" w:hanging="1134"/>
      </w:pPr>
      <w:rPr>
        <w:rFonts w:hint="default"/>
      </w:rPr>
    </w:lvl>
    <w:lvl w:ilvl="6">
      <w:start w:val="1"/>
      <w:numFmt w:val="decimal"/>
      <w:lvlText w:val="%7."/>
      <w:lvlJc w:val="left"/>
      <w:pPr>
        <w:ind w:left="3276" w:hanging="1134"/>
      </w:pPr>
      <w:rPr>
        <w:rFonts w:hint="default"/>
      </w:rPr>
    </w:lvl>
    <w:lvl w:ilvl="7">
      <w:start w:val="1"/>
      <w:numFmt w:val="lowerLetter"/>
      <w:lvlText w:val="%8."/>
      <w:lvlJc w:val="left"/>
      <w:pPr>
        <w:ind w:left="3633" w:hanging="1134"/>
      </w:pPr>
      <w:rPr>
        <w:rFonts w:hint="default"/>
      </w:rPr>
    </w:lvl>
    <w:lvl w:ilvl="8">
      <w:start w:val="1"/>
      <w:numFmt w:val="lowerRoman"/>
      <w:lvlText w:val="%9."/>
      <w:lvlJc w:val="left"/>
      <w:pPr>
        <w:ind w:left="3990" w:hanging="1134"/>
      </w:pPr>
      <w:rPr>
        <w:rFonts w:hint="default"/>
      </w:rPr>
    </w:lvl>
  </w:abstractNum>
  <w:abstractNum w:abstractNumId="23" w15:restartNumberingAfterBreak="0">
    <w:nsid w:val="3D2E506D"/>
    <w:multiLevelType w:val="multilevel"/>
    <w:tmpl w:val="35CAD6B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righ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right"/>
      <w:pPr>
        <w:ind w:left="5103" w:hanging="567"/>
      </w:pPr>
      <w:rPr>
        <w:rFonts w:hint="default"/>
      </w:rPr>
    </w:lvl>
  </w:abstractNum>
  <w:abstractNum w:abstractNumId="24" w15:restartNumberingAfterBreak="0">
    <w:nsid w:val="3F2B2819"/>
    <w:multiLevelType w:val="singleLevel"/>
    <w:tmpl w:val="495836E0"/>
    <w:lvl w:ilvl="0">
      <w:start w:val="1"/>
      <w:numFmt w:val="decimal"/>
      <w:lvlText w:val="%1"/>
      <w:lvlJc w:val="left"/>
      <w:pPr>
        <w:ind w:left="-207" w:hanging="360"/>
      </w:pPr>
      <w:rPr>
        <w:rFonts w:hint="default"/>
      </w:rPr>
    </w:lvl>
  </w:abstractNum>
  <w:abstractNum w:abstractNumId="25" w15:restartNumberingAfterBreak="0">
    <w:nsid w:val="40CC06A8"/>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6" w15:restartNumberingAfterBreak="0">
    <w:nsid w:val="44EE0E34"/>
    <w:multiLevelType w:val="multilevel"/>
    <w:tmpl w:val="901612FC"/>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27" w15:restartNumberingAfterBreak="0">
    <w:nsid w:val="5127012F"/>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8" w15:restartNumberingAfterBreak="0">
    <w:nsid w:val="66F514E4"/>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abstractNum w:abstractNumId="29"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30" w15:restartNumberingAfterBreak="0">
    <w:nsid w:val="7C104C0C"/>
    <w:multiLevelType w:val="multilevel"/>
    <w:tmpl w:val="CBF4E58A"/>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b/>
        <w:i w:val="0"/>
      </w:rPr>
    </w:lvl>
    <w:lvl w:ilvl="2">
      <w:start w:val="1"/>
      <w:numFmt w:val="decimal"/>
      <w:lvlText w:val="%3."/>
      <w:lvlJc w:val="right"/>
      <w:pPr>
        <w:ind w:left="1701" w:hanging="567"/>
      </w:pPr>
      <w:rPr>
        <w:rFonts w:hint="default"/>
      </w:rPr>
    </w:lvl>
    <w:lvl w:ilvl="3">
      <w:start w:val="1"/>
      <w:numFmt w:val="lowerLetter"/>
      <w:lvlText w:val="%4."/>
      <w:lvlJc w:val="left"/>
      <w:pPr>
        <w:ind w:left="2268" w:hanging="567"/>
      </w:pPr>
      <w:rPr>
        <w:rFonts w:hint="default"/>
      </w:rPr>
    </w:lvl>
    <w:lvl w:ilvl="4">
      <w:start w:val="1"/>
      <w:numFmt w:val="decimal"/>
      <w:lvlText w:val="%5."/>
      <w:lvlJc w:val="left"/>
      <w:pPr>
        <w:ind w:left="2835" w:hanging="567"/>
      </w:pPr>
      <w:rPr>
        <w:rFonts w:hint="default"/>
      </w:rPr>
    </w:lvl>
    <w:lvl w:ilvl="5">
      <w:start w:val="1"/>
      <w:numFmt w:val="decimal"/>
      <w:lvlText w:val="%6."/>
      <w:lvlJc w:val="right"/>
      <w:pPr>
        <w:ind w:left="3402" w:hanging="567"/>
      </w:pPr>
      <w:rPr>
        <w:rFonts w:hint="default"/>
      </w:rPr>
    </w:lvl>
    <w:lvl w:ilvl="6">
      <w:start w:val="1"/>
      <w:numFmt w:val="lowerLetter"/>
      <w:lvlText w:val="%7."/>
      <w:lvlJc w:val="left"/>
      <w:pPr>
        <w:ind w:left="3969" w:hanging="567"/>
      </w:pPr>
      <w:rPr>
        <w:rFonts w:hint="default"/>
      </w:rPr>
    </w:lvl>
    <w:lvl w:ilvl="7">
      <w:start w:val="1"/>
      <w:numFmt w:val="decimal"/>
      <w:lvlText w:val="%8."/>
      <w:lvlJc w:val="left"/>
      <w:pPr>
        <w:ind w:left="4536" w:hanging="567"/>
      </w:pPr>
      <w:rPr>
        <w:rFonts w:hint="default"/>
      </w:rPr>
    </w:lvl>
    <w:lvl w:ilvl="8">
      <w:start w:val="1"/>
      <w:numFmt w:val="lowerLetter"/>
      <w:lvlText w:val="%9."/>
      <w:lvlJc w:val="right"/>
      <w:pPr>
        <w:ind w:left="5103" w:hanging="567"/>
      </w:pPr>
      <w:rPr>
        <w:rFonts w:hint="default"/>
      </w:rPr>
    </w:lvl>
  </w:abstractNum>
  <w:num w:numId="1">
    <w:abstractNumId w:val="12"/>
  </w:num>
  <w:num w:numId="2">
    <w:abstractNumId w:val="12"/>
  </w:num>
  <w:num w:numId="3">
    <w:abstractNumId w:val="24"/>
  </w:num>
  <w:num w:numId="4">
    <w:abstractNumId w:val="11"/>
  </w:num>
  <w:num w:numId="5">
    <w:abstractNumId w:val="11"/>
  </w:num>
  <w:num w:numId="6">
    <w:abstractNumId w:val="22"/>
  </w:num>
  <w:num w:numId="7">
    <w:abstractNumId w:val="13"/>
  </w:num>
  <w:num w:numId="8">
    <w:abstractNumId w:val="13"/>
  </w:num>
  <w:num w:numId="9">
    <w:abstractNumId w:val="13"/>
  </w:num>
  <w:num w:numId="10">
    <w:abstractNumId w:val="13"/>
  </w:num>
  <w:num w:numId="11">
    <w:abstractNumId w:val="13"/>
  </w:num>
  <w:num w:numId="12">
    <w:abstractNumId w:val="20"/>
  </w:num>
  <w:num w:numId="13">
    <w:abstractNumId w:val="27"/>
  </w:num>
  <w:num w:numId="14">
    <w:abstractNumId w:val="16"/>
  </w:num>
  <w:num w:numId="15">
    <w:abstractNumId w:val="23"/>
  </w:num>
  <w:num w:numId="16">
    <w:abstractNumId w:val="23"/>
  </w:num>
  <w:num w:numId="17">
    <w:abstractNumId w:val="23"/>
  </w:num>
  <w:num w:numId="18">
    <w:abstractNumId w:val="19"/>
  </w:num>
  <w:num w:numId="19">
    <w:abstractNumId w:val="18"/>
  </w:num>
  <w:num w:numId="20">
    <w:abstractNumId w:val="25"/>
  </w:num>
  <w:num w:numId="21">
    <w:abstractNumId w:val="17"/>
  </w:num>
  <w:num w:numId="22">
    <w:abstractNumId w:val="21"/>
  </w:num>
  <w:num w:numId="23">
    <w:abstractNumId w:val="28"/>
  </w:num>
  <w:num w:numId="24">
    <w:abstractNumId w:val="15"/>
  </w:num>
  <w:num w:numId="2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num>
  <w:num w:numId="29">
    <w:abstractNumId w:val="26"/>
  </w:num>
  <w:num w:numId="30">
    <w:abstractNumId w:val="9"/>
  </w:num>
  <w:num w:numId="31">
    <w:abstractNumId w:val="7"/>
  </w:num>
  <w:num w:numId="32">
    <w:abstractNumId w:val="6"/>
  </w:num>
  <w:num w:numId="33">
    <w:abstractNumId w:val="5"/>
  </w:num>
  <w:num w:numId="34">
    <w:abstractNumId w:val="4"/>
  </w:num>
  <w:num w:numId="35">
    <w:abstractNumId w:val="8"/>
  </w:num>
  <w:num w:numId="36">
    <w:abstractNumId w:val="3"/>
  </w:num>
  <w:num w:numId="37">
    <w:abstractNumId w:val="2"/>
  </w:num>
  <w:num w:numId="38">
    <w:abstractNumId w:val="1"/>
  </w:num>
  <w:num w:numId="39">
    <w:abstractNumId w:val="0"/>
  </w:num>
  <w:num w:numId="40">
    <w:abstractNumId w:val="10"/>
  </w:num>
  <w:num w:numId="41">
    <w:abstractNumId w:val="10"/>
  </w:num>
  <w:num w:numId="42">
    <w:abstractNumId w:val="10"/>
  </w:num>
  <w:num w:numId="43">
    <w:abstractNumId w:val="10"/>
  </w:num>
  <w:num w:numId="44">
    <w:abstractNumId w:val="29"/>
  </w:num>
  <w:num w:numId="45">
    <w:abstractNumId w:val="29"/>
  </w:num>
  <w:num w:numId="46">
    <w:abstractNumId w:val="29"/>
  </w:num>
  <w:num w:numId="47">
    <w:abstractNumId w:val="29"/>
  </w:num>
  <w:num w:numId="4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8"/>
  <w:hideSpellingErrors/>
  <w:hideGrammaticalErrors/>
  <w:proofState w:spelling="clean" w:grammar="clean"/>
  <w:stylePaneSortMethod w:val="0000"/>
  <w:defaultTabStop w:val="567"/>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Ordinary Council Meeting"/>
    <w:docVar w:name="dvAorAnBeforeOrdinaryText" w:val="an"/>
    <w:docVar w:name="dvAttachmentsExcludedFromAgenda" w:val="True"/>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Ordinary Council Meeting"/>
    <w:docVar w:name="dvConfText" w:val=" "/>
    <w:docVar w:name="dvCouncillorsLoaded" w:val="False"/>
    <w:docVar w:name="dvDateLastMeeting" w:val="04 Aug 2021"/>
    <w:docVar w:name="dvDateMeeting" w:val="01 Sep 2021"/>
    <w:docVar w:name="dvDateNextMeeting" w:val="06 Oct 2021"/>
    <w:docVar w:name="dvDocumentChanged" w:val="0"/>
    <w:docVar w:name="dvDoNotCheckIn" w:val="0"/>
    <w:docVar w:name="dvDraftMode" w:val="False"/>
    <w:docVar w:name="dvEDMSContainerID" w:val=" "/>
    <w:docVar w:name="dvEDRMSAlternateFolderIds" w:val=" "/>
    <w:docVar w:name="dvEDRMSDestinationFolderId" w:val=" "/>
    <w:docVar w:name="dvFileName" w:val="CO_20210901_ATT_2204_EXCLUDED.DOCX"/>
    <w:docVar w:name="dvFileNamed" w:val="1"/>
    <w:docVar w:name="dvForceRevision" w:val="False"/>
    <w:docVar w:name="dvFullFilePath" w:val="\\mscazfs01\infocouncil$\Documents\Attachments\CO_20210901_ATT_2204_EXCLUDED.DOCX"/>
    <w:docVar w:name="dvIncludeAttachments" w:val="True"/>
    <w:docVar w:name="dvLateAll" w:val="True"/>
    <w:docVar w:name="dvLateReportId" w:val=" "/>
    <w:docVar w:name="dvLateReportItemNumber" w:val=" "/>
    <w:docVar w:name="dvLateStartingPageNumber" w:val="1"/>
    <w:docVar w:name="dvLocation" w:val="Council Chamber, 15 Stead Street, Ballan"/>
    <w:docVar w:name="dvLocationLastMeeting" w:val="Online"/>
    <w:docVar w:name="dvLocationLastMeetingWithCommas" w:val="Online"/>
    <w:docVar w:name="dvLocationLastMeetingWithSoftCarriageReturns" w:val="Online"/>
    <w:docVar w:name="dvLocationNextMeeting" w:val="Council Chamber, 15 Stead Street, Ballan"/>
    <w:docVar w:name="dvLocationNextMeetingWithCommas" w:val="Council Chamber, 15 Stead Street, Ballan"/>
    <w:docVar w:name="dvLocationNextMeetingWithSoftCarriageReturns" w:val="Council Chamber, 15 Stead Street, Ballan"/>
    <w:docVar w:name="dvLocationWithCommas" w:val="Council Chamber, 15 Stead Street, Ballan"/>
    <w:docVar w:name="dvLocationWithSoftCarriageReturns" w:val="Council Chamber, 15 Stead Street, Ballan"/>
    <w:docVar w:name="dvMasterSeqItemNo" w:val="22"/>
    <w:docVar w:name="dvMeetingCycleId" w:val="1"/>
    <w:docVar w:name="dvMeetingNumber" w:val="0"/>
    <w:docVar w:name="dvMeetingScheduleId" w:val="2204"/>
    <w:docVar w:name="dvMeetingSheduleID" w:val="2204"/>
    <w:docVar w:name="dvMinuteNumberDefaultsToTrue" w:val="True"/>
    <w:docVar w:name="dvNoticeOfMeetingText" w:val="an Ordinary Meeting of Council"/>
    <w:docVar w:name="dvPaperId" w:val="2119"/>
    <w:docVar w:name="dvPaperText" w:val="Attachments"/>
    <w:docVar w:name="dvPaperType" w:val="Attachments"/>
    <w:docVar w:name="dvPlansAttachments" w:val="False"/>
    <w:docVar w:name="dvPreventEDMSFormFromDisplaying" w:val="0"/>
    <w:docVar w:name="dvProForma" w:val="False"/>
    <w:docVar w:name="dvProformaText" w:val=" "/>
    <w:docVar w:name="dvSignerName" w:val="Derek Madden"/>
    <w:docVar w:name="dvSignerTitle" w:val="Chief Executive Officer"/>
    <w:docVar w:name="dvSpecial" w:val="False"/>
    <w:docVar w:name="dvSupplementary" w:val="False"/>
    <w:docVar w:name="dvSupWord" w:val=" "/>
    <w:docVar w:name="dvTimeLastMeeting" w:val="6.00pm"/>
    <w:docVar w:name="dvTimeMeeting" w:val="6.00pm"/>
    <w:docVar w:name="dvTimeNextMeeting" w:val="6.00pm"/>
    <w:docVar w:name="dvUtility" w:val="0"/>
  </w:docVars>
  <w:rsids>
    <w:rsidRoot w:val="000479EF"/>
    <w:rsid w:val="00023874"/>
    <w:rsid w:val="000331D7"/>
    <w:rsid w:val="00035941"/>
    <w:rsid w:val="00042103"/>
    <w:rsid w:val="00042F21"/>
    <w:rsid w:val="0004467E"/>
    <w:rsid w:val="00044957"/>
    <w:rsid w:val="000479EF"/>
    <w:rsid w:val="00054191"/>
    <w:rsid w:val="0005560F"/>
    <w:rsid w:val="000631D8"/>
    <w:rsid w:val="00064036"/>
    <w:rsid w:val="000745B7"/>
    <w:rsid w:val="0007589C"/>
    <w:rsid w:val="00083021"/>
    <w:rsid w:val="000B23DE"/>
    <w:rsid w:val="000D0EE3"/>
    <w:rsid w:val="000E3170"/>
    <w:rsid w:val="000E5AD7"/>
    <w:rsid w:val="000F0078"/>
    <w:rsid w:val="00101508"/>
    <w:rsid w:val="001030D2"/>
    <w:rsid w:val="00107E70"/>
    <w:rsid w:val="00134DEA"/>
    <w:rsid w:val="0014289D"/>
    <w:rsid w:val="00170356"/>
    <w:rsid w:val="001C564F"/>
    <w:rsid w:val="001D02E2"/>
    <w:rsid w:val="001D3C36"/>
    <w:rsid w:val="001D3D96"/>
    <w:rsid w:val="001E6D7F"/>
    <w:rsid w:val="001E6FA7"/>
    <w:rsid w:val="001F09B2"/>
    <w:rsid w:val="00201560"/>
    <w:rsid w:val="002304C7"/>
    <w:rsid w:val="002377D0"/>
    <w:rsid w:val="00262DED"/>
    <w:rsid w:val="0026341E"/>
    <w:rsid w:val="0027057D"/>
    <w:rsid w:val="00272D35"/>
    <w:rsid w:val="002B04C4"/>
    <w:rsid w:val="002B77D7"/>
    <w:rsid w:val="002D1A04"/>
    <w:rsid w:val="002D72B3"/>
    <w:rsid w:val="002E39CD"/>
    <w:rsid w:val="002E3FE0"/>
    <w:rsid w:val="00316D0E"/>
    <w:rsid w:val="0032214C"/>
    <w:rsid w:val="003225D4"/>
    <w:rsid w:val="00336085"/>
    <w:rsid w:val="00342BFA"/>
    <w:rsid w:val="003504BD"/>
    <w:rsid w:val="003726E9"/>
    <w:rsid w:val="0037724B"/>
    <w:rsid w:val="003A4CDF"/>
    <w:rsid w:val="003C58FF"/>
    <w:rsid w:val="003C7E8A"/>
    <w:rsid w:val="003D3DD7"/>
    <w:rsid w:val="003D5CFE"/>
    <w:rsid w:val="0040488C"/>
    <w:rsid w:val="00411E89"/>
    <w:rsid w:val="00412A57"/>
    <w:rsid w:val="0041350C"/>
    <w:rsid w:val="00423A72"/>
    <w:rsid w:val="00433A1F"/>
    <w:rsid w:val="00446982"/>
    <w:rsid w:val="00467976"/>
    <w:rsid w:val="00487537"/>
    <w:rsid w:val="00494FDF"/>
    <w:rsid w:val="004B4FE8"/>
    <w:rsid w:val="004B6CAA"/>
    <w:rsid w:val="004D068F"/>
    <w:rsid w:val="004D6182"/>
    <w:rsid w:val="004F3A1E"/>
    <w:rsid w:val="004F74E0"/>
    <w:rsid w:val="00521F26"/>
    <w:rsid w:val="00533765"/>
    <w:rsid w:val="005337F2"/>
    <w:rsid w:val="00555E62"/>
    <w:rsid w:val="00584714"/>
    <w:rsid w:val="0058602E"/>
    <w:rsid w:val="005A1A61"/>
    <w:rsid w:val="005B68AA"/>
    <w:rsid w:val="005D7310"/>
    <w:rsid w:val="005E0831"/>
    <w:rsid w:val="005E5E33"/>
    <w:rsid w:val="005F24EE"/>
    <w:rsid w:val="005F6464"/>
    <w:rsid w:val="00606AE2"/>
    <w:rsid w:val="00616495"/>
    <w:rsid w:val="0062072B"/>
    <w:rsid w:val="006272F6"/>
    <w:rsid w:val="00634A68"/>
    <w:rsid w:val="00651493"/>
    <w:rsid w:val="00660295"/>
    <w:rsid w:val="006676B0"/>
    <w:rsid w:val="00692C11"/>
    <w:rsid w:val="00696E7D"/>
    <w:rsid w:val="006D5013"/>
    <w:rsid w:val="00704EF5"/>
    <w:rsid w:val="0072509A"/>
    <w:rsid w:val="0075171C"/>
    <w:rsid w:val="0076144E"/>
    <w:rsid w:val="00770607"/>
    <w:rsid w:val="007820E7"/>
    <w:rsid w:val="007A03D9"/>
    <w:rsid w:val="007A355B"/>
    <w:rsid w:val="007B791A"/>
    <w:rsid w:val="007D1E4A"/>
    <w:rsid w:val="00810733"/>
    <w:rsid w:val="00811C27"/>
    <w:rsid w:val="00816D29"/>
    <w:rsid w:val="0083255F"/>
    <w:rsid w:val="0084681F"/>
    <w:rsid w:val="00852F0E"/>
    <w:rsid w:val="00854F7F"/>
    <w:rsid w:val="00860E8A"/>
    <w:rsid w:val="008805ED"/>
    <w:rsid w:val="00886D5F"/>
    <w:rsid w:val="00887F05"/>
    <w:rsid w:val="00887F83"/>
    <w:rsid w:val="0089000F"/>
    <w:rsid w:val="008C09DA"/>
    <w:rsid w:val="008E0D68"/>
    <w:rsid w:val="0093310E"/>
    <w:rsid w:val="009361AA"/>
    <w:rsid w:val="00941EBA"/>
    <w:rsid w:val="00961924"/>
    <w:rsid w:val="009879C9"/>
    <w:rsid w:val="009972B9"/>
    <w:rsid w:val="009A649E"/>
    <w:rsid w:val="00A00FD8"/>
    <w:rsid w:val="00A030CB"/>
    <w:rsid w:val="00A03CF4"/>
    <w:rsid w:val="00A10962"/>
    <w:rsid w:val="00A166B2"/>
    <w:rsid w:val="00A20F58"/>
    <w:rsid w:val="00A219C8"/>
    <w:rsid w:val="00A60ABD"/>
    <w:rsid w:val="00A61B88"/>
    <w:rsid w:val="00A82A0B"/>
    <w:rsid w:val="00A91915"/>
    <w:rsid w:val="00AA7AED"/>
    <w:rsid w:val="00AC5169"/>
    <w:rsid w:val="00AC58A9"/>
    <w:rsid w:val="00AD232D"/>
    <w:rsid w:val="00AF2B5A"/>
    <w:rsid w:val="00B01653"/>
    <w:rsid w:val="00B31EA7"/>
    <w:rsid w:val="00B4725C"/>
    <w:rsid w:val="00B94D33"/>
    <w:rsid w:val="00BB3884"/>
    <w:rsid w:val="00BF4716"/>
    <w:rsid w:val="00C00F7D"/>
    <w:rsid w:val="00C04B60"/>
    <w:rsid w:val="00C1715A"/>
    <w:rsid w:val="00C37408"/>
    <w:rsid w:val="00C408C9"/>
    <w:rsid w:val="00C4114B"/>
    <w:rsid w:val="00C447F8"/>
    <w:rsid w:val="00C52EA9"/>
    <w:rsid w:val="00C5610C"/>
    <w:rsid w:val="00C77B31"/>
    <w:rsid w:val="00C91F70"/>
    <w:rsid w:val="00CA5BDC"/>
    <w:rsid w:val="00CB2E7D"/>
    <w:rsid w:val="00CB557B"/>
    <w:rsid w:val="00CC27D9"/>
    <w:rsid w:val="00CE181A"/>
    <w:rsid w:val="00CF4A81"/>
    <w:rsid w:val="00D1048A"/>
    <w:rsid w:val="00D158B6"/>
    <w:rsid w:val="00D15D4F"/>
    <w:rsid w:val="00D35EFD"/>
    <w:rsid w:val="00D53985"/>
    <w:rsid w:val="00D750E0"/>
    <w:rsid w:val="00D8627E"/>
    <w:rsid w:val="00DA4358"/>
    <w:rsid w:val="00DB34FF"/>
    <w:rsid w:val="00DB4460"/>
    <w:rsid w:val="00DF102C"/>
    <w:rsid w:val="00DF5384"/>
    <w:rsid w:val="00E04AE6"/>
    <w:rsid w:val="00E176ED"/>
    <w:rsid w:val="00E3349A"/>
    <w:rsid w:val="00E465A5"/>
    <w:rsid w:val="00E65C44"/>
    <w:rsid w:val="00E71C80"/>
    <w:rsid w:val="00E9633E"/>
    <w:rsid w:val="00EB4CBB"/>
    <w:rsid w:val="00ED07D3"/>
    <w:rsid w:val="00EF028D"/>
    <w:rsid w:val="00EF3406"/>
    <w:rsid w:val="00F02B61"/>
    <w:rsid w:val="00F1300F"/>
    <w:rsid w:val="00F41DCE"/>
    <w:rsid w:val="00F5757A"/>
    <w:rsid w:val="00F66D0C"/>
    <w:rsid w:val="00F7271D"/>
    <w:rsid w:val="00FA49FD"/>
    <w:rsid w:val="00FA6B40"/>
    <w:rsid w:val="00FC114B"/>
    <w:rsid w:val="00FD1A96"/>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142E099"/>
  <w15:docId w15:val="{61F7FF11-C2E3-42D7-8FE2-AB201787F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6182"/>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iPriority w:val="99"/>
    <w:unhideWhenUsed/>
    <w:rsid w:val="000479EF"/>
    <w:pPr>
      <w:tabs>
        <w:tab w:val="center" w:pos="4513"/>
        <w:tab w:val="right" w:pos="9026"/>
      </w:tabs>
    </w:pPr>
  </w:style>
  <w:style w:type="character" w:customStyle="1" w:styleId="FooterChar">
    <w:name w:val="Footer Char"/>
    <w:basedOn w:val="DefaultParagraphFont"/>
    <w:link w:val="Footer"/>
    <w:uiPriority w:val="99"/>
    <w:rsid w:val="000479EF"/>
    <w:rPr>
      <w:rFonts w:ascii="Arial" w:hAnsi="Arial"/>
      <w:sz w:val="24"/>
    </w:rPr>
  </w:style>
  <w:style w:type="paragraph" w:styleId="Header">
    <w:name w:val="header"/>
    <w:basedOn w:val="Normal"/>
    <w:link w:val="HeaderChar"/>
    <w:uiPriority w:val="99"/>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7250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2">
    <w:name w:val="IC_Heading_2"/>
    <w:basedOn w:val="ICHeading1"/>
    <w:rsid w:val="00F41DCE"/>
    <w:pPr>
      <w:keepNext/>
      <w:outlineLvl w:val="1"/>
    </w:pPr>
  </w:style>
  <w:style w:type="paragraph" w:customStyle="1" w:styleId="ICHeading1">
    <w:name w:val="IC_Heading_1"/>
    <w:basedOn w:val="Normal"/>
    <w:rsid w:val="00F41DCE"/>
    <w:pPr>
      <w:tabs>
        <w:tab w:val="left" w:pos="4111"/>
      </w:tabs>
      <w:spacing w:after="240"/>
      <w:outlineLvl w:val="0"/>
    </w:pPr>
    <w:rPr>
      <w:b/>
      <w:caps/>
      <w:szCs w:val="20"/>
    </w:rPr>
  </w:style>
  <w:style w:type="paragraph" w:customStyle="1" w:styleId="ICHeading4">
    <w:name w:val="IC_Heading_4"/>
    <w:basedOn w:val="ICHeading3"/>
    <w:qFormat/>
    <w:rsid w:val="00F41DCE"/>
    <w:pPr>
      <w:tabs>
        <w:tab w:val="clear" w:pos="4111"/>
      </w:tabs>
    </w:pPr>
    <w:rPr>
      <w:rFonts w:cs="Times New Roman"/>
      <w:caps w:val="0"/>
      <w:lang w:eastAsia="en-AU"/>
    </w:rPr>
  </w:style>
  <w:style w:type="paragraph" w:customStyle="1" w:styleId="ICHeading3">
    <w:name w:val="IC_Heading_3"/>
    <w:basedOn w:val="ICHeading2"/>
    <w:qFormat/>
    <w:rsid w:val="00F41DCE"/>
    <w:pPr>
      <w:spacing w:before="240" w:after="120"/>
      <w:outlineLvl w:val="2"/>
    </w:pPr>
  </w:style>
  <w:style w:type="paragraph" w:customStyle="1" w:styleId="ICHeadingSection">
    <w:name w:val="IC_HeadingSection"/>
    <w:rsid w:val="00DB34FF"/>
    <w:pPr>
      <w:tabs>
        <w:tab w:val="left" w:pos="1985"/>
      </w:tabs>
      <w:spacing w:before="120" w:after="0" w:line="240" w:lineRule="auto"/>
      <w:ind w:left="1985" w:hanging="1985"/>
    </w:pPr>
    <w:rPr>
      <w:rFonts w:eastAsia="Times New Roman" w:cs="Times New Roman"/>
      <w:sz w:val="20"/>
      <w:szCs w:val="20"/>
      <w:lang w:eastAsia="en-AU"/>
    </w:rPr>
  </w:style>
  <w:style w:type="paragraph" w:customStyle="1" w:styleId="ICTOC2">
    <w:name w:val="IC_TOC_2"/>
    <w:basedOn w:val="Normal"/>
    <w:rsid w:val="00692C11"/>
    <w:pPr>
      <w:tabs>
        <w:tab w:val="left" w:pos="720"/>
        <w:tab w:val="right" w:pos="9072"/>
      </w:tabs>
      <w:spacing w:before="240"/>
      <w:ind w:left="720" w:hanging="720"/>
      <w:outlineLvl w:val="1"/>
    </w:pPr>
    <w:rPr>
      <w:b/>
      <w:caps/>
    </w:rPr>
  </w:style>
  <w:style w:type="paragraph" w:customStyle="1" w:styleId="ICTOC1">
    <w:name w:val="IC_TOC_1"/>
    <w:basedOn w:val="Normal"/>
    <w:rsid w:val="00692C11"/>
    <w:pPr>
      <w:tabs>
        <w:tab w:val="left" w:pos="720"/>
      </w:tabs>
      <w:spacing w:before="240"/>
      <w:outlineLvl w:val="0"/>
    </w:pPr>
    <w:rPr>
      <w:b/>
      <w:caps/>
      <w:sz w:val="28"/>
    </w:rPr>
  </w:style>
  <w:style w:type="paragraph" w:customStyle="1" w:styleId="ICTOC3">
    <w:name w:val="IC_TOC_3"/>
    <w:basedOn w:val="ICTOC2"/>
    <w:rsid w:val="000E3170"/>
    <w:pPr>
      <w:spacing w:before="120" w:after="0"/>
      <w:ind w:firstLine="0"/>
    </w:pPr>
    <w:rPr>
      <w:b w:val="0"/>
      <w:caps w:val="0"/>
    </w:rPr>
  </w:style>
  <w:style w:type="paragraph" w:styleId="TOC1">
    <w:name w:val="toc 1"/>
    <w:basedOn w:val="Normal"/>
    <w:next w:val="Normal"/>
    <w:autoRedefine/>
    <w:uiPriority w:val="39"/>
    <w:semiHidden/>
    <w:unhideWhenUsed/>
    <w:rsid w:val="00AC5169"/>
    <w:pPr>
      <w:tabs>
        <w:tab w:val="left" w:pos="567"/>
        <w:tab w:val="right" w:leader="dot" w:pos="9639"/>
      </w:tabs>
      <w:ind w:left="567" w:right="567" w:hanging="567"/>
      <w:jc w:val="left"/>
    </w:pPr>
    <w:rPr>
      <w:b/>
    </w:rPr>
  </w:style>
  <w:style w:type="paragraph" w:styleId="TOC2">
    <w:name w:val="toc 2"/>
    <w:basedOn w:val="Normal"/>
    <w:next w:val="Normal"/>
    <w:autoRedefine/>
    <w:uiPriority w:val="39"/>
    <w:semiHidden/>
    <w:unhideWhenUsed/>
    <w:rsid w:val="00AC5169"/>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semiHidden/>
    <w:unhideWhenUsed/>
    <w:rsid w:val="00AC5169"/>
    <w:pPr>
      <w:tabs>
        <w:tab w:val="left" w:pos="567"/>
        <w:tab w:val="left" w:pos="1418"/>
        <w:tab w:val="right" w:leader="dot" w:pos="9639"/>
      </w:tabs>
      <w:ind w:left="1418" w:right="567" w:hanging="851"/>
      <w:jc w:val="left"/>
    </w:pPr>
  </w:style>
  <w:style w:type="numbering" w:customStyle="1" w:styleId="ICBodyList">
    <w:name w:val="IC_BodyList"/>
    <w:uiPriority w:val="99"/>
    <w:rsid w:val="00A030CB"/>
    <w:pPr>
      <w:numPr>
        <w:numId w:val="40"/>
      </w:numPr>
    </w:pPr>
  </w:style>
  <w:style w:type="paragraph" w:customStyle="1" w:styleId="ICBodyList1">
    <w:name w:val="IC_BodyList_1"/>
    <w:basedOn w:val="Normal"/>
    <w:qFormat/>
    <w:rsid w:val="00A030CB"/>
    <w:pPr>
      <w:numPr>
        <w:numId w:val="43"/>
      </w:numPr>
      <w:tabs>
        <w:tab w:val="left" w:pos="567"/>
      </w:tabs>
    </w:pPr>
  </w:style>
  <w:style w:type="paragraph" w:customStyle="1" w:styleId="ICBodyList2">
    <w:name w:val="IC_BodyList_2"/>
    <w:basedOn w:val="Normal"/>
    <w:rsid w:val="00A030CB"/>
    <w:pPr>
      <w:numPr>
        <w:ilvl w:val="1"/>
        <w:numId w:val="43"/>
      </w:numPr>
      <w:tabs>
        <w:tab w:val="left" w:pos="1134"/>
      </w:tabs>
    </w:pPr>
  </w:style>
  <w:style w:type="paragraph" w:customStyle="1" w:styleId="ICBodyList3">
    <w:name w:val="IC_BodyList_3"/>
    <w:basedOn w:val="Normal"/>
    <w:rsid w:val="00A030CB"/>
    <w:pPr>
      <w:numPr>
        <w:ilvl w:val="2"/>
        <w:numId w:val="43"/>
      </w:numPr>
      <w:tabs>
        <w:tab w:val="left" w:pos="1701"/>
      </w:tabs>
    </w:pPr>
  </w:style>
  <w:style w:type="paragraph" w:customStyle="1" w:styleId="ICRecList1">
    <w:name w:val="IC_RecList_1"/>
    <w:basedOn w:val="Normal"/>
    <w:qFormat/>
    <w:rsid w:val="00A030CB"/>
    <w:pPr>
      <w:numPr>
        <w:numId w:val="47"/>
      </w:numPr>
      <w:tabs>
        <w:tab w:val="left" w:pos="567"/>
      </w:tabs>
    </w:pPr>
    <w:rPr>
      <w:rFonts w:eastAsia="Times New Roman" w:cs="Arial"/>
      <w:szCs w:val="24"/>
    </w:rPr>
  </w:style>
  <w:style w:type="paragraph" w:customStyle="1" w:styleId="ICRecList2">
    <w:name w:val="IC_RecList_2"/>
    <w:basedOn w:val="Normal"/>
    <w:rsid w:val="00A030CB"/>
    <w:pPr>
      <w:numPr>
        <w:ilvl w:val="1"/>
        <w:numId w:val="47"/>
      </w:numPr>
      <w:tabs>
        <w:tab w:val="left" w:pos="1134"/>
      </w:tabs>
    </w:pPr>
    <w:rPr>
      <w:rFonts w:eastAsia="Times New Roman" w:cs="Arial"/>
      <w:szCs w:val="24"/>
    </w:rPr>
  </w:style>
  <w:style w:type="paragraph" w:customStyle="1" w:styleId="ICRecList3">
    <w:name w:val="IC_RecList_3"/>
    <w:basedOn w:val="Normal"/>
    <w:rsid w:val="00A030CB"/>
    <w:pPr>
      <w:numPr>
        <w:ilvl w:val="2"/>
        <w:numId w:val="47"/>
      </w:numPr>
      <w:tabs>
        <w:tab w:val="left" w:pos="1701"/>
      </w:tabs>
    </w:pPr>
    <w:rPr>
      <w:rFonts w:eastAsia="Times New Roman" w:cs="Arial"/>
      <w:szCs w:val="24"/>
    </w:rPr>
  </w:style>
  <w:style w:type="numbering" w:customStyle="1" w:styleId="ICRecommendationList">
    <w:name w:val="IC_RecommendationList"/>
    <w:uiPriority w:val="99"/>
    <w:rsid w:val="00A030CB"/>
    <w:pPr>
      <w:numPr>
        <w:numId w:val="44"/>
      </w:numPr>
    </w:pPr>
  </w:style>
  <w:style w:type="paragraph" w:customStyle="1" w:styleId="Numpara1">
    <w:name w:val="Numpara1"/>
    <w:basedOn w:val="Normal"/>
    <w:rsid w:val="001030D2"/>
    <w:pPr>
      <w:numPr>
        <w:numId w:val="2"/>
      </w:numPr>
      <w:tabs>
        <w:tab w:val="clear" w:pos="567"/>
        <w:tab w:val="num" w:pos="851"/>
      </w:tabs>
      <w:spacing w:before="240" w:after="0"/>
      <w:ind w:left="851" w:hanging="851"/>
      <w:jc w:val="left"/>
    </w:pPr>
    <w:rPr>
      <w:rFonts w:ascii="Arial" w:eastAsia="Times New Roman" w:hAnsi="Arial" w:cs="Arial"/>
      <w:sz w:val="20"/>
    </w:rPr>
  </w:style>
  <w:style w:type="numbering" w:customStyle="1" w:styleId="NoList1">
    <w:name w:val="No List1"/>
    <w:next w:val="NoList"/>
    <w:uiPriority w:val="99"/>
    <w:semiHidden/>
    <w:unhideWhenUsed/>
    <w:rsid w:val="001030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eader" Target="header35.xml"/><Relationship Id="rId299" Type="http://schemas.openxmlformats.org/officeDocument/2006/relationships/image" Target="media/image163.png"/><Relationship Id="rId21" Type="http://schemas.openxmlformats.org/officeDocument/2006/relationships/footer" Target="footer5.xml"/><Relationship Id="rId63" Type="http://schemas.openxmlformats.org/officeDocument/2006/relationships/footer" Target="footer11.xml"/><Relationship Id="rId159" Type="http://schemas.openxmlformats.org/officeDocument/2006/relationships/image" Target="media/image53.png"/><Relationship Id="rId324" Type="http://schemas.openxmlformats.org/officeDocument/2006/relationships/header" Target="header72.xml"/><Relationship Id="rId366" Type="http://schemas.openxmlformats.org/officeDocument/2006/relationships/header" Target="header85.xml"/><Relationship Id="rId170" Type="http://schemas.openxmlformats.org/officeDocument/2006/relationships/header" Target="header49.xml"/><Relationship Id="rId226" Type="http://schemas.openxmlformats.org/officeDocument/2006/relationships/header" Target="header57.xml"/><Relationship Id="rId433" Type="http://schemas.openxmlformats.org/officeDocument/2006/relationships/footer" Target="footer97.xml"/><Relationship Id="rId268" Type="http://schemas.openxmlformats.org/officeDocument/2006/relationships/footer" Target="footer62.xml"/><Relationship Id="rId475" Type="http://schemas.openxmlformats.org/officeDocument/2006/relationships/fontTable" Target="fontTable.xml"/><Relationship Id="rId32" Type="http://schemas.openxmlformats.org/officeDocument/2006/relationships/image" Target="media/image4.png"/><Relationship Id="rId74" Type="http://schemas.openxmlformats.org/officeDocument/2006/relationships/header" Target="header17.xml"/><Relationship Id="rId128" Type="http://schemas.openxmlformats.org/officeDocument/2006/relationships/header" Target="header40.xml"/><Relationship Id="rId335" Type="http://schemas.openxmlformats.org/officeDocument/2006/relationships/image" Target="media/image175.png"/><Relationship Id="rId377" Type="http://schemas.openxmlformats.org/officeDocument/2006/relationships/header" Target="header89.xml"/><Relationship Id="rId5" Type="http://schemas.openxmlformats.org/officeDocument/2006/relationships/numbering" Target="numbering.xml"/><Relationship Id="rId181" Type="http://schemas.openxmlformats.org/officeDocument/2006/relationships/image" Target="media/image69.png"/><Relationship Id="rId237" Type="http://schemas.openxmlformats.org/officeDocument/2006/relationships/image" Target="media/image113.png"/><Relationship Id="rId402" Type="http://schemas.openxmlformats.org/officeDocument/2006/relationships/image" Target="media/image212.png"/><Relationship Id="rId279" Type="http://schemas.openxmlformats.org/officeDocument/2006/relationships/image" Target="media/image143.png"/><Relationship Id="rId444" Type="http://schemas.openxmlformats.org/officeDocument/2006/relationships/footer" Target="footer101.xml"/><Relationship Id="rId43" Type="http://schemas.openxmlformats.org/officeDocument/2006/relationships/image" Target="media/image15.png"/><Relationship Id="rId139" Type="http://schemas.openxmlformats.org/officeDocument/2006/relationships/footer" Target="footer45.xml"/><Relationship Id="rId290" Type="http://schemas.openxmlformats.org/officeDocument/2006/relationships/image" Target="media/image154.png"/><Relationship Id="rId304" Type="http://schemas.openxmlformats.org/officeDocument/2006/relationships/footer" Target="footer65.xml"/><Relationship Id="rId346" Type="http://schemas.openxmlformats.org/officeDocument/2006/relationships/header" Target="header80.xml"/><Relationship Id="rId388" Type="http://schemas.openxmlformats.org/officeDocument/2006/relationships/image" Target="media/image198.png"/><Relationship Id="rId85" Type="http://schemas.openxmlformats.org/officeDocument/2006/relationships/footer" Target="footer19.xml"/><Relationship Id="rId150" Type="http://schemas.openxmlformats.org/officeDocument/2006/relationships/image" Target="media/image44.png"/><Relationship Id="rId192" Type="http://schemas.openxmlformats.org/officeDocument/2006/relationships/image" Target="media/image80.png"/><Relationship Id="rId206" Type="http://schemas.openxmlformats.org/officeDocument/2006/relationships/image" Target="media/image94.png"/><Relationship Id="rId413" Type="http://schemas.openxmlformats.org/officeDocument/2006/relationships/image" Target="media/image223.png"/><Relationship Id="rId248" Type="http://schemas.openxmlformats.org/officeDocument/2006/relationships/image" Target="media/image124.png"/><Relationship Id="rId455" Type="http://schemas.openxmlformats.org/officeDocument/2006/relationships/image" Target="media/image241.png"/><Relationship Id="rId12" Type="http://schemas.openxmlformats.org/officeDocument/2006/relationships/header" Target="header1.xml"/><Relationship Id="rId108" Type="http://schemas.openxmlformats.org/officeDocument/2006/relationships/header" Target="header30.xml"/><Relationship Id="rId315" Type="http://schemas.openxmlformats.org/officeDocument/2006/relationships/footer" Target="footer67.xml"/><Relationship Id="rId357" Type="http://schemas.openxmlformats.org/officeDocument/2006/relationships/image" Target="media/image185.png"/><Relationship Id="rId54" Type="http://schemas.openxmlformats.org/officeDocument/2006/relationships/image" Target="media/image26.png"/><Relationship Id="rId96" Type="http://schemas.openxmlformats.org/officeDocument/2006/relationships/header" Target="header24.xml"/><Relationship Id="rId161" Type="http://schemas.openxmlformats.org/officeDocument/2006/relationships/image" Target="media/image55.png"/><Relationship Id="rId217" Type="http://schemas.openxmlformats.org/officeDocument/2006/relationships/header" Target="header53.xml"/><Relationship Id="rId399" Type="http://schemas.openxmlformats.org/officeDocument/2006/relationships/image" Target="media/image209.png"/><Relationship Id="rId259" Type="http://schemas.openxmlformats.org/officeDocument/2006/relationships/footer" Target="footer58.xml"/><Relationship Id="rId424" Type="http://schemas.openxmlformats.org/officeDocument/2006/relationships/footer" Target="footer94.xml"/><Relationship Id="rId466" Type="http://schemas.openxmlformats.org/officeDocument/2006/relationships/image" Target="media/image252.png"/><Relationship Id="rId23" Type="http://schemas.openxmlformats.org/officeDocument/2006/relationships/footer" Target="footer6.xml"/><Relationship Id="rId119" Type="http://schemas.openxmlformats.org/officeDocument/2006/relationships/footer" Target="footer35.xml"/><Relationship Id="rId270" Type="http://schemas.openxmlformats.org/officeDocument/2006/relationships/footer" Target="footer63.xml"/><Relationship Id="rId326" Type="http://schemas.openxmlformats.org/officeDocument/2006/relationships/image" Target="media/image172.png"/><Relationship Id="rId65" Type="http://schemas.openxmlformats.org/officeDocument/2006/relationships/footer" Target="footer12.xml"/><Relationship Id="rId130" Type="http://schemas.openxmlformats.org/officeDocument/2006/relationships/footer" Target="footer40.xml"/><Relationship Id="rId368" Type="http://schemas.openxmlformats.org/officeDocument/2006/relationships/footer" Target="footer85.xml"/><Relationship Id="rId172" Type="http://schemas.openxmlformats.org/officeDocument/2006/relationships/footer" Target="footer49.xml"/><Relationship Id="rId228" Type="http://schemas.openxmlformats.org/officeDocument/2006/relationships/image" Target="media/image104.png"/><Relationship Id="rId435" Type="http://schemas.openxmlformats.org/officeDocument/2006/relationships/header" Target="header99.xml"/><Relationship Id="rId281" Type="http://schemas.openxmlformats.org/officeDocument/2006/relationships/image" Target="media/image145.png"/><Relationship Id="rId337" Type="http://schemas.openxmlformats.org/officeDocument/2006/relationships/header" Target="header76.xml"/><Relationship Id="rId34" Type="http://schemas.openxmlformats.org/officeDocument/2006/relationships/image" Target="media/image6.png"/><Relationship Id="rId76" Type="http://schemas.openxmlformats.org/officeDocument/2006/relationships/footer" Target="footer17.xml"/><Relationship Id="rId141" Type="http://schemas.openxmlformats.org/officeDocument/2006/relationships/image" Target="media/image41.png"/><Relationship Id="rId379" Type="http://schemas.openxmlformats.org/officeDocument/2006/relationships/footer" Target="footer89.xml"/><Relationship Id="rId7" Type="http://schemas.openxmlformats.org/officeDocument/2006/relationships/settings" Target="settings.xml"/><Relationship Id="rId183" Type="http://schemas.openxmlformats.org/officeDocument/2006/relationships/image" Target="media/image71.png"/><Relationship Id="rId239" Type="http://schemas.openxmlformats.org/officeDocument/2006/relationships/image" Target="media/image115.png"/><Relationship Id="rId390" Type="http://schemas.openxmlformats.org/officeDocument/2006/relationships/image" Target="media/image200.png"/><Relationship Id="rId404" Type="http://schemas.openxmlformats.org/officeDocument/2006/relationships/image" Target="media/image214.png"/><Relationship Id="rId446" Type="http://schemas.openxmlformats.org/officeDocument/2006/relationships/footer" Target="footer102.xml"/><Relationship Id="rId250" Type="http://schemas.openxmlformats.org/officeDocument/2006/relationships/image" Target="media/image126.png"/><Relationship Id="rId292" Type="http://schemas.openxmlformats.org/officeDocument/2006/relationships/image" Target="media/image156.png"/><Relationship Id="rId306" Type="http://schemas.openxmlformats.org/officeDocument/2006/relationships/footer" Target="footer66.xml"/><Relationship Id="rId45" Type="http://schemas.openxmlformats.org/officeDocument/2006/relationships/image" Target="media/image17.png"/><Relationship Id="rId87" Type="http://schemas.openxmlformats.org/officeDocument/2006/relationships/header" Target="header21.xml"/><Relationship Id="rId110" Type="http://schemas.openxmlformats.org/officeDocument/2006/relationships/header" Target="header31.xml"/><Relationship Id="rId348" Type="http://schemas.openxmlformats.org/officeDocument/2006/relationships/footer" Target="footer80.xml"/><Relationship Id="rId152" Type="http://schemas.openxmlformats.org/officeDocument/2006/relationships/image" Target="media/image46.png"/><Relationship Id="rId194" Type="http://schemas.openxmlformats.org/officeDocument/2006/relationships/image" Target="media/image82.png"/><Relationship Id="rId208" Type="http://schemas.openxmlformats.org/officeDocument/2006/relationships/image" Target="media/image96.png"/><Relationship Id="rId415" Type="http://schemas.openxmlformats.org/officeDocument/2006/relationships/header" Target="header92.xml"/><Relationship Id="rId457" Type="http://schemas.openxmlformats.org/officeDocument/2006/relationships/image" Target="media/image243.png"/><Relationship Id="rId261" Type="http://schemas.openxmlformats.org/officeDocument/2006/relationships/header" Target="header60.xml"/><Relationship Id="rId14" Type="http://schemas.openxmlformats.org/officeDocument/2006/relationships/footer" Target="footer1.xml"/><Relationship Id="rId56" Type="http://schemas.openxmlformats.org/officeDocument/2006/relationships/image" Target="media/image28.png"/><Relationship Id="rId317" Type="http://schemas.openxmlformats.org/officeDocument/2006/relationships/header" Target="header69.xml"/><Relationship Id="rId359" Type="http://schemas.openxmlformats.org/officeDocument/2006/relationships/header" Target="header82.xml"/><Relationship Id="rId98" Type="http://schemas.openxmlformats.org/officeDocument/2006/relationships/header" Target="header25.xml"/><Relationship Id="rId121" Type="http://schemas.openxmlformats.org/officeDocument/2006/relationships/footer" Target="footer36.xml"/><Relationship Id="rId163" Type="http://schemas.openxmlformats.org/officeDocument/2006/relationships/image" Target="media/image57.png"/><Relationship Id="rId219" Type="http://schemas.openxmlformats.org/officeDocument/2006/relationships/footer" Target="footer53.xml"/><Relationship Id="rId370" Type="http://schemas.openxmlformats.org/officeDocument/2006/relationships/header" Target="header87.xml"/><Relationship Id="rId426" Type="http://schemas.openxmlformats.org/officeDocument/2006/relationships/header" Target="header96.xml"/><Relationship Id="rId230" Type="http://schemas.openxmlformats.org/officeDocument/2006/relationships/image" Target="media/image106.png"/><Relationship Id="rId468" Type="http://schemas.openxmlformats.org/officeDocument/2006/relationships/image" Target="media/image254.png"/><Relationship Id="rId25" Type="http://schemas.openxmlformats.org/officeDocument/2006/relationships/header" Target="header8.xml"/><Relationship Id="rId67" Type="http://schemas.openxmlformats.org/officeDocument/2006/relationships/header" Target="header13.xml"/><Relationship Id="rId272" Type="http://schemas.openxmlformats.org/officeDocument/2006/relationships/image" Target="media/image136.png"/><Relationship Id="rId328" Type="http://schemas.openxmlformats.org/officeDocument/2006/relationships/image" Target="media/image174.png"/><Relationship Id="rId132" Type="http://schemas.openxmlformats.org/officeDocument/2006/relationships/header" Target="header42.xml"/><Relationship Id="rId174" Type="http://schemas.openxmlformats.org/officeDocument/2006/relationships/header" Target="header51.xml"/><Relationship Id="rId381" Type="http://schemas.openxmlformats.org/officeDocument/2006/relationships/footer" Target="footer90.xml"/><Relationship Id="rId241" Type="http://schemas.openxmlformats.org/officeDocument/2006/relationships/image" Target="media/image117.png"/><Relationship Id="rId437" Type="http://schemas.openxmlformats.org/officeDocument/2006/relationships/image" Target="media/image229.png"/><Relationship Id="rId36" Type="http://schemas.openxmlformats.org/officeDocument/2006/relationships/image" Target="media/image8.png"/><Relationship Id="rId283" Type="http://schemas.openxmlformats.org/officeDocument/2006/relationships/image" Target="media/image147.png"/><Relationship Id="rId339" Type="http://schemas.openxmlformats.org/officeDocument/2006/relationships/footer" Target="footer76.xml"/><Relationship Id="rId78" Type="http://schemas.openxmlformats.org/officeDocument/2006/relationships/footer" Target="footer18.xml"/><Relationship Id="rId101" Type="http://schemas.openxmlformats.org/officeDocument/2006/relationships/footer" Target="footer26.xml"/><Relationship Id="rId143" Type="http://schemas.openxmlformats.org/officeDocument/2006/relationships/header" Target="header47.xml"/><Relationship Id="rId185" Type="http://schemas.openxmlformats.org/officeDocument/2006/relationships/image" Target="media/image73.png"/><Relationship Id="rId350" Type="http://schemas.openxmlformats.org/officeDocument/2006/relationships/footer" Target="footer81.xml"/><Relationship Id="rId406" Type="http://schemas.openxmlformats.org/officeDocument/2006/relationships/image" Target="media/image216.png"/><Relationship Id="rId9" Type="http://schemas.openxmlformats.org/officeDocument/2006/relationships/footnotes" Target="footnotes.xml"/><Relationship Id="rId210" Type="http://schemas.openxmlformats.org/officeDocument/2006/relationships/image" Target="media/image98.png"/><Relationship Id="rId392" Type="http://schemas.openxmlformats.org/officeDocument/2006/relationships/image" Target="media/image202.png"/><Relationship Id="rId448" Type="http://schemas.openxmlformats.org/officeDocument/2006/relationships/image" Target="media/image234.png"/><Relationship Id="rId252" Type="http://schemas.openxmlformats.org/officeDocument/2006/relationships/image" Target="media/image128.png"/><Relationship Id="rId294" Type="http://schemas.openxmlformats.org/officeDocument/2006/relationships/image" Target="media/image158.png"/><Relationship Id="rId308" Type="http://schemas.openxmlformats.org/officeDocument/2006/relationships/image" Target="media/image166.png"/><Relationship Id="rId47" Type="http://schemas.openxmlformats.org/officeDocument/2006/relationships/image" Target="media/image19.png"/><Relationship Id="rId89" Type="http://schemas.openxmlformats.org/officeDocument/2006/relationships/image" Target="media/image37.png"/><Relationship Id="rId112" Type="http://schemas.openxmlformats.org/officeDocument/2006/relationships/footer" Target="footer31.xml"/><Relationship Id="rId154" Type="http://schemas.openxmlformats.org/officeDocument/2006/relationships/image" Target="media/image48.png"/><Relationship Id="rId361" Type="http://schemas.openxmlformats.org/officeDocument/2006/relationships/footer" Target="footer82.xml"/><Relationship Id="rId196" Type="http://schemas.openxmlformats.org/officeDocument/2006/relationships/image" Target="media/image84.png"/><Relationship Id="rId417" Type="http://schemas.openxmlformats.org/officeDocument/2006/relationships/footer" Target="footer92.xml"/><Relationship Id="rId459" Type="http://schemas.openxmlformats.org/officeDocument/2006/relationships/image" Target="media/image245.png"/><Relationship Id="rId16" Type="http://schemas.openxmlformats.org/officeDocument/2006/relationships/header" Target="header3.xml"/><Relationship Id="rId221" Type="http://schemas.openxmlformats.org/officeDocument/2006/relationships/footer" Target="footer54.xml"/><Relationship Id="rId263" Type="http://schemas.openxmlformats.org/officeDocument/2006/relationships/image" Target="media/image133.png"/><Relationship Id="rId319" Type="http://schemas.openxmlformats.org/officeDocument/2006/relationships/image" Target="media/image171.png"/><Relationship Id="rId470" Type="http://schemas.openxmlformats.org/officeDocument/2006/relationships/header" Target="header104.xml"/><Relationship Id="rId58" Type="http://schemas.openxmlformats.org/officeDocument/2006/relationships/image" Target="media/image30.png"/><Relationship Id="rId123" Type="http://schemas.openxmlformats.org/officeDocument/2006/relationships/header" Target="header38.xml"/><Relationship Id="rId330" Type="http://schemas.openxmlformats.org/officeDocument/2006/relationships/header" Target="header74.xml"/><Relationship Id="rId165" Type="http://schemas.openxmlformats.org/officeDocument/2006/relationships/image" Target="media/image59.png"/><Relationship Id="rId372" Type="http://schemas.openxmlformats.org/officeDocument/2006/relationships/image" Target="media/image188.png"/><Relationship Id="rId428" Type="http://schemas.openxmlformats.org/officeDocument/2006/relationships/image" Target="media/image226.png"/><Relationship Id="rId232" Type="http://schemas.openxmlformats.org/officeDocument/2006/relationships/image" Target="media/image108.png"/><Relationship Id="rId274" Type="http://schemas.openxmlformats.org/officeDocument/2006/relationships/image" Target="media/image138.png"/><Relationship Id="rId27" Type="http://schemas.openxmlformats.org/officeDocument/2006/relationships/footer" Target="footer8.xml"/><Relationship Id="rId69" Type="http://schemas.openxmlformats.org/officeDocument/2006/relationships/footer" Target="footer13.xml"/><Relationship Id="rId134" Type="http://schemas.openxmlformats.org/officeDocument/2006/relationships/header" Target="header43.xml"/><Relationship Id="rId80" Type="http://schemas.openxmlformats.org/officeDocument/2006/relationships/image" Target="media/image34.png"/><Relationship Id="rId176" Type="http://schemas.openxmlformats.org/officeDocument/2006/relationships/image" Target="media/image64.png"/><Relationship Id="rId341" Type="http://schemas.openxmlformats.org/officeDocument/2006/relationships/header" Target="header78.xml"/><Relationship Id="rId383" Type="http://schemas.openxmlformats.org/officeDocument/2006/relationships/image" Target="media/image193.png"/><Relationship Id="rId439" Type="http://schemas.openxmlformats.org/officeDocument/2006/relationships/image" Target="media/image231.png"/><Relationship Id="rId201" Type="http://schemas.openxmlformats.org/officeDocument/2006/relationships/image" Target="media/image89.png"/><Relationship Id="rId243" Type="http://schemas.openxmlformats.org/officeDocument/2006/relationships/image" Target="media/image119.png"/><Relationship Id="rId285" Type="http://schemas.openxmlformats.org/officeDocument/2006/relationships/image" Target="media/image149.png"/><Relationship Id="rId450" Type="http://schemas.openxmlformats.org/officeDocument/2006/relationships/image" Target="media/image236.png"/><Relationship Id="rId38" Type="http://schemas.openxmlformats.org/officeDocument/2006/relationships/image" Target="media/image10.png"/><Relationship Id="rId103" Type="http://schemas.openxmlformats.org/officeDocument/2006/relationships/footer" Target="footer27.xml"/><Relationship Id="rId310" Type="http://schemas.openxmlformats.org/officeDocument/2006/relationships/image" Target="media/image168.png"/><Relationship Id="rId91" Type="http://schemas.openxmlformats.org/officeDocument/2006/relationships/image" Target="media/image39.png"/><Relationship Id="rId145" Type="http://schemas.openxmlformats.org/officeDocument/2006/relationships/footer" Target="footer47.xml"/><Relationship Id="rId187" Type="http://schemas.openxmlformats.org/officeDocument/2006/relationships/image" Target="media/image75.png"/><Relationship Id="rId352" Type="http://schemas.openxmlformats.org/officeDocument/2006/relationships/image" Target="media/image180.png"/><Relationship Id="rId394" Type="http://schemas.openxmlformats.org/officeDocument/2006/relationships/image" Target="media/image204.png"/><Relationship Id="rId408" Type="http://schemas.openxmlformats.org/officeDocument/2006/relationships/image" Target="media/image218.png"/><Relationship Id="rId212" Type="http://schemas.openxmlformats.org/officeDocument/2006/relationships/image" Target="media/image100.png"/><Relationship Id="rId254" Type="http://schemas.openxmlformats.org/officeDocument/2006/relationships/image" Target="media/image130.png"/><Relationship Id="rId49" Type="http://schemas.openxmlformats.org/officeDocument/2006/relationships/image" Target="media/image21.png"/><Relationship Id="rId114" Type="http://schemas.openxmlformats.org/officeDocument/2006/relationships/header" Target="header33.xml"/><Relationship Id="rId296" Type="http://schemas.openxmlformats.org/officeDocument/2006/relationships/image" Target="media/image160.png"/><Relationship Id="rId461" Type="http://schemas.openxmlformats.org/officeDocument/2006/relationships/image" Target="media/image247.png"/><Relationship Id="rId60" Type="http://schemas.openxmlformats.org/officeDocument/2006/relationships/header" Target="header10.xml"/><Relationship Id="rId156" Type="http://schemas.openxmlformats.org/officeDocument/2006/relationships/image" Target="media/image50.png"/><Relationship Id="rId198" Type="http://schemas.openxmlformats.org/officeDocument/2006/relationships/image" Target="media/image86.png"/><Relationship Id="rId321" Type="http://schemas.openxmlformats.org/officeDocument/2006/relationships/header" Target="header71.xml"/><Relationship Id="rId363" Type="http://schemas.openxmlformats.org/officeDocument/2006/relationships/header" Target="header84.xml"/><Relationship Id="rId419" Type="http://schemas.openxmlformats.org/officeDocument/2006/relationships/footer" Target="footer93.xml"/><Relationship Id="rId223" Type="http://schemas.openxmlformats.org/officeDocument/2006/relationships/header" Target="header56.xml"/><Relationship Id="rId430" Type="http://schemas.openxmlformats.org/officeDocument/2006/relationships/image" Target="media/image228.png"/><Relationship Id="rId18" Type="http://schemas.openxmlformats.org/officeDocument/2006/relationships/header" Target="header4.xml"/><Relationship Id="rId265" Type="http://schemas.openxmlformats.org/officeDocument/2006/relationships/header" Target="header61.xml"/><Relationship Id="rId472" Type="http://schemas.openxmlformats.org/officeDocument/2006/relationships/footer" Target="footer104.xml"/><Relationship Id="rId125" Type="http://schemas.openxmlformats.org/officeDocument/2006/relationships/footer" Target="footer38.xml"/><Relationship Id="rId167" Type="http://schemas.openxmlformats.org/officeDocument/2006/relationships/image" Target="media/image61.png"/><Relationship Id="rId332" Type="http://schemas.openxmlformats.org/officeDocument/2006/relationships/footer" Target="footer74.xml"/><Relationship Id="rId374" Type="http://schemas.openxmlformats.org/officeDocument/2006/relationships/image" Target="media/image190.png"/><Relationship Id="rId71" Type="http://schemas.openxmlformats.org/officeDocument/2006/relationships/header" Target="header15.xml"/><Relationship Id="rId234" Type="http://schemas.openxmlformats.org/officeDocument/2006/relationships/image" Target="media/image110.png"/><Relationship Id="rId2" Type="http://schemas.openxmlformats.org/officeDocument/2006/relationships/customXml" Target="../customXml/item2.xml"/><Relationship Id="rId29" Type="http://schemas.openxmlformats.org/officeDocument/2006/relationships/footer" Target="footer9.xml"/><Relationship Id="rId276" Type="http://schemas.openxmlformats.org/officeDocument/2006/relationships/image" Target="media/image140.png"/><Relationship Id="rId441" Type="http://schemas.openxmlformats.org/officeDocument/2006/relationships/header" Target="header100.xml"/><Relationship Id="rId40" Type="http://schemas.openxmlformats.org/officeDocument/2006/relationships/image" Target="media/image12.png"/><Relationship Id="rId136" Type="http://schemas.openxmlformats.org/officeDocument/2006/relationships/footer" Target="footer43.xml"/><Relationship Id="rId178" Type="http://schemas.openxmlformats.org/officeDocument/2006/relationships/image" Target="media/image66.png"/><Relationship Id="rId301" Type="http://schemas.openxmlformats.org/officeDocument/2006/relationships/header" Target="header64.xml"/><Relationship Id="rId343" Type="http://schemas.openxmlformats.org/officeDocument/2006/relationships/image" Target="media/image177.png"/><Relationship Id="rId82" Type="http://schemas.openxmlformats.org/officeDocument/2006/relationships/image" Target="media/image36.png"/><Relationship Id="rId203" Type="http://schemas.openxmlformats.org/officeDocument/2006/relationships/image" Target="media/image91.png"/><Relationship Id="rId385" Type="http://schemas.openxmlformats.org/officeDocument/2006/relationships/image" Target="media/image195.png"/><Relationship Id="rId245" Type="http://schemas.openxmlformats.org/officeDocument/2006/relationships/image" Target="media/image121.png"/><Relationship Id="rId287" Type="http://schemas.openxmlformats.org/officeDocument/2006/relationships/image" Target="media/image151.png"/><Relationship Id="rId410" Type="http://schemas.openxmlformats.org/officeDocument/2006/relationships/image" Target="media/image220.png"/><Relationship Id="rId452" Type="http://schemas.openxmlformats.org/officeDocument/2006/relationships/image" Target="media/image238.png"/><Relationship Id="rId30" Type="http://schemas.openxmlformats.org/officeDocument/2006/relationships/image" Target="media/image2.png"/><Relationship Id="rId105" Type="http://schemas.openxmlformats.org/officeDocument/2006/relationships/header" Target="header29.xml"/><Relationship Id="rId126" Type="http://schemas.openxmlformats.org/officeDocument/2006/relationships/header" Target="header39.xml"/><Relationship Id="rId147" Type="http://schemas.openxmlformats.org/officeDocument/2006/relationships/footer" Target="footer48.xml"/><Relationship Id="rId168" Type="http://schemas.openxmlformats.org/officeDocument/2006/relationships/image" Target="media/image62.png"/><Relationship Id="rId312" Type="http://schemas.openxmlformats.org/officeDocument/2006/relationships/image" Target="media/image170.png"/><Relationship Id="rId333" Type="http://schemas.openxmlformats.org/officeDocument/2006/relationships/header" Target="header75.xml"/><Relationship Id="rId354" Type="http://schemas.openxmlformats.org/officeDocument/2006/relationships/image" Target="media/image182.png"/><Relationship Id="rId51" Type="http://schemas.openxmlformats.org/officeDocument/2006/relationships/image" Target="media/image23.png"/><Relationship Id="rId72" Type="http://schemas.openxmlformats.org/officeDocument/2006/relationships/footer" Target="footer15.xml"/><Relationship Id="rId93" Type="http://schemas.openxmlformats.org/officeDocument/2006/relationships/header" Target="header23.xml"/><Relationship Id="rId189" Type="http://schemas.openxmlformats.org/officeDocument/2006/relationships/image" Target="media/image77.png"/><Relationship Id="rId375" Type="http://schemas.openxmlformats.org/officeDocument/2006/relationships/image" Target="media/image191.png"/><Relationship Id="rId396" Type="http://schemas.openxmlformats.org/officeDocument/2006/relationships/image" Target="media/image206.png"/><Relationship Id="rId3" Type="http://schemas.openxmlformats.org/officeDocument/2006/relationships/customXml" Target="../customXml/item3.xml"/><Relationship Id="rId214" Type="http://schemas.openxmlformats.org/officeDocument/2006/relationships/image" Target="media/image102.png"/><Relationship Id="rId235" Type="http://schemas.openxmlformats.org/officeDocument/2006/relationships/image" Target="media/image111.png"/><Relationship Id="rId256" Type="http://schemas.openxmlformats.org/officeDocument/2006/relationships/image" Target="media/image132.png"/><Relationship Id="rId277" Type="http://schemas.openxmlformats.org/officeDocument/2006/relationships/image" Target="media/image141.png"/><Relationship Id="rId298" Type="http://schemas.openxmlformats.org/officeDocument/2006/relationships/image" Target="media/image162.png"/><Relationship Id="rId400" Type="http://schemas.openxmlformats.org/officeDocument/2006/relationships/image" Target="media/image210.png"/><Relationship Id="rId421" Type="http://schemas.openxmlformats.org/officeDocument/2006/relationships/image" Target="media/image225.png"/><Relationship Id="rId442" Type="http://schemas.openxmlformats.org/officeDocument/2006/relationships/header" Target="header101.xml"/><Relationship Id="rId463" Type="http://schemas.openxmlformats.org/officeDocument/2006/relationships/image" Target="media/image249.png"/><Relationship Id="rId116" Type="http://schemas.openxmlformats.org/officeDocument/2006/relationships/header" Target="header34.xml"/><Relationship Id="rId137" Type="http://schemas.openxmlformats.org/officeDocument/2006/relationships/footer" Target="footer44.xml"/><Relationship Id="rId158" Type="http://schemas.openxmlformats.org/officeDocument/2006/relationships/image" Target="media/image52.png"/><Relationship Id="rId302" Type="http://schemas.openxmlformats.org/officeDocument/2006/relationships/header" Target="header65.xml"/><Relationship Id="rId323" Type="http://schemas.openxmlformats.org/officeDocument/2006/relationships/footer" Target="footer71.xml"/><Relationship Id="rId344" Type="http://schemas.openxmlformats.org/officeDocument/2006/relationships/image" Target="media/image178.png"/><Relationship Id="rId20" Type="http://schemas.openxmlformats.org/officeDocument/2006/relationships/footer" Target="footer4.xml"/><Relationship Id="rId41" Type="http://schemas.openxmlformats.org/officeDocument/2006/relationships/image" Target="media/image13.png"/><Relationship Id="rId62" Type="http://schemas.openxmlformats.org/officeDocument/2006/relationships/footer" Target="footer10.xml"/><Relationship Id="rId83" Type="http://schemas.openxmlformats.org/officeDocument/2006/relationships/header" Target="header19.xml"/><Relationship Id="rId179" Type="http://schemas.openxmlformats.org/officeDocument/2006/relationships/image" Target="media/image67.png"/><Relationship Id="rId365" Type="http://schemas.openxmlformats.org/officeDocument/2006/relationships/image" Target="media/image187.png"/><Relationship Id="rId386" Type="http://schemas.openxmlformats.org/officeDocument/2006/relationships/image" Target="media/image196.png"/><Relationship Id="rId190" Type="http://schemas.openxmlformats.org/officeDocument/2006/relationships/image" Target="media/image78.png"/><Relationship Id="rId204" Type="http://schemas.openxmlformats.org/officeDocument/2006/relationships/image" Target="media/image92.png"/><Relationship Id="rId225" Type="http://schemas.openxmlformats.org/officeDocument/2006/relationships/footer" Target="footer56.xml"/><Relationship Id="rId246" Type="http://schemas.openxmlformats.org/officeDocument/2006/relationships/image" Target="media/image122.png"/><Relationship Id="rId267" Type="http://schemas.openxmlformats.org/officeDocument/2006/relationships/footer" Target="footer61.xml"/><Relationship Id="rId288" Type="http://schemas.openxmlformats.org/officeDocument/2006/relationships/image" Target="media/image152.png"/><Relationship Id="rId411" Type="http://schemas.openxmlformats.org/officeDocument/2006/relationships/image" Target="media/image221.png"/><Relationship Id="rId432" Type="http://schemas.openxmlformats.org/officeDocument/2006/relationships/header" Target="header98.xml"/><Relationship Id="rId453" Type="http://schemas.openxmlformats.org/officeDocument/2006/relationships/image" Target="media/image239.png"/><Relationship Id="rId474" Type="http://schemas.openxmlformats.org/officeDocument/2006/relationships/footer" Target="footer105.xml"/><Relationship Id="rId106" Type="http://schemas.openxmlformats.org/officeDocument/2006/relationships/footer" Target="footer28.xml"/><Relationship Id="rId127" Type="http://schemas.openxmlformats.org/officeDocument/2006/relationships/footer" Target="footer39.xml"/><Relationship Id="rId313" Type="http://schemas.openxmlformats.org/officeDocument/2006/relationships/header" Target="header67.xml"/><Relationship Id="rId10" Type="http://schemas.openxmlformats.org/officeDocument/2006/relationships/endnotes" Target="endnotes.xml"/><Relationship Id="rId31" Type="http://schemas.openxmlformats.org/officeDocument/2006/relationships/image" Target="media/image3.png"/><Relationship Id="rId52" Type="http://schemas.openxmlformats.org/officeDocument/2006/relationships/image" Target="media/image24.png"/><Relationship Id="rId73" Type="http://schemas.openxmlformats.org/officeDocument/2006/relationships/header" Target="header16.xml"/><Relationship Id="rId94" Type="http://schemas.openxmlformats.org/officeDocument/2006/relationships/footer" Target="footer22.xml"/><Relationship Id="rId148" Type="http://schemas.openxmlformats.org/officeDocument/2006/relationships/image" Target="media/image42.png"/><Relationship Id="rId169" Type="http://schemas.openxmlformats.org/officeDocument/2006/relationships/image" Target="media/image63.png"/><Relationship Id="rId334" Type="http://schemas.openxmlformats.org/officeDocument/2006/relationships/footer" Target="footer75.xml"/><Relationship Id="rId355" Type="http://schemas.openxmlformats.org/officeDocument/2006/relationships/image" Target="media/image183.png"/><Relationship Id="rId376" Type="http://schemas.openxmlformats.org/officeDocument/2006/relationships/header" Target="header88.xml"/><Relationship Id="rId397" Type="http://schemas.openxmlformats.org/officeDocument/2006/relationships/image" Target="media/image207.png"/><Relationship Id="rId4" Type="http://schemas.openxmlformats.org/officeDocument/2006/relationships/customXml" Target="../customXml/item4.xml"/><Relationship Id="rId180" Type="http://schemas.openxmlformats.org/officeDocument/2006/relationships/image" Target="media/image68.png"/><Relationship Id="rId215" Type="http://schemas.openxmlformats.org/officeDocument/2006/relationships/image" Target="media/image103.png"/><Relationship Id="rId236" Type="http://schemas.openxmlformats.org/officeDocument/2006/relationships/image" Target="media/image112.png"/><Relationship Id="rId257" Type="http://schemas.openxmlformats.org/officeDocument/2006/relationships/header" Target="header58.xml"/><Relationship Id="rId278" Type="http://schemas.openxmlformats.org/officeDocument/2006/relationships/image" Target="media/image142.png"/><Relationship Id="rId401" Type="http://schemas.openxmlformats.org/officeDocument/2006/relationships/image" Target="media/image211.png"/><Relationship Id="rId422" Type="http://schemas.openxmlformats.org/officeDocument/2006/relationships/header" Target="header94.xml"/><Relationship Id="rId443" Type="http://schemas.openxmlformats.org/officeDocument/2006/relationships/footer" Target="footer100.xml"/><Relationship Id="rId464" Type="http://schemas.openxmlformats.org/officeDocument/2006/relationships/image" Target="media/image250.png"/><Relationship Id="rId303" Type="http://schemas.openxmlformats.org/officeDocument/2006/relationships/footer" Target="footer64.xml"/><Relationship Id="rId42" Type="http://schemas.openxmlformats.org/officeDocument/2006/relationships/image" Target="media/image14.png"/><Relationship Id="rId84" Type="http://schemas.openxmlformats.org/officeDocument/2006/relationships/header" Target="header20.xml"/><Relationship Id="rId138" Type="http://schemas.openxmlformats.org/officeDocument/2006/relationships/header" Target="header45.xml"/><Relationship Id="rId345" Type="http://schemas.openxmlformats.org/officeDocument/2006/relationships/header" Target="header79.xml"/><Relationship Id="rId387" Type="http://schemas.openxmlformats.org/officeDocument/2006/relationships/image" Target="media/image197.png"/><Relationship Id="rId191" Type="http://schemas.openxmlformats.org/officeDocument/2006/relationships/image" Target="media/image79.png"/><Relationship Id="rId205" Type="http://schemas.openxmlformats.org/officeDocument/2006/relationships/image" Target="media/image93.png"/><Relationship Id="rId247" Type="http://schemas.openxmlformats.org/officeDocument/2006/relationships/image" Target="media/image123.png"/><Relationship Id="rId412" Type="http://schemas.openxmlformats.org/officeDocument/2006/relationships/image" Target="media/image222.png"/><Relationship Id="rId107" Type="http://schemas.openxmlformats.org/officeDocument/2006/relationships/footer" Target="footer29.xml"/><Relationship Id="rId289" Type="http://schemas.openxmlformats.org/officeDocument/2006/relationships/image" Target="media/image153.png"/><Relationship Id="rId454" Type="http://schemas.openxmlformats.org/officeDocument/2006/relationships/image" Target="media/image240.png"/><Relationship Id="rId11" Type="http://schemas.openxmlformats.org/officeDocument/2006/relationships/image" Target="media/image1.png"/><Relationship Id="rId53" Type="http://schemas.openxmlformats.org/officeDocument/2006/relationships/image" Target="media/image25.png"/><Relationship Id="rId149" Type="http://schemas.openxmlformats.org/officeDocument/2006/relationships/image" Target="media/image43.png"/><Relationship Id="rId314" Type="http://schemas.openxmlformats.org/officeDocument/2006/relationships/header" Target="header68.xml"/><Relationship Id="rId356" Type="http://schemas.openxmlformats.org/officeDocument/2006/relationships/image" Target="media/image184.png"/><Relationship Id="rId398" Type="http://schemas.openxmlformats.org/officeDocument/2006/relationships/image" Target="media/image208.png"/><Relationship Id="rId95" Type="http://schemas.openxmlformats.org/officeDocument/2006/relationships/footer" Target="footer23.xml"/><Relationship Id="rId160" Type="http://schemas.openxmlformats.org/officeDocument/2006/relationships/image" Target="media/image54.png"/><Relationship Id="rId216" Type="http://schemas.openxmlformats.org/officeDocument/2006/relationships/header" Target="header52.xml"/><Relationship Id="rId423" Type="http://schemas.openxmlformats.org/officeDocument/2006/relationships/header" Target="header95.xml"/><Relationship Id="rId258" Type="http://schemas.openxmlformats.org/officeDocument/2006/relationships/header" Target="header59.xml"/><Relationship Id="rId465" Type="http://schemas.openxmlformats.org/officeDocument/2006/relationships/image" Target="media/image251.png"/><Relationship Id="rId22" Type="http://schemas.openxmlformats.org/officeDocument/2006/relationships/header" Target="header6.xml"/><Relationship Id="rId64" Type="http://schemas.openxmlformats.org/officeDocument/2006/relationships/header" Target="header12.xml"/><Relationship Id="rId118" Type="http://schemas.openxmlformats.org/officeDocument/2006/relationships/footer" Target="footer34.xml"/><Relationship Id="rId325" Type="http://schemas.openxmlformats.org/officeDocument/2006/relationships/footer" Target="footer72.xml"/><Relationship Id="rId367" Type="http://schemas.openxmlformats.org/officeDocument/2006/relationships/header" Target="header86.xml"/><Relationship Id="rId171" Type="http://schemas.openxmlformats.org/officeDocument/2006/relationships/header" Target="header50.xml"/><Relationship Id="rId227" Type="http://schemas.openxmlformats.org/officeDocument/2006/relationships/footer" Target="footer57.xml"/><Relationship Id="rId269" Type="http://schemas.openxmlformats.org/officeDocument/2006/relationships/header" Target="header63.xml"/><Relationship Id="rId434" Type="http://schemas.openxmlformats.org/officeDocument/2006/relationships/footer" Target="footer98.xml"/><Relationship Id="rId476" Type="http://schemas.openxmlformats.org/officeDocument/2006/relationships/theme" Target="theme/theme1.xml"/><Relationship Id="rId33" Type="http://schemas.openxmlformats.org/officeDocument/2006/relationships/image" Target="media/image5.png"/><Relationship Id="rId129" Type="http://schemas.openxmlformats.org/officeDocument/2006/relationships/header" Target="header41.xml"/><Relationship Id="rId280" Type="http://schemas.openxmlformats.org/officeDocument/2006/relationships/image" Target="media/image144.png"/><Relationship Id="rId336" Type="http://schemas.openxmlformats.org/officeDocument/2006/relationships/image" Target="media/image176.png"/><Relationship Id="rId75" Type="http://schemas.openxmlformats.org/officeDocument/2006/relationships/footer" Target="footer16.xml"/><Relationship Id="rId140" Type="http://schemas.openxmlformats.org/officeDocument/2006/relationships/image" Target="media/image40.png"/><Relationship Id="rId182" Type="http://schemas.openxmlformats.org/officeDocument/2006/relationships/image" Target="media/image70.png"/><Relationship Id="rId378" Type="http://schemas.openxmlformats.org/officeDocument/2006/relationships/footer" Target="footer88.xml"/><Relationship Id="rId403" Type="http://schemas.openxmlformats.org/officeDocument/2006/relationships/image" Target="media/image213.png"/><Relationship Id="rId6" Type="http://schemas.openxmlformats.org/officeDocument/2006/relationships/styles" Target="styles.xml"/><Relationship Id="rId238" Type="http://schemas.openxmlformats.org/officeDocument/2006/relationships/image" Target="media/image114.png"/><Relationship Id="rId445" Type="http://schemas.openxmlformats.org/officeDocument/2006/relationships/header" Target="header102.xml"/><Relationship Id="rId291" Type="http://schemas.openxmlformats.org/officeDocument/2006/relationships/image" Target="media/image155.png"/><Relationship Id="rId305" Type="http://schemas.openxmlformats.org/officeDocument/2006/relationships/header" Target="header66.xml"/><Relationship Id="rId347" Type="http://schemas.openxmlformats.org/officeDocument/2006/relationships/footer" Target="footer79.xml"/><Relationship Id="rId44" Type="http://schemas.openxmlformats.org/officeDocument/2006/relationships/image" Target="media/image16.png"/><Relationship Id="rId86" Type="http://schemas.openxmlformats.org/officeDocument/2006/relationships/footer" Target="footer20.xml"/><Relationship Id="rId151" Type="http://schemas.openxmlformats.org/officeDocument/2006/relationships/image" Target="media/image45.png"/><Relationship Id="rId389" Type="http://schemas.openxmlformats.org/officeDocument/2006/relationships/image" Target="media/image199.png"/><Relationship Id="rId193" Type="http://schemas.openxmlformats.org/officeDocument/2006/relationships/image" Target="media/image81.png"/><Relationship Id="rId207" Type="http://schemas.openxmlformats.org/officeDocument/2006/relationships/image" Target="media/image95.png"/><Relationship Id="rId249" Type="http://schemas.openxmlformats.org/officeDocument/2006/relationships/image" Target="media/image125.png"/><Relationship Id="rId414" Type="http://schemas.openxmlformats.org/officeDocument/2006/relationships/header" Target="header91.xml"/><Relationship Id="rId456" Type="http://schemas.openxmlformats.org/officeDocument/2006/relationships/image" Target="media/image242.png"/><Relationship Id="rId13" Type="http://schemas.openxmlformats.org/officeDocument/2006/relationships/header" Target="header2.xml"/><Relationship Id="rId109" Type="http://schemas.openxmlformats.org/officeDocument/2006/relationships/footer" Target="footer30.xml"/><Relationship Id="rId260" Type="http://schemas.openxmlformats.org/officeDocument/2006/relationships/footer" Target="footer59.xml"/><Relationship Id="rId316" Type="http://schemas.openxmlformats.org/officeDocument/2006/relationships/footer" Target="footer68.xml"/><Relationship Id="rId55" Type="http://schemas.openxmlformats.org/officeDocument/2006/relationships/image" Target="media/image27.png"/><Relationship Id="rId97" Type="http://schemas.openxmlformats.org/officeDocument/2006/relationships/footer" Target="footer24.xml"/><Relationship Id="rId120" Type="http://schemas.openxmlformats.org/officeDocument/2006/relationships/header" Target="header36.xml"/><Relationship Id="rId358" Type="http://schemas.openxmlformats.org/officeDocument/2006/relationships/image" Target="media/image186.png"/><Relationship Id="rId162" Type="http://schemas.openxmlformats.org/officeDocument/2006/relationships/image" Target="media/image56.png"/><Relationship Id="rId218" Type="http://schemas.openxmlformats.org/officeDocument/2006/relationships/footer" Target="footer52.xml"/><Relationship Id="rId425" Type="http://schemas.openxmlformats.org/officeDocument/2006/relationships/footer" Target="footer95.xml"/><Relationship Id="rId467" Type="http://schemas.openxmlformats.org/officeDocument/2006/relationships/image" Target="media/image253.png"/><Relationship Id="rId271" Type="http://schemas.openxmlformats.org/officeDocument/2006/relationships/image" Target="media/image135.png"/><Relationship Id="rId24" Type="http://schemas.openxmlformats.org/officeDocument/2006/relationships/header" Target="header7.xml"/><Relationship Id="rId66" Type="http://schemas.openxmlformats.org/officeDocument/2006/relationships/image" Target="media/image32.jpeg"/><Relationship Id="rId131" Type="http://schemas.openxmlformats.org/officeDocument/2006/relationships/footer" Target="footer41.xml"/><Relationship Id="rId327" Type="http://schemas.openxmlformats.org/officeDocument/2006/relationships/image" Target="media/image173.png"/><Relationship Id="rId369" Type="http://schemas.openxmlformats.org/officeDocument/2006/relationships/footer" Target="footer86.xml"/><Relationship Id="rId173" Type="http://schemas.openxmlformats.org/officeDocument/2006/relationships/footer" Target="footer50.xml"/><Relationship Id="rId229" Type="http://schemas.openxmlformats.org/officeDocument/2006/relationships/image" Target="media/image105.png"/><Relationship Id="rId380" Type="http://schemas.openxmlformats.org/officeDocument/2006/relationships/header" Target="header90.xml"/><Relationship Id="rId436" Type="http://schemas.openxmlformats.org/officeDocument/2006/relationships/footer" Target="footer99.xml"/><Relationship Id="rId240" Type="http://schemas.openxmlformats.org/officeDocument/2006/relationships/image" Target="media/image116.png"/><Relationship Id="rId35" Type="http://schemas.openxmlformats.org/officeDocument/2006/relationships/image" Target="media/image7.png"/><Relationship Id="rId77" Type="http://schemas.openxmlformats.org/officeDocument/2006/relationships/header" Target="header18.xml"/><Relationship Id="rId100" Type="http://schemas.openxmlformats.org/officeDocument/2006/relationships/footer" Target="footer25.xml"/><Relationship Id="rId282" Type="http://schemas.openxmlformats.org/officeDocument/2006/relationships/image" Target="media/image146.png"/><Relationship Id="rId338" Type="http://schemas.openxmlformats.org/officeDocument/2006/relationships/header" Target="header77.xml"/><Relationship Id="rId8" Type="http://schemas.openxmlformats.org/officeDocument/2006/relationships/webSettings" Target="webSettings.xml"/><Relationship Id="rId142" Type="http://schemas.openxmlformats.org/officeDocument/2006/relationships/header" Target="header46.xml"/><Relationship Id="rId184" Type="http://schemas.openxmlformats.org/officeDocument/2006/relationships/image" Target="media/image72.png"/><Relationship Id="rId391" Type="http://schemas.openxmlformats.org/officeDocument/2006/relationships/image" Target="media/image201.png"/><Relationship Id="rId405" Type="http://schemas.openxmlformats.org/officeDocument/2006/relationships/image" Target="media/image215.png"/><Relationship Id="rId447" Type="http://schemas.openxmlformats.org/officeDocument/2006/relationships/image" Target="media/image233.png"/><Relationship Id="rId251" Type="http://schemas.openxmlformats.org/officeDocument/2006/relationships/image" Target="media/image127.png"/><Relationship Id="rId46" Type="http://schemas.openxmlformats.org/officeDocument/2006/relationships/image" Target="media/image18.png"/><Relationship Id="rId293" Type="http://schemas.openxmlformats.org/officeDocument/2006/relationships/image" Target="media/image157.png"/><Relationship Id="rId307" Type="http://schemas.openxmlformats.org/officeDocument/2006/relationships/image" Target="media/image165.png"/><Relationship Id="rId349" Type="http://schemas.openxmlformats.org/officeDocument/2006/relationships/header" Target="header81.xml"/><Relationship Id="rId88" Type="http://schemas.openxmlformats.org/officeDocument/2006/relationships/footer" Target="footer21.xml"/><Relationship Id="rId111" Type="http://schemas.openxmlformats.org/officeDocument/2006/relationships/header" Target="header32.xml"/><Relationship Id="rId153" Type="http://schemas.openxmlformats.org/officeDocument/2006/relationships/image" Target="media/image47.png"/><Relationship Id="rId195" Type="http://schemas.openxmlformats.org/officeDocument/2006/relationships/image" Target="media/image83.png"/><Relationship Id="rId209" Type="http://schemas.openxmlformats.org/officeDocument/2006/relationships/image" Target="media/image97.png"/><Relationship Id="rId360" Type="http://schemas.openxmlformats.org/officeDocument/2006/relationships/header" Target="header83.xml"/><Relationship Id="rId416" Type="http://schemas.openxmlformats.org/officeDocument/2006/relationships/footer" Target="footer91.xml"/><Relationship Id="rId220" Type="http://schemas.openxmlformats.org/officeDocument/2006/relationships/header" Target="header54.xml"/><Relationship Id="rId458" Type="http://schemas.openxmlformats.org/officeDocument/2006/relationships/image" Target="media/image244.png"/><Relationship Id="rId15" Type="http://schemas.openxmlformats.org/officeDocument/2006/relationships/footer" Target="footer2.xml"/><Relationship Id="rId57" Type="http://schemas.openxmlformats.org/officeDocument/2006/relationships/image" Target="media/image29.png"/><Relationship Id="rId262" Type="http://schemas.openxmlformats.org/officeDocument/2006/relationships/footer" Target="footer60.xml"/><Relationship Id="rId318" Type="http://schemas.openxmlformats.org/officeDocument/2006/relationships/footer" Target="footer69.xml"/><Relationship Id="rId99" Type="http://schemas.openxmlformats.org/officeDocument/2006/relationships/header" Target="header26.xml"/><Relationship Id="rId122" Type="http://schemas.openxmlformats.org/officeDocument/2006/relationships/header" Target="header37.xml"/><Relationship Id="rId164" Type="http://schemas.openxmlformats.org/officeDocument/2006/relationships/image" Target="media/image58.png"/><Relationship Id="rId371" Type="http://schemas.openxmlformats.org/officeDocument/2006/relationships/footer" Target="footer87.xml"/><Relationship Id="rId427" Type="http://schemas.openxmlformats.org/officeDocument/2006/relationships/footer" Target="footer96.xml"/><Relationship Id="rId469" Type="http://schemas.openxmlformats.org/officeDocument/2006/relationships/header" Target="header103.xml"/><Relationship Id="rId26" Type="http://schemas.openxmlformats.org/officeDocument/2006/relationships/footer" Target="footer7.xml"/><Relationship Id="rId231" Type="http://schemas.openxmlformats.org/officeDocument/2006/relationships/image" Target="media/image107.png"/><Relationship Id="rId273" Type="http://schemas.openxmlformats.org/officeDocument/2006/relationships/image" Target="media/image137.png"/><Relationship Id="rId329" Type="http://schemas.openxmlformats.org/officeDocument/2006/relationships/header" Target="header73.xml"/><Relationship Id="rId68" Type="http://schemas.openxmlformats.org/officeDocument/2006/relationships/header" Target="header14.xml"/><Relationship Id="rId133" Type="http://schemas.openxmlformats.org/officeDocument/2006/relationships/footer" Target="footer42.xml"/><Relationship Id="rId175" Type="http://schemas.openxmlformats.org/officeDocument/2006/relationships/footer" Target="footer51.xml"/><Relationship Id="rId340" Type="http://schemas.openxmlformats.org/officeDocument/2006/relationships/footer" Target="footer77.xml"/><Relationship Id="rId200" Type="http://schemas.openxmlformats.org/officeDocument/2006/relationships/image" Target="media/image88.png"/><Relationship Id="rId382" Type="http://schemas.openxmlformats.org/officeDocument/2006/relationships/image" Target="media/image192.png"/><Relationship Id="rId438" Type="http://schemas.openxmlformats.org/officeDocument/2006/relationships/image" Target="media/image230.png"/><Relationship Id="rId242" Type="http://schemas.openxmlformats.org/officeDocument/2006/relationships/image" Target="media/image118.png"/><Relationship Id="rId284" Type="http://schemas.openxmlformats.org/officeDocument/2006/relationships/image" Target="media/image148.png"/><Relationship Id="rId37" Type="http://schemas.openxmlformats.org/officeDocument/2006/relationships/image" Target="media/image9.png"/><Relationship Id="rId79" Type="http://schemas.openxmlformats.org/officeDocument/2006/relationships/image" Target="media/image33.png"/><Relationship Id="rId102" Type="http://schemas.openxmlformats.org/officeDocument/2006/relationships/header" Target="header27.xml"/><Relationship Id="rId144" Type="http://schemas.openxmlformats.org/officeDocument/2006/relationships/footer" Target="footer46.xml"/><Relationship Id="rId90" Type="http://schemas.openxmlformats.org/officeDocument/2006/relationships/image" Target="media/image38.png"/><Relationship Id="rId186" Type="http://schemas.openxmlformats.org/officeDocument/2006/relationships/image" Target="media/image74.png"/><Relationship Id="rId351" Type="http://schemas.openxmlformats.org/officeDocument/2006/relationships/image" Target="media/image179.png"/><Relationship Id="rId393" Type="http://schemas.openxmlformats.org/officeDocument/2006/relationships/image" Target="media/image203.png"/><Relationship Id="rId407" Type="http://schemas.openxmlformats.org/officeDocument/2006/relationships/image" Target="media/image217.png"/><Relationship Id="rId449" Type="http://schemas.openxmlformats.org/officeDocument/2006/relationships/image" Target="media/image235.png"/><Relationship Id="rId211" Type="http://schemas.openxmlformats.org/officeDocument/2006/relationships/image" Target="media/image99.png"/><Relationship Id="rId253" Type="http://schemas.openxmlformats.org/officeDocument/2006/relationships/image" Target="media/image129.png"/><Relationship Id="rId295" Type="http://schemas.openxmlformats.org/officeDocument/2006/relationships/image" Target="media/image159.png"/><Relationship Id="rId309" Type="http://schemas.openxmlformats.org/officeDocument/2006/relationships/image" Target="media/image167.png"/><Relationship Id="rId460" Type="http://schemas.openxmlformats.org/officeDocument/2006/relationships/image" Target="media/image246.png"/><Relationship Id="rId48" Type="http://schemas.openxmlformats.org/officeDocument/2006/relationships/image" Target="media/image20.png"/><Relationship Id="rId113" Type="http://schemas.openxmlformats.org/officeDocument/2006/relationships/footer" Target="footer32.xml"/><Relationship Id="rId320" Type="http://schemas.openxmlformats.org/officeDocument/2006/relationships/header" Target="header70.xml"/><Relationship Id="rId155" Type="http://schemas.openxmlformats.org/officeDocument/2006/relationships/image" Target="media/image49.png"/><Relationship Id="rId197" Type="http://schemas.openxmlformats.org/officeDocument/2006/relationships/image" Target="media/image85.png"/><Relationship Id="rId362" Type="http://schemas.openxmlformats.org/officeDocument/2006/relationships/footer" Target="footer83.xml"/><Relationship Id="rId418" Type="http://schemas.openxmlformats.org/officeDocument/2006/relationships/header" Target="header93.xml"/><Relationship Id="rId222" Type="http://schemas.openxmlformats.org/officeDocument/2006/relationships/header" Target="header55.xml"/><Relationship Id="rId264" Type="http://schemas.openxmlformats.org/officeDocument/2006/relationships/image" Target="media/image134.png"/><Relationship Id="rId471" Type="http://schemas.openxmlformats.org/officeDocument/2006/relationships/footer" Target="footer103.xml"/><Relationship Id="rId17" Type="http://schemas.openxmlformats.org/officeDocument/2006/relationships/footer" Target="footer3.xml"/><Relationship Id="rId59" Type="http://schemas.openxmlformats.org/officeDocument/2006/relationships/image" Target="media/image31.png"/><Relationship Id="rId124" Type="http://schemas.openxmlformats.org/officeDocument/2006/relationships/footer" Target="footer37.xml"/><Relationship Id="rId70" Type="http://schemas.openxmlformats.org/officeDocument/2006/relationships/footer" Target="footer14.xml"/><Relationship Id="rId166" Type="http://schemas.openxmlformats.org/officeDocument/2006/relationships/image" Target="media/image60.png"/><Relationship Id="rId331" Type="http://schemas.openxmlformats.org/officeDocument/2006/relationships/footer" Target="footer73.xml"/><Relationship Id="rId373" Type="http://schemas.openxmlformats.org/officeDocument/2006/relationships/image" Target="media/image189.png"/><Relationship Id="rId429" Type="http://schemas.openxmlformats.org/officeDocument/2006/relationships/image" Target="media/image227.png"/><Relationship Id="rId1" Type="http://schemas.openxmlformats.org/officeDocument/2006/relationships/customXml" Target="../customXml/item1.xml"/><Relationship Id="rId233" Type="http://schemas.openxmlformats.org/officeDocument/2006/relationships/image" Target="media/image109.png"/><Relationship Id="rId440" Type="http://schemas.openxmlformats.org/officeDocument/2006/relationships/image" Target="media/image232.png"/><Relationship Id="rId28" Type="http://schemas.openxmlformats.org/officeDocument/2006/relationships/header" Target="header9.xml"/><Relationship Id="rId275" Type="http://schemas.openxmlformats.org/officeDocument/2006/relationships/image" Target="media/image139.png"/><Relationship Id="rId300" Type="http://schemas.openxmlformats.org/officeDocument/2006/relationships/image" Target="media/image164.png"/><Relationship Id="rId81" Type="http://schemas.openxmlformats.org/officeDocument/2006/relationships/image" Target="media/image35.png"/><Relationship Id="rId135" Type="http://schemas.openxmlformats.org/officeDocument/2006/relationships/header" Target="header44.xml"/><Relationship Id="rId177" Type="http://schemas.openxmlformats.org/officeDocument/2006/relationships/image" Target="media/image65.png"/><Relationship Id="rId342" Type="http://schemas.openxmlformats.org/officeDocument/2006/relationships/footer" Target="footer78.xml"/><Relationship Id="rId384" Type="http://schemas.openxmlformats.org/officeDocument/2006/relationships/image" Target="media/image194.png"/><Relationship Id="rId202" Type="http://schemas.openxmlformats.org/officeDocument/2006/relationships/image" Target="media/image90.png"/><Relationship Id="rId244" Type="http://schemas.openxmlformats.org/officeDocument/2006/relationships/image" Target="media/image120.png"/><Relationship Id="rId39" Type="http://schemas.openxmlformats.org/officeDocument/2006/relationships/image" Target="media/image11.png"/><Relationship Id="rId286" Type="http://schemas.openxmlformats.org/officeDocument/2006/relationships/image" Target="media/image150.png"/><Relationship Id="rId451" Type="http://schemas.openxmlformats.org/officeDocument/2006/relationships/image" Target="media/image237.png"/><Relationship Id="rId50" Type="http://schemas.openxmlformats.org/officeDocument/2006/relationships/image" Target="media/image22.png"/><Relationship Id="rId104" Type="http://schemas.openxmlformats.org/officeDocument/2006/relationships/header" Target="header28.xml"/><Relationship Id="rId146" Type="http://schemas.openxmlformats.org/officeDocument/2006/relationships/header" Target="header48.xml"/><Relationship Id="rId188" Type="http://schemas.openxmlformats.org/officeDocument/2006/relationships/image" Target="media/image76.png"/><Relationship Id="rId311" Type="http://schemas.openxmlformats.org/officeDocument/2006/relationships/image" Target="media/image169.png"/><Relationship Id="rId353" Type="http://schemas.openxmlformats.org/officeDocument/2006/relationships/image" Target="media/image181.png"/><Relationship Id="rId395" Type="http://schemas.openxmlformats.org/officeDocument/2006/relationships/image" Target="media/image205.png"/><Relationship Id="rId409" Type="http://schemas.openxmlformats.org/officeDocument/2006/relationships/image" Target="media/image219.png"/><Relationship Id="rId92" Type="http://schemas.openxmlformats.org/officeDocument/2006/relationships/header" Target="header22.xml"/><Relationship Id="rId213" Type="http://schemas.openxmlformats.org/officeDocument/2006/relationships/image" Target="media/image101.png"/><Relationship Id="rId420" Type="http://schemas.openxmlformats.org/officeDocument/2006/relationships/image" Target="media/image224.png"/><Relationship Id="rId255" Type="http://schemas.openxmlformats.org/officeDocument/2006/relationships/image" Target="media/image131.png"/><Relationship Id="rId297" Type="http://schemas.openxmlformats.org/officeDocument/2006/relationships/image" Target="media/image161.png"/><Relationship Id="rId462" Type="http://schemas.openxmlformats.org/officeDocument/2006/relationships/image" Target="media/image248.png"/><Relationship Id="rId115" Type="http://schemas.openxmlformats.org/officeDocument/2006/relationships/footer" Target="footer33.xml"/><Relationship Id="rId157" Type="http://schemas.openxmlformats.org/officeDocument/2006/relationships/image" Target="media/image51.png"/><Relationship Id="rId322" Type="http://schemas.openxmlformats.org/officeDocument/2006/relationships/footer" Target="footer70.xml"/><Relationship Id="rId364" Type="http://schemas.openxmlformats.org/officeDocument/2006/relationships/footer" Target="footer84.xml"/><Relationship Id="rId61" Type="http://schemas.openxmlformats.org/officeDocument/2006/relationships/header" Target="header11.xml"/><Relationship Id="rId199" Type="http://schemas.openxmlformats.org/officeDocument/2006/relationships/image" Target="media/image87.png"/><Relationship Id="rId19" Type="http://schemas.openxmlformats.org/officeDocument/2006/relationships/header" Target="header5.xml"/><Relationship Id="rId224" Type="http://schemas.openxmlformats.org/officeDocument/2006/relationships/footer" Target="footer55.xml"/><Relationship Id="rId266" Type="http://schemas.openxmlformats.org/officeDocument/2006/relationships/header" Target="header62.xml"/><Relationship Id="rId431" Type="http://schemas.openxmlformats.org/officeDocument/2006/relationships/header" Target="header97.xml"/><Relationship Id="rId473" Type="http://schemas.openxmlformats.org/officeDocument/2006/relationships/header" Target="header10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92CA16A316B88E4CA7375B8611C8D8AD" ma:contentTypeVersion="13" ma:contentTypeDescription="Create a new document." ma:contentTypeScope="" ma:versionID="69488ac2fc534bbe622069bee42c6b24">
  <xsd:schema xmlns:xsd="http://www.w3.org/2001/XMLSchema" xmlns:xs="http://www.w3.org/2001/XMLSchema" xmlns:p="http://schemas.microsoft.com/office/2006/metadata/properties" xmlns:ns2="dface680-915a-42b5-8566-ab5a5a1d82cd" xmlns:ns3="d4a619e6-f74b-426e-af80-e54323d9acfd" targetNamespace="http://schemas.microsoft.com/office/2006/metadata/properties" ma:root="true" ma:fieldsID="9448bc89401e7f8a6529d989d68efec9" ns2:_="" ns3:_="">
    <xsd:import namespace="dface680-915a-42b5-8566-ab5a5a1d82cd"/>
    <xsd:import namespace="d4a619e6-f74b-426e-af80-e54323d9acf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ace680-915a-42b5-8566-ab5a5a1d82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4a619e6-f74b-426e-af80-e54323d9acfd"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8F4BEC5-7C4A-48C9-A79B-B12DBA27C875}">
  <ds:schemaRefs>
    <ds:schemaRef ds:uri="http://schemas.openxmlformats.org/officeDocument/2006/bibliography"/>
  </ds:schemaRefs>
</ds:datastoreItem>
</file>

<file path=customXml/itemProps2.xml><?xml version="1.0" encoding="utf-8"?>
<ds:datastoreItem xmlns:ds="http://schemas.openxmlformats.org/officeDocument/2006/customXml" ds:itemID="{F3FE380A-CA89-4AE6-B0FF-96448BCA39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ace680-915a-42b5-8566-ab5a5a1d82cd"/>
    <ds:schemaRef ds:uri="d4a619e6-f74b-426e-af80-e54323d9ac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2031B95-9704-4E00-8947-2FBF08DF78E3}">
  <ds:schemaRefs>
    <ds:schemaRef ds:uri="http://schemas.microsoft.com/sharepoint/v3/contenttype/forms"/>
  </ds:schemaRefs>
</ds:datastoreItem>
</file>

<file path=customXml/itemProps4.xml><?xml version="1.0" encoding="utf-8"?>
<ds:datastoreItem xmlns:ds="http://schemas.openxmlformats.org/officeDocument/2006/customXml" ds:itemID="{A306E507-F999-486B-AAC4-279E72040979}">
  <ds:schemaRefs>
    <ds:schemaRef ds:uri="http://purl.org/dc/elements/1.1/"/>
    <ds:schemaRef ds:uri="http://schemas.microsoft.com/office/2006/documentManagement/types"/>
    <ds:schemaRef ds:uri="http://schemas.microsoft.com/office/2006/metadata/properties"/>
    <ds:schemaRef ds:uri="http://www.w3.org/XML/1998/namespace"/>
    <ds:schemaRef ds:uri="http://purl.org/dc/terms/"/>
    <ds:schemaRef ds:uri="http://schemas.microsoft.com/office/infopath/2007/PartnerControls"/>
    <ds:schemaRef ds:uri="http://schemas.openxmlformats.org/package/2006/metadata/core-properties"/>
    <ds:schemaRef ds:uri="d4a619e6-f74b-426e-af80-e54323d9acfd"/>
    <ds:schemaRef ds:uri="dface680-915a-42b5-8566-ab5a5a1d82cd"/>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293</Pages>
  <Words>7915</Words>
  <Characters>45117</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
    </vt:vector>
  </TitlesOfParts>
  <Company>Moorabool</Company>
  <LinksUpToDate>false</LinksUpToDate>
  <CharactersWithSpaces>52927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Attachments of Ordinary Council Meeting - 1 00 2021</dc:title>
  <dc:creator>Renee Hodgson</dc:creator>
  <cp:lastModifiedBy>Renee Hodgson</cp:lastModifiedBy>
  <cp:revision>3</cp:revision>
  <dcterms:created xsi:type="dcterms:W3CDTF">2021-08-26T08:37:00Z</dcterms:created>
  <dcterms:modified xsi:type="dcterms:W3CDTF">2021-08-26T08:38:00Z</dcterms:modified>
  <cp:category>InfoCouncil Business Paper - Attachments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0</vt:i4>
  </property>
  <property fmtid="{D5CDD505-2E9C-101B-9397-08002B2CF9AE}" pid="3" name="DoNotCheckIn">
    <vt:lpwstr>0</vt:lpwstr>
  </property>
  <property fmtid="{D5CDD505-2E9C-101B-9397-08002B2CF9AE}" pid="4" name="PreventEDMSFormFromDisplaying">
    <vt:lpwstr>0</vt:lpwstr>
  </property>
  <property fmtid="{D5CDD505-2E9C-101B-9397-08002B2CF9AE}" pid="5" name="HeadingsForHTMLAgenda">
    <vt:bool>true</vt:bool>
  </property>
  <property fmtid="{D5CDD505-2E9C-101B-9397-08002B2CF9AE}" pid="6" name="DocumentType">
    <vt:lpwstr>Attachments</vt:lpwstr>
  </property>
  <property fmtid="{D5CDD505-2E9C-101B-9397-08002B2CF9AE}" pid="7" name="ICSC_Footer">
    <vt:lpwstr>Report</vt:lpwstr>
  </property>
  <property fmtid="{D5CDD505-2E9C-101B-9397-08002B2CF9AE}" pid="8" name="ICSC_Conf_Watermark">
    <vt:bool>false</vt:bool>
  </property>
  <property fmtid="{D5CDD505-2E9C-101B-9397-08002B2CF9AE}" pid="9" name="ICSC_SpecialWord">
    <vt:lpwstr>Special</vt:lpwstr>
  </property>
  <property fmtid="{D5CDD505-2E9C-101B-9397-08002B2CF9AE}" pid="10" name="FileNamed">
    <vt:lpwstr>1</vt:lpwstr>
  </property>
  <property fmtid="{D5CDD505-2E9C-101B-9397-08002B2CF9AE}" pid="11" name="PaperText">
    <vt:lpwstr>Attachments</vt:lpwstr>
  </property>
  <property fmtid="{D5CDD505-2E9C-101B-9397-08002B2CF9AE}" pid="12" name="NoticeOfMeetingText">
    <vt:lpwstr>an Ordinary Meeting of Council</vt:lpwstr>
  </property>
  <property fmtid="{D5CDD505-2E9C-101B-9397-08002B2CF9AE}" pid="13" name="AgendaText">
    <vt:lpwstr>Ordinary Council Meeting</vt:lpwstr>
  </property>
  <property fmtid="{D5CDD505-2E9C-101B-9397-08002B2CF9AE}" pid="14" name="AorAnBeforeOrdinaryText">
    <vt:lpwstr>an</vt:lpwstr>
  </property>
  <property fmtid="{D5CDD505-2E9C-101B-9397-08002B2CF9AE}" pid="15" name="PaperId">
    <vt:lpwstr>2119</vt:lpwstr>
  </property>
  <property fmtid="{D5CDD505-2E9C-101B-9397-08002B2CF9AE}" pid="16" name="CommitteeText">
    <vt:lpwstr>Ordinary Council Meeting</vt:lpwstr>
  </property>
  <property fmtid="{D5CDD505-2E9C-101B-9397-08002B2CF9AE}" pid="17" name="SignerName">
    <vt:lpwstr>Derek Madden</vt:lpwstr>
  </property>
  <property fmtid="{D5CDD505-2E9C-101B-9397-08002B2CF9AE}" pid="18" name="SignerTitle">
    <vt:lpwstr>Chief Executive Officer</vt:lpwstr>
  </property>
  <property fmtid="{D5CDD505-2E9C-101B-9397-08002B2CF9AE}" pid="19" name="CommitteeName">
    <vt:lpwstr>Council</vt:lpwstr>
  </property>
  <property fmtid="{D5CDD505-2E9C-101B-9397-08002B2CF9AE}" pid="20" name="CommitteeID">
    <vt:lpwstr>1</vt:lpwstr>
  </property>
  <property fmtid="{D5CDD505-2E9C-101B-9397-08002B2CF9AE}" pid="21" name="CommitteeEmailAddress">
    <vt:lpwstr> </vt:lpwstr>
  </property>
  <property fmtid="{D5CDD505-2E9C-101B-9397-08002B2CF9AE}" pid="22" name="CommitteeQuorum">
    <vt:lpwstr> </vt:lpwstr>
  </property>
  <property fmtid="{D5CDD505-2E9C-101B-9397-08002B2CF9AE}" pid="23" name="CommitteePhoneNumber">
    <vt:lpwstr> </vt:lpwstr>
  </property>
  <property fmtid="{D5CDD505-2E9C-101B-9397-08002B2CF9AE}" pid="24" name="DateMeeting">
    <vt:lpwstr>01 Sep 2021</vt:lpwstr>
  </property>
  <property fmtid="{D5CDD505-2E9C-101B-9397-08002B2CF9AE}" pid="25" name="MeetingNumber">
    <vt:lpwstr>0</vt:lpwstr>
  </property>
  <property fmtid="{D5CDD505-2E9C-101B-9397-08002B2CF9AE}" pid="26" name="Special">
    <vt:lpwstr>False</vt:lpwstr>
  </property>
  <property fmtid="{D5CDD505-2E9C-101B-9397-08002B2CF9AE}" pid="27" name="MeetingScheduleId">
    <vt:lpwstr>2204</vt:lpwstr>
  </property>
  <property fmtid="{D5CDD505-2E9C-101B-9397-08002B2CF9AE}" pid="28" name="MeetingCycleId">
    <vt:lpwstr>1</vt:lpwstr>
  </property>
  <property fmtid="{D5CDD505-2E9C-101B-9397-08002B2CF9AE}" pid="29" name="Location">
    <vt:lpwstr>Council Chamber, 15 Stead Street, Ballan</vt:lpwstr>
  </property>
  <property fmtid="{D5CDD505-2E9C-101B-9397-08002B2CF9AE}" pid="30" name="LocationWithCommas">
    <vt:lpwstr>Council Chamber, 15 Stead Street, Ballan</vt:lpwstr>
  </property>
  <property fmtid="{D5CDD505-2E9C-101B-9397-08002B2CF9AE}" pid="31" name="LocationWithSoftCarriageReturns">
    <vt:lpwstr>Council Chamber, 15 Stead Street, Ballan</vt:lpwstr>
  </property>
  <property fmtid="{D5CDD505-2E9C-101B-9397-08002B2CF9AE}" pid="32" name="TimeMeeting">
    <vt:lpwstr>6.00pm</vt:lpwstr>
  </property>
  <property fmtid="{D5CDD505-2E9C-101B-9397-08002B2CF9AE}" pid="33" name="TimeNextMeeting">
    <vt:lpwstr>6.00pm</vt:lpwstr>
  </property>
  <property fmtid="{D5CDD505-2E9C-101B-9397-08002B2CF9AE}" pid="34" name="TimeLastMeeting">
    <vt:lpwstr>6.00pm</vt:lpwstr>
  </property>
  <property fmtid="{D5CDD505-2E9C-101B-9397-08002B2CF9AE}" pid="35" name="ClosedOnly">
    <vt:lpwstr>False</vt:lpwstr>
  </property>
  <property fmtid="{D5CDD505-2E9C-101B-9397-08002B2CF9AE}" pid="36" name="PaperType">
    <vt:lpwstr>Attachments</vt:lpwstr>
  </property>
  <property fmtid="{D5CDD505-2E9C-101B-9397-08002B2CF9AE}" pid="37" name="SupWord">
    <vt:lpwstr> </vt:lpwstr>
  </property>
  <property fmtid="{D5CDD505-2E9C-101B-9397-08002B2CF9AE}" pid="38" name="IncludeAttachments">
    <vt:lpwstr>True</vt:lpwstr>
  </property>
  <property fmtid="{D5CDD505-2E9C-101B-9397-08002B2CF9AE}" pid="39" name="Supplementary">
    <vt:lpwstr>False</vt:lpwstr>
  </property>
  <property fmtid="{D5CDD505-2E9C-101B-9397-08002B2CF9AE}" pid="40" name="ProForma">
    <vt:lpwstr>False</vt:lpwstr>
  </property>
  <property fmtid="{D5CDD505-2E9C-101B-9397-08002B2CF9AE}" pid="41" name="ChairmansLayout">
    <vt:lpwstr>False</vt:lpwstr>
  </property>
  <property fmtid="{D5CDD505-2E9C-101B-9397-08002B2CF9AE}" pid="42" name="MeetingSheduleID">
    <vt:lpwstr>2204</vt:lpwstr>
  </property>
  <property fmtid="{D5CDD505-2E9C-101B-9397-08002B2CF9AE}" pid="43" name="LateAll">
    <vt:lpwstr>True</vt:lpwstr>
  </property>
  <property fmtid="{D5CDD505-2E9C-101B-9397-08002B2CF9AE}" pid="44" name="LateReportId">
    <vt:lpwstr> </vt:lpwstr>
  </property>
  <property fmtid="{D5CDD505-2E9C-101B-9397-08002B2CF9AE}" pid="45" name="LateStartingPageNumber">
    <vt:lpwstr>1</vt:lpwstr>
  </property>
  <property fmtid="{D5CDD505-2E9C-101B-9397-08002B2CF9AE}" pid="46" name="LateReportItemNumber">
    <vt:lpwstr> </vt:lpwstr>
  </property>
  <property fmtid="{D5CDD505-2E9C-101B-9397-08002B2CF9AE}" pid="47" name="AttachmentsExcludedFromAgenda">
    <vt:lpwstr>True</vt:lpwstr>
  </property>
  <property fmtid="{D5CDD505-2E9C-101B-9397-08002B2CF9AE}" pid="48" name="PlansAttachments">
    <vt:lpwstr>False</vt:lpwstr>
  </property>
  <property fmtid="{D5CDD505-2E9C-101B-9397-08002B2CF9AE}" pid="49" name="Utility">
    <vt:lpwstr>0</vt:lpwstr>
  </property>
  <property fmtid="{D5CDD505-2E9C-101B-9397-08002B2CF9AE}" pid="50" name="DraftMode">
    <vt:lpwstr>False</vt:lpwstr>
  </property>
  <property fmtid="{D5CDD505-2E9C-101B-9397-08002B2CF9AE}" pid="51" name="CouncillorsLoaded">
    <vt:lpwstr>False</vt:lpwstr>
  </property>
  <property fmtid="{D5CDD505-2E9C-101B-9397-08002B2CF9AE}" pid="52" name="EDMSContainerID">
    <vt:lpwstr> </vt:lpwstr>
  </property>
  <property fmtid="{D5CDD505-2E9C-101B-9397-08002B2CF9AE}" pid="53" name="EDRMSAlternateFolderIds">
    <vt:lpwstr> </vt:lpwstr>
  </property>
  <property fmtid="{D5CDD505-2E9C-101B-9397-08002B2CF9AE}" pid="54" name="EDRMSDestinationFolderId">
    <vt:lpwstr> </vt:lpwstr>
  </property>
  <property fmtid="{D5CDD505-2E9C-101B-9397-08002B2CF9AE}" pid="55" name="MinuteNumberDefaultsToTrue">
    <vt:lpwstr>True</vt:lpwstr>
  </property>
  <property fmtid="{D5CDD505-2E9C-101B-9397-08002B2CF9AE}" pid="56" name="MasterSeqItemNo">
    <vt:lpwstr>22</vt:lpwstr>
  </property>
  <property fmtid="{D5CDD505-2E9C-101B-9397-08002B2CF9AE}" pid="57" name="DateLastMeeting">
    <vt:lpwstr>04 Aug 2021</vt:lpwstr>
  </property>
  <property fmtid="{D5CDD505-2E9C-101B-9397-08002B2CF9AE}" pid="58" name="LocationLastMeeting">
    <vt:lpwstr>Online</vt:lpwstr>
  </property>
  <property fmtid="{D5CDD505-2E9C-101B-9397-08002B2CF9AE}" pid="59" name="LocationLastMeetingWithCommas">
    <vt:lpwstr>Online</vt:lpwstr>
  </property>
  <property fmtid="{D5CDD505-2E9C-101B-9397-08002B2CF9AE}" pid="60" name="LocationLastMeetingWithSoftCarriageReturns">
    <vt:lpwstr>Online</vt:lpwstr>
  </property>
  <property fmtid="{D5CDD505-2E9C-101B-9397-08002B2CF9AE}" pid="61" name="DateNextMeeting">
    <vt:lpwstr>06 Oct 2021</vt:lpwstr>
  </property>
  <property fmtid="{D5CDD505-2E9C-101B-9397-08002B2CF9AE}" pid="62" name="LocationNextMeeting">
    <vt:lpwstr>Council Chamber, 15 Stead Street, Ballan</vt:lpwstr>
  </property>
  <property fmtid="{D5CDD505-2E9C-101B-9397-08002B2CF9AE}" pid="63" name="LocationNextMeetingWithCommas">
    <vt:lpwstr>Council Chamber, 15 Stead Street, Ballan</vt:lpwstr>
  </property>
  <property fmtid="{D5CDD505-2E9C-101B-9397-08002B2CF9AE}" pid="64" name="LocationNextMeetingWithSoftCarriageReturns">
    <vt:lpwstr>Council Chamber, 15 Stead Street, Ballan</vt:lpwstr>
  </property>
  <property fmtid="{D5CDD505-2E9C-101B-9397-08002B2CF9AE}" pid="65" name="InfocouncilVersion">
    <vt:lpwstr>7.6.4</vt:lpwstr>
  </property>
  <property fmtid="{D5CDD505-2E9C-101B-9397-08002B2CF9AE}" pid="66" name="PDF1_Heading_9916">
    <vt:lpwstr>Chief Executive Officer Reports</vt:lpwstr>
  </property>
  <property fmtid="{D5CDD505-2E9C-101B-9397-08002B2CF9AE}" pid="67" name="PDF2_ReportName_9916">
    <vt:lpwstr>11.1  2017-2021 Moorabool Shire Council Plan - Year 4 Final Report</vt:lpwstr>
  </property>
  <property fmtid="{D5CDD505-2E9C-101B-9397-08002B2CF9AE}" pid="68" name="PDF3_Attachment_9916_1">
    <vt:lpwstr>Summary of Outcomes of 2017-2021 Council Plan Final Year Actions</vt:lpwstr>
  </property>
  <property fmtid="{D5CDD505-2E9C-101B-9397-08002B2CF9AE}" pid="69" name="AttachmentLevel">
    <vt:lpwstr>3</vt:lpwstr>
  </property>
  <property fmtid="{D5CDD505-2E9C-101B-9397-08002B2CF9AE}" pid="70" name="AnnexureLevel">
    <vt:lpwstr>2</vt:lpwstr>
  </property>
  <property fmtid="{D5CDD505-2E9C-101B-9397-08002B2CF9AE}" pid="71" name="PDF3_Attachment_9916_2">
    <vt:lpwstr>2017-2021 Council Plan Actions Progress - Year 4 Final Report</vt:lpwstr>
  </property>
  <property fmtid="{D5CDD505-2E9C-101B-9397-08002B2CF9AE}" pid="72" name="PDF2_ReportName_9987">
    <vt:lpwstr>11.2  Instrument of Delegation from Council to the Chief Executive Officer</vt:lpwstr>
  </property>
  <property fmtid="{D5CDD505-2E9C-101B-9397-08002B2CF9AE}" pid="73" name="PDF3_Attachment_9987_1">
    <vt:lpwstr>Instrument of Delegation from Council to the Chief Executive Officer</vt:lpwstr>
  </property>
  <property fmtid="{D5CDD505-2E9C-101B-9397-08002B2CF9AE}" pid="74" name="PDF2_ReportName_9971">
    <vt:lpwstr>11.3  Instrument of Appointment and Authorisation and Sub-Delegation from Council to Staff under the Environment Protection Act 2017</vt:lpwstr>
  </property>
  <property fmtid="{D5CDD505-2E9C-101B-9397-08002B2CF9AE}" pid="75" name="PDF3_Attachment_9971_1">
    <vt:lpwstr>Instrument of Delegation from EPA to Council</vt:lpwstr>
  </property>
  <property fmtid="{D5CDD505-2E9C-101B-9397-08002B2CF9AE}" pid="76" name="PDF3_Attachment_9971_2">
    <vt:lpwstr>Instrument of Direction from EPA to Council</vt:lpwstr>
  </property>
  <property fmtid="{D5CDD505-2E9C-101B-9397-08002B2CF9AE}" pid="77" name="PDF3_Attachment_9971_3">
    <vt:lpwstr>Instrument of Appointment and Authorisation (Environment Protection Act 2017)</vt:lpwstr>
  </property>
  <property fmtid="{D5CDD505-2E9C-101B-9397-08002B2CF9AE}" pid="78" name="PDF3_Attachment_9971_4">
    <vt:lpwstr>Instrument of Sub-Delegation from Council to Members of Staff (Environment Protection Act 2017 only)</vt:lpwstr>
  </property>
  <property fmtid="{D5CDD505-2E9C-101B-9397-08002B2CF9AE}" pid="79" name="PDF2_ReportName_9988">
    <vt:lpwstr>11.4  Adoption "In principle" of the 2020/21 Performance Statement for Submission to the Victorian Auditor-General for Certification</vt:lpwstr>
  </property>
  <property fmtid="{D5CDD505-2E9C-101B-9397-08002B2CF9AE}" pid="80" name="PDF3_Attachment_9988_1">
    <vt:lpwstr>2020-21 Performance Statement</vt:lpwstr>
  </property>
  <property fmtid="{D5CDD505-2E9C-101B-9397-08002B2CF9AE}" pid="81" name="PDF2_ReportName_9989">
    <vt:lpwstr>11.5  2020/21 Governance &amp; Management Checklist</vt:lpwstr>
  </property>
  <property fmtid="{D5CDD505-2E9C-101B-9397-08002B2CF9AE}" pid="82" name="PDF3_Attachment_9989_1">
    <vt:lpwstr>2020-21 Governance and Management Checklist</vt:lpwstr>
  </property>
  <property fmtid="{D5CDD505-2E9C-101B-9397-08002B2CF9AE}" pid="83" name="PDF2_ReportName_9986">
    <vt:lpwstr>11.6  Advisory Committees of Council - Reports</vt:lpwstr>
  </property>
  <property fmtid="{D5CDD505-2E9C-101B-9397-08002B2CF9AE}" pid="84" name="PDF3_Attachment_9986_1">
    <vt:lpwstr>Local Business Advisory Committee Minutes 13 July 2021</vt:lpwstr>
  </property>
  <property fmtid="{D5CDD505-2E9C-101B-9397-08002B2CF9AE}" pid="85" name="PDF1_Heading_9922">
    <vt:lpwstr>Community Strengthening Reports</vt:lpwstr>
  </property>
  <property fmtid="{D5CDD505-2E9C-101B-9397-08002B2CF9AE}" pid="86" name="PDF2_ReportName_9922">
    <vt:lpwstr>12.1  Draft Health and Wellbeing Plan 2021-2025</vt:lpwstr>
  </property>
  <property fmtid="{D5CDD505-2E9C-101B-9397-08002B2CF9AE}" pid="87" name="PDF3_Attachment_9922_1">
    <vt:lpwstr>Draft Health and Wellbeing Plan 2021 - 2025</vt:lpwstr>
  </property>
  <property fmtid="{D5CDD505-2E9C-101B-9397-08002B2CF9AE}" pid="88" name="PDF2_ReportName_9944">
    <vt:lpwstr>12.2  Bacchus Marsh Racecourse Recreation Reserve Stages 2 and 3 Master Plan</vt:lpwstr>
  </property>
  <property fmtid="{D5CDD505-2E9C-101B-9397-08002B2CF9AE}" pid="89" name="PDF3_Attachment_9944_1">
    <vt:lpwstr>BMRRR Stages 2 and 3 Master Plan</vt:lpwstr>
  </property>
  <property fmtid="{D5CDD505-2E9C-101B-9397-08002B2CF9AE}" pid="90" name="PDF1_Heading_9950">
    <vt:lpwstr>Customer Care and Advocacy Reports</vt:lpwstr>
  </property>
  <property fmtid="{D5CDD505-2E9C-101B-9397-08002B2CF9AE}" pid="91" name="PDF2_ReportName_9950">
    <vt:lpwstr>13.2  10-Year Financial Plan 2021-2031</vt:lpwstr>
  </property>
  <property fmtid="{D5CDD505-2E9C-101B-9397-08002B2CF9AE}" pid="92" name="PDF3_Attachment_9950_1">
    <vt:lpwstr>Draft Long Term Financial Plan 2021-2031</vt:lpwstr>
  </property>
  <property fmtid="{D5CDD505-2E9C-101B-9397-08002B2CF9AE}" pid="93" name="PDF2_ReportName_9945">
    <vt:lpwstr>12.3  Darley Park Master Plan</vt:lpwstr>
  </property>
  <property fmtid="{D5CDD505-2E9C-101B-9397-08002B2CF9AE}" pid="94" name="PDF3_Attachment_9945_1">
    <vt:lpwstr>Draft Darley Park Master Plan</vt:lpwstr>
  </property>
  <property fmtid="{D5CDD505-2E9C-101B-9397-08002B2CF9AE}" pid="95" name="PDF2_ReportName_9870">
    <vt:lpwstr>13.3  Adoption "in principle" of the 2020/21 Financial Statements for Submission to the Victorian Auditor-General for Certification</vt:lpwstr>
  </property>
  <property fmtid="{D5CDD505-2E9C-101B-9397-08002B2CF9AE}" pid="96" name="PDF3_Attachment_9870_1">
    <vt:lpwstr>2020/2021 Financial Statements</vt:lpwstr>
  </property>
  <property fmtid="{D5CDD505-2E9C-101B-9397-08002B2CF9AE}" pid="97" name="ProformaText">
    <vt:lpwstr> </vt:lpwstr>
  </property>
  <property fmtid="{D5CDD505-2E9C-101B-9397-08002B2CF9AE}" pid="98" name="ForceRevision">
    <vt:lpwstr>False</vt:lpwstr>
  </property>
  <property fmtid="{D5CDD505-2E9C-101B-9397-08002B2CF9AE}" pid="99" name="FullFilePath">
    <vt:lpwstr>\\mscazfs01\infocouncil$\Documents\Attachments\CO_20210901_ATT_2204_EXCLUDED.DOCX</vt:lpwstr>
  </property>
  <property fmtid="{D5CDD505-2E9C-101B-9397-08002B2CF9AE}" pid="100" name="FileName">
    <vt:lpwstr>CO_20210901_ATT_2204_EXCLUDED.DOCX</vt:lpwstr>
  </property>
  <property fmtid="{D5CDD505-2E9C-101B-9397-08002B2CF9AE}" pid="101" name="ContentTypeId">
    <vt:lpwstr>0x01010092CA16A316B88E4CA7375B8611C8D8AD</vt:lpwstr>
  </property>
</Properties>
</file>