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08B6D" w14:textId="6FBAC591" w:rsidR="00C93123" w:rsidRDefault="00C93123"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C93123" w:rsidRPr="002F63BC" w14:paraId="7AE8CF35" w14:textId="77777777" w:rsidTr="00C93123">
        <w:trPr>
          <w:trHeight w:val="3402"/>
          <w:jc w:val="center"/>
        </w:trPr>
        <w:tc>
          <w:tcPr>
            <w:tcW w:w="9855" w:type="dxa"/>
            <w:gridSpan w:val="2"/>
            <w:vAlign w:val="bottom"/>
          </w:tcPr>
          <w:p w14:paraId="4B118A05" w14:textId="77777777" w:rsidR="00C93123" w:rsidRPr="002F63BC" w:rsidRDefault="00C93123" w:rsidP="00C93123">
            <w:pPr>
              <w:spacing w:after="0"/>
              <w:jc w:val="right"/>
            </w:pPr>
            <w:r>
              <w:rPr>
                <w:noProof/>
              </w:rPr>
              <w:drawing>
                <wp:inline distT="0" distB="0" distL="0" distR="0" wp14:anchorId="39FD7498" wp14:editId="4B6ECC07">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C93123" w:rsidRPr="0040703C" w14:paraId="5518180D" w14:textId="77777777" w:rsidTr="00C93123">
        <w:trPr>
          <w:trHeight w:val="7343"/>
          <w:jc w:val="center"/>
        </w:trPr>
        <w:tc>
          <w:tcPr>
            <w:tcW w:w="9855" w:type="dxa"/>
            <w:gridSpan w:val="2"/>
            <w:vAlign w:val="center"/>
          </w:tcPr>
          <w:p w14:paraId="50622BF3" w14:textId="77777777" w:rsidR="00C93123" w:rsidRPr="009C582D" w:rsidRDefault="00C93123" w:rsidP="00C93123">
            <w:pPr>
              <w:spacing w:after="360"/>
              <w:jc w:val="center"/>
              <w:rPr>
                <w:b/>
                <w:sz w:val="52"/>
              </w:rPr>
            </w:pPr>
            <w:r>
              <w:rPr>
                <w:b/>
                <w:sz w:val="72"/>
                <w:szCs w:val="72"/>
              </w:rPr>
              <w:t>MINUTES</w:t>
            </w:r>
          </w:p>
          <w:p w14:paraId="613CE151" w14:textId="77777777" w:rsidR="00C93123" w:rsidRDefault="00C93123" w:rsidP="00C93123">
            <w:pPr>
              <w:jc w:val="center"/>
              <w:rPr>
                <w:b/>
                <w:sz w:val="52"/>
              </w:rPr>
            </w:pPr>
            <w:r>
              <w:rPr>
                <w:b/>
                <w:sz w:val="52"/>
              </w:rPr>
              <w:t>Ordinary Council Meeting</w:t>
            </w:r>
          </w:p>
          <w:p w14:paraId="779CCAAC" w14:textId="77777777" w:rsidR="00C93123" w:rsidRPr="009C582D" w:rsidRDefault="00C93123" w:rsidP="00C93123">
            <w:pPr>
              <w:jc w:val="center"/>
              <w:rPr>
                <w:b/>
                <w:sz w:val="52"/>
              </w:rPr>
            </w:pPr>
            <w:r>
              <w:rPr>
                <w:b/>
                <w:sz w:val="52"/>
              </w:rPr>
              <w:t>Wednesday, 7 April 2021</w:t>
            </w:r>
          </w:p>
        </w:tc>
      </w:tr>
      <w:tr w:rsidR="00C93123" w:rsidRPr="0040703C" w14:paraId="3A9863EA" w14:textId="77777777" w:rsidTr="00C93123">
        <w:trPr>
          <w:jc w:val="center"/>
        </w:trPr>
        <w:tc>
          <w:tcPr>
            <w:tcW w:w="3737" w:type="dxa"/>
          </w:tcPr>
          <w:p w14:paraId="185F9666" w14:textId="77777777" w:rsidR="00C93123" w:rsidRPr="009C582D" w:rsidRDefault="00C93123" w:rsidP="00C93123">
            <w:pPr>
              <w:spacing w:line="276" w:lineRule="auto"/>
              <w:jc w:val="right"/>
              <w:rPr>
                <w:b/>
                <w:sz w:val="28"/>
                <w:szCs w:val="28"/>
              </w:rPr>
            </w:pPr>
            <w:r w:rsidRPr="009C582D">
              <w:rPr>
                <w:b/>
                <w:sz w:val="28"/>
                <w:szCs w:val="28"/>
              </w:rPr>
              <w:t>Date:</w:t>
            </w:r>
          </w:p>
        </w:tc>
        <w:tc>
          <w:tcPr>
            <w:tcW w:w="6118" w:type="dxa"/>
          </w:tcPr>
          <w:p w14:paraId="26197B35" w14:textId="77777777" w:rsidR="00C93123" w:rsidRPr="009C582D" w:rsidRDefault="00C93123" w:rsidP="00C93123">
            <w:pPr>
              <w:rPr>
                <w:b/>
              </w:rPr>
            </w:pPr>
            <w:r>
              <w:rPr>
                <w:rFonts w:cs="Arial"/>
                <w:b/>
                <w:sz w:val="28"/>
                <w:szCs w:val="28"/>
              </w:rPr>
              <w:t>Wednesday, 7 April 2021</w:t>
            </w:r>
          </w:p>
        </w:tc>
      </w:tr>
      <w:tr w:rsidR="00C93123" w:rsidRPr="0040703C" w14:paraId="0C15A20E" w14:textId="77777777" w:rsidTr="00C93123">
        <w:trPr>
          <w:jc w:val="center"/>
        </w:trPr>
        <w:tc>
          <w:tcPr>
            <w:tcW w:w="3737" w:type="dxa"/>
          </w:tcPr>
          <w:p w14:paraId="033DE2AD" w14:textId="77777777" w:rsidR="00C93123" w:rsidRPr="009C582D" w:rsidRDefault="00C93123" w:rsidP="00C93123">
            <w:pPr>
              <w:spacing w:line="276" w:lineRule="auto"/>
              <w:jc w:val="right"/>
              <w:rPr>
                <w:b/>
                <w:sz w:val="28"/>
                <w:szCs w:val="28"/>
              </w:rPr>
            </w:pPr>
            <w:r w:rsidRPr="009C582D">
              <w:rPr>
                <w:b/>
                <w:sz w:val="28"/>
                <w:szCs w:val="28"/>
              </w:rPr>
              <w:t>Time</w:t>
            </w:r>
            <w:r>
              <w:rPr>
                <w:b/>
                <w:sz w:val="28"/>
                <w:szCs w:val="28"/>
              </w:rPr>
              <w:t>:</w:t>
            </w:r>
          </w:p>
        </w:tc>
        <w:tc>
          <w:tcPr>
            <w:tcW w:w="6118" w:type="dxa"/>
          </w:tcPr>
          <w:p w14:paraId="782DB214" w14:textId="77777777" w:rsidR="00C93123" w:rsidRPr="009C582D" w:rsidRDefault="00C93123" w:rsidP="00C93123">
            <w:pPr>
              <w:jc w:val="left"/>
              <w:rPr>
                <w:b/>
              </w:rPr>
            </w:pPr>
            <w:r>
              <w:rPr>
                <w:rFonts w:cs="Arial"/>
                <w:b/>
                <w:sz w:val="28"/>
                <w:szCs w:val="28"/>
              </w:rPr>
              <w:t>6.00pm</w:t>
            </w:r>
          </w:p>
        </w:tc>
      </w:tr>
      <w:tr w:rsidR="00C93123" w:rsidRPr="0040703C" w14:paraId="331BAD32" w14:textId="77777777" w:rsidTr="00C93123">
        <w:trPr>
          <w:jc w:val="center"/>
        </w:trPr>
        <w:tc>
          <w:tcPr>
            <w:tcW w:w="3737" w:type="dxa"/>
          </w:tcPr>
          <w:p w14:paraId="34F6B626" w14:textId="77777777" w:rsidR="00C93123" w:rsidRPr="009C582D" w:rsidRDefault="00C93123" w:rsidP="00C93123">
            <w:pPr>
              <w:spacing w:line="276" w:lineRule="auto"/>
              <w:jc w:val="right"/>
              <w:rPr>
                <w:b/>
                <w:sz w:val="28"/>
                <w:szCs w:val="28"/>
              </w:rPr>
            </w:pPr>
            <w:r w:rsidRPr="009C582D">
              <w:rPr>
                <w:b/>
                <w:sz w:val="28"/>
                <w:szCs w:val="28"/>
              </w:rPr>
              <w:t>Location</w:t>
            </w:r>
            <w:r>
              <w:rPr>
                <w:b/>
                <w:sz w:val="28"/>
                <w:szCs w:val="28"/>
              </w:rPr>
              <w:t>:</w:t>
            </w:r>
          </w:p>
        </w:tc>
        <w:tc>
          <w:tcPr>
            <w:tcW w:w="6118" w:type="dxa"/>
          </w:tcPr>
          <w:p w14:paraId="77B69915" w14:textId="517F1992" w:rsidR="00C93123" w:rsidRPr="009C582D" w:rsidRDefault="00C93123" w:rsidP="00C93123">
            <w:pPr>
              <w:spacing w:after="0"/>
              <w:jc w:val="left"/>
              <w:rPr>
                <w:b/>
              </w:rPr>
            </w:pPr>
            <w:r>
              <w:rPr>
                <w:rFonts w:cs="Arial"/>
                <w:b/>
                <w:sz w:val="28"/>
                <w:szCs w:val="28"/>
              </w:rPr>
              <w:t>The Pavilion Room, Darley Civic Hub</w:t>
            </w:r>
          </w:p>
        </w:tc>
      </w:tr>
    </w:tbl>
    <w:p w14:paraId="47D026AA" w14:textId="77777777" w:rsidR="00C93123" w:rsidRPr="002C2E34" w:rsidRDefault="00C93123" w:rsidP="00C93123"/>
    <w:p w14:paraId="176816E3" w14:textId="77777777" w:rsidR="00C93123" w:rsidRDefault="00C93123" w:rsidP="00C626BB">
      <w:pPr>
        <w:sectPr w:rsidR="00C93123" w:rsidSect="00C93123">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0F42AEC0" w14:textId="77777777" w:rsidR="00C93123" w:rsidRPr="003D5CFE" w:rsidRDefault="00C93123" w:rsidP="00C93123">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5369D218" w14:textId="236748DB" w:rsidR="002E385F" w:rsidRDefault="00C93123">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68789156" w:history="1">
        <w:r w:rsidR="002E385F" w:rsidRPr="001301EE">
          <w:rPr>
            <w:rStyle w:val="Hyperlink"/>
            <w:noProof/>
          </w:rPr>
          <w:t>1</w:t>
        </w:r>
        <w:r w:rsidR="002E385F">
          <w:rPr>
            <w:rFonts w:asciiTheme="minorHAnsi" w:eastAsiaTheme="minorEastAsia" w:hAnsiTheme="minorHAnsi"/>
            <w:b w:val="0"/>
            <w:noProof/>
            <w:sz w:val="22"/>
            <w:lang w:eastAsia="en-AU"/>
          </w:rPr>
          <w:tab/>
        </w:r>
        <w:r w:rsidR="002E385F" w:rsidRPr="001301EE">
          <w:rPr>
            <w:rStyle w:val="Hyperlink"/>
            <w:noProof/>
          </w:rPr>
          <w:t>Opening of Meeting and Prayer</w:t>
        </w:r>
        <w:r w:rsidR="002E385F">
          <w:rPr>
            <w:noProof/>
            <w:webHidden/>
          </w:rPr>
          <w:tab/>
        </w:r>
        <w:r w:rsidR="002E385F">
          <w:rPr>
            <w:noProof/>
            <w:webHidden/>
          </w:rPr>
          <w:fldChar w:fldCharType="begin"/>
        </w:r>
        <w:r w:rsidR="002E385F">
          <w:rPr>
            <w:noProof/>
            <w:webHidden/>
          </w:rPr>
          <w:instrText xml:space="preserve"> PAGEREF _Toc68789156 \h </w:instrText>
        </w:r>
        <w:r w:rsidR="002E385F">
          <w:rPr>
            <w:noProof/>
            <w:webHidden/>
          </w:rPr>
        </w:r>
        <w:r w:rsidR="002E385F">
          <w:rPr>
            <w:noProof/>
            <w:webHidden/>
          </w:rPr>
          <w:fldChar w:fldCharType="separate"/>
        </w:r>
        <w:r w:rsidR="002E385F">
          <w:rPr>
            <w:noProof/>
            <w:webHidden/>
          </w:rPr>
          <w:t>4</w:t>
        </w:r>
        <w:r w:rsidR="002E385F">
          <w:rPr>
            <w:noProof/>
            <w:webHidden/>
          </w:rPr>
          <w:fldChar w:fldCharType="end"/>
        </w:r>
      </w:hyperlink>
    </w:p>
    <w:p w14:paraId="1DADC70D" w14:textId="08DE00BA" w:rsidR="002E385F" w:rsidRDefault="00BD5B2D">
      <w:pPr>
        <w:pStyle w:val="TOC1"/>
        <w:rPr>
          <w:rFonts w:asciiTheme="minorHAnsi" w:eastAsiaTheme="minorEastAsia" w:hAnsiTheme="minorHAnsi"/>
          <w:b w:val="0"/>
          <w:noProof/>
          <w:sz w:val="22"/>
          <w:lang w:eastAsia="en-AU"/>
        </w:rPr>
      </w:pPr>
      <w:hyperlink w:anchor="_Toc68789157" w:history="1">
        <w:r w:rsidR="002E385F" w:rsidRPr="001301EE">
          <w:rPr>
            <w:rStyle w:val="Hyperlink"/>
            <w:noProof/>
          </w:rPr>
          <w:t>2</w:t>
        </w:r>
        <w:r w:rsidR="002E385F">
          <w:rPr>
            <w:rFonts w:asciiTheme="minorHAnsi" w:eastAsiaTheme="minorEastAsia" w:hAnsiTheme="minorHAnsi"/>
            <w:b w:val="0"/>
            <w:noProof/>
            <w:sz w:val="22"/>
            <w:lang w:eastAsia="en-AU"/>
          </w:rPr>
          <w:tab/>
        </w:r>
        <w:r w:rsidR="002E385F" w:rsidRPr="001301EE">
          <w:rPr>
            <w:rStyle w:val="Hyperlink"/>
            <w:noProof/>
          </w:rPr>
          <w:t>Acknowledgement of Country</w:t>
        </w:r>
        <w:r w:rsidR="002E385F">
          <w:rPr>
            <w:noProof/>
            <w:webHidden/>
          </w:rPr>
          <w:tab/>
        </w:r>
        <w:r w:rsidR="002E385F">
          <w:rPr>
            <w:noProof/>
            <w:webHidden/>
          </w:rPr>
          <w:fldChar w:fldCharType="begin"/>
        </w:r>
        <w:r w:rsidR="002E385F">
          <w:rPr>
            <w:noProof/>
            <w:webHidden/>
          </w:rPr>
          <w:instrText xml:space="preserve"> PAGEREF _Toc68789157 \h </w:instrText>
        </w:r>
        <w:r w:rsidR="002E385F">
          <w:rPr>
            <w:noProof/>
            <w:webHidden/>
          </w:rPr>
        </w:r>
        <w:r w:rsidR="002E385F">
          <w:rPr>
            <w:noProof/>
            <w:webHidden/>
          </w:rPr>
          <w:fldChar w:fldCharType="separate"/>
        </w:r>
        <w:r w:rsidR="002E385F">
          <w:rPr>
            <w:noProof/>
            <w:webHidden/>
          </w:rPr>
          <w:t>4</w:t>
        </w:r>
        <w:r w:rsidR="002E385F">
          <w:rPr>
            <w:noProof/>
            <w:webHidden/>
          </w:rPr>
          <w:fldChar w:fldCharType="end"/>
        </w:r>
      </w:hyperlink>
    </w:p>
    <w:p w14:paraId="2EB9F984" w14:textId="4D833836" w:rsidR="002E385F" w:rsidRDefault="00BD5B2D">
      <w:pPr>
        <w:pStyle w:val="TOC1"/>
        <w:rPr>
          <w:rFonts w:asciiTheme="minorHAnsi" w:eastAsiaTheme="minorEastAsia" w:hAnsiTheme="minorHAnsi"/>
          <w:b w:val="0"/>
          <w:noProof/>
          <w:sz w:val="22"/>
          <w:lang w:eastAsia="en-AU"/>
        </w:rPr>
      </w:pPr>
      <w:hyperlink w:anchor="_Toc68789158" w:history="1">
        <w:r w:rsidR="002E385F" w:rsidRPr="001301EE">
          <w:rPr>
            <w:rStyle w:val="Hyperlink"/>
            <w:noProof/>
          </w:rPr>
          <w:t>3</w:t>
        </w:r>
        <w:r w:rsidR="002E385F">
          <w:rPr>
            <w:rFonts w:asciiTheme="minorHAnsi" w:eastAsiaTheme="minorEastAsia" w:hAnsiTheme="minorHAnsi"/>
            <w:b w:val="0"/>
            <w:noProof/>
            <w:sz w:val="22"/>
            <w:lang w:eastAsia="en-AU"/>
          </w:rPr>
          <w:tab/>
        </w:r>
        <w:r w:rsidR="002E385F" w:rsidRPr="001301EE">
          <w:rPr>
            <w:rStyle w:val="Hyperlink"/>
            <w:noProof/>
          </w:rPr>
          <w:t>Recording of Meeting</w:t>
        </w:r>
        <w:r w:rsidR="002E385F">
          <w:rPr>
            <w:noProof/>
            <w:webHidden/>
          </w:rPr>
          <w:tab/>
        </w:r>
        <w:r w:rsidR="002E385F">
          <w:rPr>
            <w:noProof/>
            <w:webHidden/>
          </w:rPr>
          <w:fldChar w:fldCharType="begin"/>
        </w:r>
        <w:r w:rsidR="002E385F">
          <w:rPr>
            <w:noProof/>
            <w:webHidden/>
          </w:rPr>
          <w:instrText xml:space="preserve"> PAGEREF _Toc68789158 \h </w:instrText>
        </w:r>
        <w:r w:rsidR="002E385F">
          <w:rPr>
            <w:noProof/>
            <w:webHidden/>
          </w:rPr>
        </w:r>
        <w:r w:rsidR="002E385F">
          <w:rPr>
            <w:noProof/>
            <w:webHidden/>
          </w:rPr>
          <w:fldChar w:fldCharType="separate"/>
        </w:r>
        <w:r w:rsidR="002E385F">
          <w:rPr>
            <w:noProof/>
            <w:webHidden/>
          </w:rPr>
          <w:t>4</w:t>
        </w:r>
        <w:r w:rsidR="002E385F">
          <w:rPr>
            <w:noProof/>
            <w:webHidden/>
          </w:rPr>
          <w:fldChar w:fldCharType="end"/>
        </w:r>
      </w:hyperlink>
    </w:p>
    <w:p w14:paraId="2FA614D8" w14:textId="5274DD52" w:rsidR="002E385F" w:rsidRDefault="00BD5B2D">
      <w:pPr>
        <w:pStyle w:val="TOC1"/>
        <w:rPr>
          <w:rFonts w:asciiTheme="minorHAnsi" w:eastAsiaTheme="minorEastAsia" w:hAnsiTheme="minorHAnsi"/>
          <w:b w:val="0"/>
          <w:noProof/>
          <w:sz w:val="22"/>
          <w:lang w:eastAsia="en-AU"/>
        </w:rPr>
      </w:pPr>
      <w:hyperlink w:anchor="_Toc68789159" w:history="1">
        <w:r w:rsidR="002E385F" w:rsidRPr="001301EE">
          <w:rPr>
            <w:rStyle w:val="Hyperlink"/>
            <w:noProof/>
          </w:rPr>
          <w:t>4</w:t>
        </w:r>
        <w:r w:rsidR="002E385F">
          <w:rPr>
            <w:rFonts w:asciiTheme="minorHAnsi" w:eastAsiaTheme="minorEastAsia" w:hAnsiTheme="minorHAnsi"/>
            <w:b w:val="0"/>
            <w:noProof/>
            <w:sz w:val="22"/>
            <w:lang w:eastAsia="en-AU"/>
          </w:rPr>
          <w:tab/>
        </w:r>
        <w:r w:rsidR="002E385F" w:rsidRPr="001301EE">
          <w:rPr>
            <w:rStyle w:val="Hyperlink"/>
            <w:noProof/>
          </w:rPr>
          <w:t>Present</w:t>
        </w:r>
        <w:r w:rsidR="002E385F">
          <w:rPr>
            <w:noProof/>
            <w:webHidden/>
          </w:rPr>
          <w:tab/>
        </w:r>
        <w:r w:rsidR="002E385F">
          <w:rPr>
            <w:noProof/>
            <w:webHidden/>
          </w:rPr>
          <w:fldChar w:fldCharType="begin"/>
        </w:r>
        <w:r w:rsidR="002E385F">
          <w:rPr>
            <w:noProof/>
            <w:webHidden/>
          </w:rPr>
          <w:instrText xml:space="preserve"> PAGEREF _Toc68789159 \h </w:instrText>
        </w:r>
        <w:r w:rsidR="002E385F">
          <w:rPr>
            <w:noProof/>
            <w:webHidden/>
          </w:rPr>
        </w:r>
        <w:r w:rsidR="002E385F">
          <w:rPr>
            <w:noProof/>
            <w:webHidden/>
          </w:rPr>
          <w:fldChar w:fldCharType="separate"/>
        </w:r>
        <w:r w:rsidR="002E385F">
          <w:rPr>
            <w:noProof/>
            <w:webHidden/>
          </w:rPr>
          <w:t>4</w:t>
        </w:r>
        <w:r w:rsidR="002E385F">
          <w:rPr>
            <w:noProof/>
            <w:webHidden/>
          </w:rPr>
          <w:fldChar w:fldCharType="end"/>
        </w:r>
      </w:hyperlink>
    </w:p>
    <w:p w14:paraId="117A7EC9" w14:textId="55B78511" w:rsidR="002E385F" w:rsidRDefault="00BD5B2D">
      <w:pPr>
        <w:pStyle w:val="TOC1"/>
        <w:rPr>
          <w:rFonts w:asciiTheme="minorHAnsi" w:eastAsiaTheme="minorEastAsia" w:hAnsiTheme="minorHAnsi"/>
          <w:b w:val="0"/>
          <w:noProof/>
          <w:sz w:val="22"/>
          <w:lang w:eastAsia="en-AU"/>
        </w:rPr>
      </w:pPr>
      <w:hyperlink w:anchor="_Toc68789160" w:history="1">
        <w:r w:rsidR="002E385F" w:rsidRPr="001301EE">
          <w:rPr>
            <w:rStyle w:val="Hyperlink"/>
            <w:noProof/>
          </w:rPr>
          <w:t>5</w:t>
        </w:r>
        <w:r w:rsidR="002E385F">
          <w:rPr>
            <w:rFonts w:asciiTheme="minorHAnsi" w:eastAsiaTheme="minorEastAsia" w:hAnsiTheme="minorHAnsi"/>
            <w:b w:val="0"/>
            <w:noProof/>
            <w:sz w:val="22"/>
            <w:lang w:eastAsia="en-AU"/>
          </w:rPr>
          <w:tab/>
        </w:r>
        <w:r w:rsidR="002E385F" w:rsidRPr="001301EE">
          <w:rPr>
            <w:rStyle w:val="Hyperlink"/>
            <w:noProof/>
          </w:rPr>
          <w:t>Apologies</w:t>
        </w:r>
        <w:r w:rsidR="002E385F">
          <w:rPr>
            <w:noProof/>
            <w:webHidden/>
          </w:rPr>
          <w:tab/>
        </w:r>
        <w:r w:rsidR="002E385F">
          <w:rPr>
            <w:noProof/>
            <w:webHidden/>
          </w:rPr>
          <w:fldChar w:fldCharType="begin"/>
        </w:r>
        <w:r w:rsidR="002E385F">
          <w:rPr>
            <w:noProof/>
            <w:webHidden/>
          </w:rPr>
          <w:instrText xml:space="preserve"> PAGEREF _Toc68789160 \h </w:instrText>
        </w:r>
        <w:r w:rsidR="002E385F">
          <w:rPr>
            <w:noProof/>
            <w:webHidden/>
          </w:rPr>
        </w:r>
        <w:r w:rsidR="002E385F">
          <w:rPr>
            <w:noProof/>
            <w:webHidden/>
          </w:rPr>
          <w:fldChar w:fldCharType="separate"/>
        </w:r>
        <w:r w:rsidR="002E385F">
          <w:rPr>
            <w:noProof/>
            <w:webHidden/>
          </w:rPr>
          <w:t>4</w:t>
        </w:r>
        <w:r w:rsidR="002E385F">
          <w:rPr>
            <w:noProof/>
            <w:webHidden/>
          </w:rPr>
          <w:fldChar w:fldCharType="end"/>
        </w:r>
      </w:hyperlink>
    </w:p>
    <w:p w14:paraId="235E901B" w14:textId="066549A6" w:rsidR="002E385F" w:rsidRDefault="00BD5B2D">
      <w:pPr>
        <w:pStyle w:val="TOC1"/>
        <w:rPr>
          <w:rFonts w:asciiTheme="minorHAnsi" w:eastAsiaTheme="minorEastAsia" w:hAnsiTheme="minorHAnsi"/>
          <w:b w:val="0"/>
          <w:noProof/>
          <w:sz w:val="22"/>
          <w:lang w:eastAsia="en-AU"/>
        </w:rPr>
      </w:pPr>
      <w:hyperlink w:anchor="_Toc68789161" w:history="1">
        <w:r w:rsidR="002E385F" w:rsidRPr="001301EE">
          <w:rPr>
            <w:rStyle w:val="Hyperlink"/>
            <w:noProof/>
          </w:rPr>
          <w:t>6</w:t>
        </w:r>
        <w:r w:rsidR="002E385F">
          <w:rPr>
            <w:rFonts w:asciiTheme="minorHAnsi" w:eastAsiaTheme="minorEastAsia" w:hAnsiTheme="minorHAnsi"/>
            <w:b w:val="0"/>
            <w:noProof/>
            <w:sz w:val="22"/>
            <w:lang w:eastAsia="en-AU"/>
          </w:rPr>
          <w:tab/>
        </w:r>
        <w:r w:rsidR="002E385F" w:rsidRPr="001301EE">
          <w:rPr>
            <w:rStyle w:val="Hyperlink"/>
            <w:noProof/>
          </w:rPr>
          <w:t>Confirmation of Minutes</w:t>
        </w:r>
        <w:r w:rsidR="002E385F">
          <w:rPr>
            <w:noProof/>
            <w:webHidden/>
          </w:rPr>
          <w:tab/>
        </w:r>
        <w:r w:rsidR="002E385F">
          <w:rPr>
            <w:noProof/>
            <w:webHidden/>
          </w:rPr>
          <w:fldChar w:fldCharType="begin"/>
        </w:r>
        <w:r w:rsidR="002E385F">
          <w:rPr>
            <w:noProof/>
            <w:webHidden/>
          </w:rPr>
          <w:instrText xml:space="preserve"> PAGEREF _Toc68789161 \h </w:instrText>
        </w:r>
        <w:r w:rsidR="002E385F">
          <w:rPr>
            <w:noProof/>
            <w:webHidden/>
          </w:rPr>
        </w:r>
        <w:r w:rsidR="002E385F">
          <w:rPr>
            <w:noProof/>
            <w:webHidden/>
          </w:rPr>
          <w:fldChar w:fldCharType="separate"/>
        </w:r>
        <w:r w:rsidR="002E385F">
          <w:rPr>
            <w:noProof/>
            <w:webHidden/>
          </w:rPr>
          <w:t>5</w:t>
        </w:r>
        <w:r w:rsidR="002E385F">
          <w:rPr>
            <w:noProof/>
            <w:webHidden/>
          </w:rPr>
          <w:fldChar w:fldCharType="end"/>
        </w:r>
      </w:hyperlink>
    </w:p>
    <w:p w14:paraId="7DCB204A" w14:textId="2C27B4E9" w:rsidR="002E385F" w:rsidRDefault="00BD5B2D">
      <w:pPr>
        <w:pStyle w:val="TOC1"/>
        <w:rPr>
          <w:rFonts w:asciiTheme="minorHAnsi" w:eastAsiaTheme="minorEastAsia" w:hAnsiTheme="minorHAnsi"/>
          <w:b w:val="0"/>
          <w:noProof/>
          <w:sz w:val="22"/>
          <w:lang w:eastAsia="en-AU"/>
        </w:rPr>
      </w:pPr>
      <w:hyperlink w:anchor="_Toc68789162" w:history="1">
        <w:r w:rsidR="002E385F" w:rsidRPr="001301EE">
          <w:rPr>
            <w:rStyle w:val="Hyperlink"/>
            <w:noProof/>
          </w:rPr>
          <w:t>7</w:t>
        </w:r>
        <w:r w:rsidR="002E385F">
          <w:rPr>
            <w:rFonts w:asciiTheme="minorHAnsi" w:eastAsiaTheme="minorEastAsia" w:hAnsiTheme="minorHAnsi"/>
            <w:b w:val="0"/>
            <w:noProof/>
            <w:sz w:val="22"/>
            <w:lang w:eastAsia="en-AU"/>
          </w:rPr>
          <w:tab/>
        </w:r>
        <w:r w:rsidR="002E385F" w:rsidRPr="001301EE">
          <w:rPr>
            <w:rStyle w:val="Hyperlink"/>
            <w:noProof/>
          </w:rPr>
          <w:t>Disclosure of Conflicts of Interest</w:t>
        </w:r>
        <w:r w:rsidR="002E385F">
          <w:rPr>
            <w:noProof/>
            <w:webHidden/>
          </w:rPr>
          <w:tab/>
        </w:r>
        <w:r w:rsidR="002E385F">
          <w:rPr>
            <w:noProof/>
            <w:webHidden/>
          </w:rPr>
          <w:fldChar w:fldCharType="begin"/>
        </w:r>
        <w:r w:rsidR="002E385F">
          <w:rPr>
            <w:noProof/>
            <w:webHidden/>
          </w:rPr>
          <w:instrText xml:space="preserve"> PAGEREF _Toc68789162 \h </w:instrText>
        </w:r>
        <w:r w:rsidR="002E385F">
          <w:rPr>
            <w:noProof/>
            <w:webHidden/>
          </w:rPr>
        </w:r>
        <w:r w:rsidR="002E385F">
          <w:rPr>
            <w:noProof/>
            <w:webHidden/>
          </w:rPr>
          <w:fldChar w:fldCharType="separate"/>
        </w:r>
        <w:r w:rsidR="002E385F">
          <w:rPr>
            <w:noProof/>
            <w:webHidden/>
          </w:rPr>
          <w:t>5</w:t>
        </w:r>
        <w:r w:rsidR="002E385F">
          <w:rPr>
            <w:noProof/>
            <w:webHidden/>
          </w:rPr>
          <w:fldChar w:fldCharType="end"/>
        </w:r>
      </w:hyperlink>
    </w:p>
    <w:p w14:paraId="74A2B7D5" w14:textId="15854A6C" w:rsidR="002E385F" w:rsidRDefault="00BD5B2D">
      <w:pPr>
        <w:pStyle w:val="TOC1"/>
        <w:rPr>
          <w:rFonts w:asciiTheme="minorHAnsi" w:eastAsiaTheme="minorEastAsia" w:hAnsiTheme="minorHAnsi"/>
          <w:b w:val="0"/>
          <w:noProof/>
          <w:sz w:val="22"/>
          <w:lang w:eastAsia="en-AU"/>
        </w:rPr>
      </w:pPr>
      <w:hyperlink w:anchor="_Toc68789163" w:history="1">
        <w:r w:rsidR="002E385F" w:rsidRPr="001301EE">
          <w:rPr>
            <w:rStyle w:val="Hyperlink"/>
            <w:noProof/>
          </w:rPr>
          <w:t>8</w:t>
        </w:r>
        <w:r w:rsidR="002E385F">
          <w:rPr>
            <w:rFonts w:asciiTheme="minorHAnsi" w:eastAsiaTheme="minorEastAsia" w:hAnsiTheme="minorHAnsi"/>
            <w:b w:val="0"/>
            <w:noProof/>
            <w:sz w:val="22"/>
            <w:lang w:eastAsia="en-AU"/>
          </w:rPr>
          <w:tab/>
        </w:r>
        <w:r w:rsidR="002E385F" w:rsidRPr="001301EE">
          <w:rPr>
            <w:rStyle w:val="Hyperlink"/>
            <w:noProof/>
          </w:rPr>
          <w:t>Public Question Time</w:t>
        </w:r>
        <w:r w:rsidR="002E385F">
          <w:rPr>
            <w:noProof/>
            <w:webHidden/>
          </w:rPr>
          <w:tab/>
        </w:r>
        <w:r w:rsidR="002E385F">
          <w:rPr>
            <w:noProof/>
            <w:webHidden/>
          </w:rPr>
          <w:fldChar w:fldCharType="begin"/>
        </w:r>
        <w:r w:rsidR="002E385F">
          <w:rPr>
            <w:noProof/>
            <w:webHidden/>
          </w:rPr>
          <w:instrText xml:space="preserve"> PAGEREF _Toc68789163 \h </w:instrText>
        </w:r>
        <w:r w:rsidR="002E385F">
          <w:rPr>
            <w:noProof/>
            <w:webHidden/>
          </w:rPr>
        </w:r>
        <w:r w:rsidR="002E385F">
          <w:rPr>
            <w:noProof/>
            <w:webHidden/>
          </w:rPr>
          <w:fldChar w:fldCharType="separate"/>
        </w:r>
        <w:r w:rsidR="002E385F">
          <w:rPr>
            <w:noProof/>
            <w:webHidden/>
          </w:rPr>
          <w:t>5</w:t>
        </w:r>
        <w:r w:rsidR="002E385F">
          <w:rPr>
            <w:noProof/>
            <w:webHidden/>
          </w:rPr>
          <w:fldChar w:fldCharType="end"/>
        </w:r>
      </w:hyperlink>
    </w:p>
    <w:p w14:paraId="21735773" w14:textId="7917466A" w:rsidR="002E385F" w:rsidRDefault="00BD5B2D">
      <w:pPr>
        <w:pStyle w:val="TOC1"/>
        <w:rPr>
          <w:rFonts w:asciiTheme="minorHAnsi" w:eastAsiaTheme="minorEastAsia" w:hAnsiTheme="minorHAnsi"/>
          <w:b w:val="0"/>
          <w:noProof/>
          <w:sz w:val="22"/>
          <w:lang w:eastAsia="en-AU"/>
        </w:rPr>
      </w:pPr>
      <w:hyperlink w:anchor="_Toc68789164" w:history="1">
        <w:r w:rsidR="002E385F" w:rsidRPr="001301EE">
          <w:rPr>
            <w:rStyle w:val="Hyperlink"/>
            <w:noProof/>
          </w:rPr>
          <w:t>9</w:t>
        </w:r>
        <w:r w:rsidR="002E385F">
          <w:rPr>
            <w:rFonts w:asciiTheme="minorHAnsi" w:eastAsiaTheme="minorEastAsia" w:hAnsiTheme="minorHAnsi"/>
            <w:b w:val="0"/>
            <w:noProof/>
            <w:sz w:val="22"/>
            <w:lang w:eastAsia="en-AU"/>
          </w:rPr>
          <w:tab/>
        </w:r>
        <w:r w:rsidR="002E385F" w:rsidRPr="001301EE">
          <w:rPr>
            <w:rStyle w:val="Hyperlink"/>
            <w:noProof/>
          </w:rPr>
          <w:t>Petitions</w:t>
        </w:r>
        <w:r w:rsidR="002E385F">
          <w:rPr>
            <w:noProof/>
            <w:webHidden/>
          </w:rPr>
          <w:tab/>
        </w:r>
        <w:r w:rsidR="002E385F">
          <w:rPr>
            <w:noProof/>
            <w:webHidden/>
          </w:rPr>
          <w:fldChar w:fldCharType="begin"/>
        </w:r>
        <w:r w:rsidR="002E385F">
          <w:rPr>
            <w:noProof/>
            <w:webHidden/>
          </w:rPr>
          <w:instrText xml:space="preserve"> PAGEREF _Toc68789164 \h </w:instrText>
        </w:r>
        <w:r w:rsidR="002E385F">
          <w:rPr>
            <w:noProof/>
            <w:webHidden/>
          </w:rPr>
        </w:r>
        <w:r w:rsidR="002E385F">
          <w:rPr>
            <w:noProof/>
            <w:webHidden/>
          </w:rPr>
          <w:fldChar w:fldCharType="separate"/>
        </w:r>
        <w:r w:rsidR="002E385F">
          <w:rPr>
            <w:noProof/>
            <w:webHidden/>
          </w:rPr>
          <w:t>7</w:t>
        </w:r>
        <w:r w:rsidR="002E385F">
          <w:rPr>
            <w:noProof/>
            <w:webHidden/>
          </w:rPr>
          <w:fldChar w:fldCharType="end"/>
        </w:r>
      </w:hyperlink>
    </w:p>
    <w:p w14:paraId="60EE8DFF" w14:textId="3BD83469" w:rsidR="002E385F" w:rsidRDefault="00BD5B2D">
      <w:pPr>
        <w:pStyle w:val="TOC3"/>
        <w:rPr>
          <w:rFonts w:asciiTheme="minorHAnsi" w:eastAsiaTheme="minorEastAsia" w:hAnsiTheme="minorHAnsi"/>
          <w:noProof/>
          <w:sz w:val="22"/>
          <w:lang w:eastAsia="en-AU"/>
        </w:rPr>
      </w:pPr>
      <w:hyperlink w:anchor="_Toc68789165" w:history="1">
        <w:r w:rsidR="002E385F" w:rsidRPr="001301EE">
          <w:rPr>
            <w:rStyle w:val="Hyperlink"/>
            <w:rFonts w:cs="Calibri"/>
            <w:noProof/>
          </w:rPr>
          <w:t>Nil</w:t>
        </w:r>
      </w:hyperlink>
    </w:p>
    <w:p w14:paraId="3ACA6AD2" w14:textId="503A110B" w:rsidR="002E385F" w:rsidRDefault="00BD5B2D">
      <w:pPr>
        <w:pStyle w:val="TOC1"/>
        <w:rPr>
          <w:rFonts w:asciiTheme="minorHAnsi" w:eastAsiaTheme="minorEastAsia" w:hAnsiTheme="minorHAnsi"/>
          <w:b w:val="0"/>
          <w:noProof/>
          <w:sz w:val="22"/>
          <w:lang w:eastAsia="en-AU"/>
        </w:rPr>
      </w:pPr>
      <w:hyperlink w:anchor="_Toc68789166" w:history="1">
        <w:r w:rsidR="002E385F" w:rsidRPr="001301EE">
          <w:rPr>
            <w:rStyle w:val="Hyperlink"/>
            <w:noProof/>
          </w:rPr>
          <w:t>10</w:t>
        </w:r>
        <w:r w:rsidR="002E385F">
          <w:rPr>
            <w:rFonts w:asciiTheme="minorHAnsi" w:eastAsiaTheme="minorEastAsia" w:hAnsiTheme="minorHAnsi"/>
            <w:b w:val="0"/>
            <w:noProof/>
            <w:sz w:val="22"/>
            <w:lang w:eastAsia="en-AU"/>
          </w:rPr>
          <w:tab/>
        </w:r>
        <w:r w:rsidR="002E385F" w:rsidRPr="001301EE">
          <w:rPr>
            <w:rStyle w:val="Hyperlink"/>
            <w:noProof/>
          </w:rPr>
          <w:t>Presentations/Deputations</w:t>
        </w:r>
        <w:r w:rsidR="002E385F">
          <w:rPr>
            <w:noProof/>
            <w:webHidden/>
          </w:rPr>
          <w:tab/>
        </w:r>
        <w:r w:rsidR="002E385F">
          <w:rPr>
            <w:noProof/>
            <w:webHidden/>
          </w:rPr>
          <w:fldChar w:fldCharType="begin"/>
        </w:r>
        <w:r w:rsidR="002E385F">
          <w:rPr>
            <w:noProof/>
            <w:webHidden/>
          </w:rPr>
          <w:instrText xml:space="preserve"> PAGEREF _Toc68789166 \h </w:instrText>
        </w:r>
        <w:r w:rsidR="002E385F">
          <w:rPr>
            <w:noProof/>
            <w:webHidden/>
          </w:rPr>
        </w:r>
        <w:r w:rsidR="002E385F">
          <w:rPr>
            <w:noProof/>
            <w:webHidden/>
          </w:rPr>
          <w:fldChar w:fldCharType="separate"/>
        </w:r>
        <w:r w:rsidR="002E385F">
          <w:rPr>
            <w:noProof/>
            <w:webHidden/>
          </w:rPr>
          <w:t>7</w:t>
        </w:r>
        <w:r w:rsidR="002E385F">
          <w:rPr>
            <w:noProof/>
            <w:webHidden/>
          </w:rPr>
          <w:fldChar w:fldCharType="end"/>
        </w:r>
      </w:hyperlink>
    </w:p>
    <w:p w14:paraId="0270C572" w14:textId="4194B580" w:rsidR="002E385F" w:rsidRDefault="00BD5B2D">
      <w:pPr>
        <w:pStyle w:val="TOC1"/>
        <w:rPr>
          <w:rFonts w:asciiTheme="minorHAnsi" w:eastAsiaTheme="minorEastAsia" w:hAnsiTheme="minorHAnsi"/>
          <w:b w:val="0"/>
          <w:noProof/>
          <w:sz w:val="22"/>
          <w:lang w:eastAsia="en-AU"/>
        </w:rPr>
      </w:pPr>
      <w:hyperlink w:anchor="_Toc68789167" w:history="1">
        <w:r w:rsidR="002E385F" w:rsidRPr="001301EE">
          <w:rPr>
            <w:rStyle w:val="Hyperlink"/>
            <w:noProof/>
          </w:rPr>
          <w:t>11</w:t>
        </w:r>
        <w:r w:rsidR="002E385F">
          <w:rPr>
            <w:rFonts w:asciiTheme="minorHAnsi" w:eastAsiaTheme="minorEastAsia" w:hAnsiTheme="minorHAnsi"/>
            <w:b w:val="0"/>
            <w:noProof/>
            <w:sz w:val="22"/>
            <w:lang w:eastAsia="en-AU"/>
          </w:rPr>
          <w:tab/>
        </w:r>
        <w:r w:rsidR="002E385F" w:rsidRPr="001301EE">
          <w:rPr>
            <w:rStyle w:val="Hyperlink"/>
            <w:noProof/>
          </w:rPr>
          <w:t>Chief Executive Officer Reports</w:t>
        </w:r>
        <w:r w:rsidR="002E385F">
          <w:rPr>
            <w:noProof/>
            <w:webHidden/>
          </w:rPr>
          <w:tab/>
        </w:r>
        <w:r w:rsidR="002E385F">
          <w:rPr>
            <w:noProof/>
            <w:webHidden/>
          </w:rPr>
          <w:fldChar w:fldCharType="begin"/>
        </w:r>
        <w:r w:rsidR="002E385F">
          <w:rPr>
            <w:noProof/>
            <w:webHidden/>
          </w:rPr>
          <w:instrText xml:space="preserve"> PAGEREF _Toc68789167 \h </w:instrText>
        </w:r>
        <w:r w:rsidR="002E385F">
          <w:rPr>
            <w:noProof/>
            <w:webHidden/>
          </w:rPr>
        </w:r>
        <w:r w:rsidR="002E385F">
          <w:rPr>
            <w:noProof/>
            <w:webHidden/>
          </w:rPr>
          <w:fldChar w:fldCharType="separate"/>
        </w:r>
        <w:r w:rsidR="002E385F">
          <w:rPr>
            <w:noProof/>
            <w:webHidden/>
          </w:rPr>
          <w:t>8</w:t>
        </w:r>
        <w:r w:rsidR="002E385F">
          <w:rPr>
            <w:noProof/>
            <w:webHidden/>
          </w:rPr>
          <w:fldChar w:fldCharType="end"/>
        </w:r>
      </w:hyperlink>
    </w:p>
    <w:p w14:paraId="3B536102" w14:textId="2DCA792F" w:rsidR="002E385F" w:rsidRDefault="00BD5B2D">
      <w:pPr>
        <w:pStyle w:val="TOC2"/>
        <w:rPr>
          <w:rFonts w:asciiTheme="minorHAnsi" w:eastAsiaTheme="minorEastAsia" w:hAnsiTheme="minorHAnsi"/>
          <w:noProof/>
          <w:sz w:val="22"/>
          <w:lang w:eastAsia="en-AU"/>
        </w:rPr>
      </w:pPr>
      <w:hyperlink w:anchor="_Toc68789168" w:history="1">
        <w:r w:rsidR="002E385F" w:rsidRPr="001301EE">
          <w:rPr>
            <w:rStyle w:val="Hyperlink"/>
            <w:noProof/>
          </w:rPr>
          <w:t>11.1</w:t>
        </w:r>
        <w:r w:rsidR="002E385F">
          <w:rPr>
            <w:rFonts w:asciiTheme="minorHAnsi" w:eastAsiaTheme="minorEastAsia" w:hAnsiTheme="minorHAnsi"/>
            <w:noProof/>
            <w:sz w:val="22"/>
            <w:lang w:eastAsia="en-AU"/>
          </w:rPr>
          <w:tab/>
        </w:r>
        <w:r w:rsidR="002E385F" w:rsidRPr="001301EE">
          <w:rPr>
            <w:rStyle w:val="Hyperlink"/>
            <w:noProof/>
          </w:rPr>
          <w:t>LGBTIQA+ Inclusion for Moorabool Shire (NoM No. 293)</w:t>
        </w:r>
        <w:r w:rsidR="002E385F">
          <w:rPr>
            <w:noProof/>
            <w:webHidden/>
          </w:rPr>
          <w:tab/>
        </w:r>
        <w:r w:rsidR="002E385F">
          <w:rPr>
            <w:noProof/>
            <w:webHidden/>
          </w:rPr>
          <w:fldChar w:fldCharType="begin"/>
        </w:r>
        <w:r w:rsidR="002E385F">
          <w:rPr>
            <w:noProof/>
            <w:webHidden/>
          </w:rPr>
          <w:instrText xml:space="preserve"> PAGEREF _Toc68789168 \h </w:instrText>
        </w:r>
        <w:r w:rsidR="002E385F">
          <w:rPr>
            <w:noProof/>
            <w:webHidden/>
          </w:rPr>
        </w:r>
        <w:r w:rsidR="002E385F">
          <w:rPr>
            <w:noProof/>
            <w:webHidden/>
          </w:rPr>
          <w:fldChar w:fldCharType="separate"/>
        </w:r>
        <w:r w:rsidR="002E385F">
          <w:rPr>
            <w:noProof/>
            <w:webHidden/>
          </w:rPr>
          <w:t>8</w:t>
        </w:r>
        <w:r w:rsidR="002E385F">
          <w:rPr>
            <w:noProof/>
            <w:webHidden/>
          </w:rPr>
          <w:fldChar w:fldCharType="end"/>
        </w:r>
      </w:hyperlink>
    </w:p>
    <w:p w14:paraId="08BD6538" w14:textId="492D26A8" w:rsidR="002E385F" w:rsidRDefault="00BD5B2D">
      <w:pPr>
        <w:pStyle w:val="TOC1"/>
        <w:rPr>
          <w:rFonts w:asciiTheme="minorHAnsi" w:eastAsiaTheme="minorEastAsia" w:hAnsiTheme="minorHAnsi"/>
          <w:b w:val="0"/>
          <w:noProof/>
          <w:sz w:val="22"/>
          <w:lang w:eastAsia="en-AU"/>
        </w:rPr>
      </w:pPr>
      <w:hyperlink w:anchor="_Toc68789169" w:history="1">
        <w:r w:rsidR="002E385F" w:rsidRPr="001301EE">
          <w:rPr>
            <w:rStyle w:val="Hyperlink"/>
            <w:noProof/>
          </w:rPr>
          <w:t>12</w:t>
        </w:r>
        <w:r w:rsidR="002E385F">
          <w:rPr>
            <w:rFonts w:asciiTheme="minorHAnsi" w:eastAsiaTheme="minorEastAsia" w:hAnsiTheme="minorHAnsi"/>
            <w:b w:val="0"/>
            <w:noProof/>
            <w:sz w:val="22"/>
            <w:lang w:eastAsia="en-AU"/>
          </w:rPr>
          <w:tab/>
        </w:r>
        <w:r w:rsidR="002E385F" w:rsidRPr="001301EE">
          <w:rPr>
            <w:rStyle w:val="Hyperlink"/>
            <w:noProof/>
          </w:rPr>
          <w:t>Community Strengthening Reports</w:t>
        </w:r>
        <w:r w:rsidR="002E385F">
          <w:rPr>
            <w:noProof/>
            <w:webHidden/>
          </w:rPr>
          <w:tab/>
        </w:r>
        <w:r w:rsidR="002E385F">
          <w:rPr>
            <w:noProof/>
            <w:webHidden/>
          </w:rPr>
          <w:fldChar w:fldCharType="begin"/>
        </w:r>
        <w:r w:rsidR="002E385F">
          <w:rPr>
            <w:noProof/>
            <w:webHidden/>
          </w:rPr>
          <w:instrText xml:space="preserve"> PAGEREF _Toc68789169 \h </w:instrText>
        </w:r>
        <w:r w:rsidR="002E385F">
          <w:rPr>
            <w:noProof/>
            <w:webHidden/>
          </w:rPr>
        </w:r>
        <w:r w:rsidR="002E385F">
          <w:rPr>
            <w:noProof/>
            <w:webHidden/>
          </w:rPr>
          <w:fldChar w:fldCharType="separate"/>
        </w:r>
        <w:r w:rsidR="002E385F">
          <w:rPr>
            <w:noProof/>
            <w:webHidden/>
          </w:rPr>
          <w:t>10</w:t>
        </w:r>
        <w:r w:rsidR="002E385F">
          <w:rPr>
            <w:noProof/>
            <w:webHidden/>
          </w:rPr>
          <w:fldChar w:fldCharType="end"/>
        </w:r>
      </w:hyperlink>
    </w:p>
    <w:p w14:paraId="64E0D781" w14:textId="43573EAC" w:rsidR="002E385F" w:rsidRDefault="00BD5B2D">
      <w:pPr>
        <w:pStyle w:val="TOC3"/>
        <w:rPr>
          <w:rFonts w:asciiTheme="minorHAnsi" w:eastAsiaTheme="minorEastAsia" w:hAnsiTheme="minorHAnsi"/>
          <w:noProof/>
          <w:sz w:val="22"/>
          <w:lang w:eastAsia="en-AU"/>
        </w:rPr>
      </w:pPr>
      <w:hyperlink w:anchor="_Toc68789170" w:history="1">
        <w:r w:rsidR="002E385F" w:rsidRPr="001301EE">
          <w:rPr>
            <w:rStyle w:val="Hyperlink"/>
            <w:noProof/>
          </w:rPr>
          <w:t>Nil</w:t>
        </w:r>
      </w:hyperlink>
    </w:p>
    <w:p w14:paraId="20B8589E" w14:textId="5FB96AA5" w:rsidR="002E385F" w:rsidRDefault="00BD5B2D">
      <w:pPr>
        <w:pStyle w:val="TOC1"/>
        <w:rPr>
          <w:rFonts w:asciiTheme="minorHAnsi" w:eastAsiaTheme="minorEastAsia" w:hAnsiTheme="minorHAnsi"/>
          <w:b w:val="0"/>
          <w:noProof/>
          <w:sz w:val="22"/>
          <w:lang w:eastAsia="en-AU"/>
        </w:rPr>
      </w:pPr>
      <w:hyperlink w:anchor="_Toc68789171" w:history="1">
        <w:r w:rsidR="002E385F" w:rsidRPr="001301EE">
          <w:rPr>
            <w:rStyle w:val="Hyperlink"/>
            <w:noProof/>
          </w:rPr>
          <w:t>13</w:t>
        </w:r>
        <w:r w:rsidR="002E385F">
          <w:rPr>
            <w:rFonts w:asciiTheme="minorHAnsi" w:eastAsiaTheme="minorEastAsia" w:hAnsiTheme="minorHAnsi"/>
            <w:b w:val="0"/>
            <w:noProof/>
            <w:sz w:val="22"/>
            <w:lang w:eastAsia="en-AU"/>
          </w:rPr>
          <w:tab/>
        </w:r>
        <w:r w:rsidR="002E385F" w:rsidRPr="001301EE">
          <w:rPr>
            <w:rStyle w:val="Hyperlink"/>
            <w:noProof/>
          </w:rPr>
          <w:t>Community Strengthening Reports</w:t>
        </w:r>
        <w:r w:rsidR="002E385F">
          <w:rPr>
            <w:noProof/>
            <w:webHidden/>
          </w:rPr>
          <w:tab/>
        </w:r>
        <w:r w:rsidR="002E385F">
          <w:rPr>
            <w:noProof/>
            <w:webHidden/>
          </w:rPr>
          <w:fldChar w:fldCharType="begin"/>
        </w:r>
        <w:r w:rsidR="002E385F">
          <w:rPr>
            <w:noProof/>
            <w:webHidden/>
          </w:rPr>
          <w:instrText xml:space="preserve"> PAGEREF _Toc68789171 \h </w:instrText>
        </w:r>
        <w:r w:rsidR="002E385F">
          <w:rPr>
            <w:noProof/>
            <w:webHidden/>
          </w:rPr>
        </w:r>
        <w:r w:rsidR="002E385F">
          <w:rPr>
            <w:noProof/>
            <w:webHidden/>
          </w:rPr>
          <w:fldChar w:fldCharType="separate"/>
        </w:r>
        <w:r w:rsidR="002E385F">
          <w:rPr>
            <w:noProof/>
            <w:webHidden/>
          </w:rPr>
          <w:t>11</w:t>
        </w:r>
        <w:r w:rsidR="002E385F">
          <w:rPr>
            <w:noProof/>
            <w:webHidden/>
          </w:rPr>
          <w:fldChar w:fldCharType="end"/>
        </w:r>
      </w:hyperlink>
    </w:p>
    <w:p w14:paraId="5B2C5653" w14:textId="51B67F06" w:rsidR="002E385F" w:rsidRDefault="00BD5B2D">
      <w:pPr>
        <w:pStyle w:val="TOC2"/>
        <w:rPr>
          <w:rFonts w:asciiTheme="minorHAnsi" w:eastAsiaTheme="minorEastAsia" w:hAnsiTheme="minorHAnsi"/>
          <w:noProof/>
          <w:sz w:val="22"/>
          <w:lang w:eastAsia="en-AU"/>
        </w:rPr>
      </w:pPr>
      <w:hyperlink w:anchor="_Toc68789172" w:history="1">
        <w:r w:rsidR="002E385F" w:rsidRPr="001301EE">
          <w:rPr>
            <w:rStyle w:val="Hyperlink"/>
            <w:noProof/>
          </w:rPr>
          <w:t>13.1</w:t>
        </w:r>
        <w:r w:rsidR="002E385F">
          <w:rPr>
            <w:rFonts w:asciiTheme="minorHAnsi" w:eastAsiaTheme="minorEastAsia" w:hAnsiTheme="minorHAnsi"/>
            <w:noProof/>
            <w:sz w:val="22"/>
            <w:lang w:eastAsia="en-AU"/>
          </w:rPr>
          <w:tab/>
        </w:r>
        <w:r w:rsidR="002E385F" w:rsidRPr="001301EE">
          <w:rPr>
            <w:rStyle w:val="Hyperlink"/>
            <w:noProof/>
          </w:rPr>
          <w:t>Establishment of the Maddingley Park Advisory Committee</w:t>
        </w:r>
        <w:r w:rsidR="002E385F">
          <w:rPr>
            <w:noProof/>
            <w:webHidden/>
          </w:rPr>
          <w:tab/>
        </w:r>
        <w:r w:rsidR="002E385F">
          <w:rPr>
            <w:noProof/>
            <w:webHidden/>
          </w:rPr>
          <w:fldChar w:fldCharType="begin"/>
        </w:r>
        <w:r w:rsidR="002E385F">
          <w:rPr>
            <w:noProof/>
            <w:webHidden/>
          </w:rPr>
          <w:instrText xml:space="preserve"> PAGEREF _Toc68789172 \h </w:instrText>
        </w:r>
        <w:r w:rsidR="002E385F">
          <w:rPr>
            <w:noProof/>
            <w:webHidden/>
          </w:rPr>
        </w:r>
        <w:r w:rsidR="002E385F">
          <w:rPr>
            <w:noProof/>
            <w:webHidden/>
          </w:rPr>
          <w:fldChar w:fldCharType="separate"/>
        </w:r>
        <w:r w:rsidR="002E385F">
          <w:rPr>
            <w:noProof/>
            <w:webHidden/>
          </w:rPr>
          <w:t>11</w:t>
        </w:r>
        <w:r w:rsidR="002E385F">
          <w:rPr>
            <w:noProof/>
            <w:webHidden/>
          </w:rPr>
          <w:fldChar w:fldCharType="end"/>
        </w:r>
      </w:hyperlink>
    </w:p>
    <w:p w14:paraId="4EF89F71" w14:textId="4EB96B76" w:rsidR="002E385F" w:rsidRDefault="00BD5B2D">
      <w:pPr>
        <w:pStyle w:val="TOC2"/>
        <w:rPr>
          <w:rFonts w:asciiTheme="minorHAnsi" w:eastAsiaTheme="minorEastAsia" w:hAnsiTheme="minorHAnsi"/>
          <w:noProof/>
          <w:sz w:val="22"/>
          <w:lang w:eastAsia="en-AU"/>
        </w:rPr>
      </w:pPr>
      <w:hyperlink w:anchor="_Toc68789173" w:history="1">
        <w:r w:rsidR="002E385F" w:rsidRPr="001301EE">
          <w:rPr>
            <w:rStyle w:val="Hyperlink"/>
            <w:noProof/>
          </w:rPr>
          <w:t>13.2</w:t>
        </w:r>
        <w:r w:rsidR="002E385F">
          <w:rPr>
            <w:rFonts w:asciiTheme="minorHAnsi" w:eastAsiaTheme="minorEastAsia" w:hAnsiTheme="minorHAnsi"/>
            <w:noProof/>
            <w:sz w:val="22"/>
            <w:lang w:eastAsia="en-AU"/>
          </w:rPr>
          <w:tab/>
        </w:r>
        <w:r w:rsidR="002E385F" w:rsidRPr="001301EE">
          <w:rPr>
            <w:rStyle w:val="Hyperlink"/>
            <w:noProof/>
          </w:rPr>
          <w:t>Establishment of the Bacchus Marsh Racecourse and Recreation Reserve Advisory Committee</w:t>
        </w:r>
        <w:r w:rsidR="002E385F">
          <w:rPr>
            <w:noProof/>
            <w:webHidden/>
          </w:rPr>
          <w:tab/>
        </w:r>
        <w:r w:rsidR="002E385F">
          <w:rPr>
            <w:noProof/>
            <w:webHidden/>
          </w:rPr>
          <w:fldChar w:fldCharType="begin"/>
        </w:r>
        <w:r w:rsidR="002E385F">
          <w:rPr>
            <w:noProof/>
            <w:webHidden/>
          </w:rPr>
          <w:instrText xml:space="preserve"> PAGEREF _Toc68789173 \h </w:instrText>
        </w:r>
        <w:r w:rsidR="002E385F">
          <w:rPr>
            <w:noProof/>
            <w:webHidden/>
          </w:rPr>
        </w:r>
        <w:r w:rsidR="002E385F">
          <w:rPr>
            <w:noProof/>
            <w:webHidden/>
          </w:rPr>
          <w:fldChar w:fldCharType="separate"/>
        </w:r>
        <w:r w:rsidR="002E385F">
          <w:rPr>
            <w:noProof/>
            <w:webHidden/>
          </w:rPr>
          <w:t>14</w:t>
        </w:r>
        <w:r w:rsidR="002E385F">
          <w:rPr>
            <w:noProof/>
            <w:webHidden/>
          </w:rPr>
          <w:fldChar w:fldCharType="end"/>
        </w:r>
      </w:hyperlink>
    </w:p>
    <w:p w14:paraId="3309A478" w14:textId="1B9E8CA5" w:rsidR="002E385F" w:rsidRDefault="00BD5B2D">
      <w:pPr>
        <w:pStyle w:val="TOC1"/>
        <w:rPr>
          <w:rFonts w:asciiTheme="minorHAnsi" w:eastAsiaTheme="minorEastAsia" w:hAnsiTheme="minorHAnsi"/>
          <w:b w:val="0"/>
          <w:noProof/>
          <w:sz w:val="22"/>
          <w:lang w:eastAsia="en-AU"/>
        </w:rPr>
      </w:pPr>
      <w:hyperlink w:anchor="_Toc68789174" w:history="1">
        <w:r w:rsidR="002E385F" w:rsidRPr="001301EE">
          <w:rPr>
            <w:rStyle w:val="Hyperlink"/>
            <w:noProof/>
          </w:rPr>
          <w:t>14</w:t>
        </w:r>
        <w:r w:rsidR="002E385F">
          <w:rPr>
            <w:rFonts w:asciiTheme="minorHAnsi" w:eastAsiaTheme="minorEastAsia" w:hAnsiTheme="minorHAnsi"/>
            <w:b w:val="0"/>
            <w:noProof/>
            <w:sz w:val="22"/>
            <w:lang w:eastAsia="en-AU"/>
          </w:rPr>
          <w:tab/>
        </w:r>
        <w:r w:rsidR="002E385F" w:rsidRPr="001301EE">
          <w:rPr>
            <w:rStyle w:val="Hyperlink"/>
            <w:noProof/>
          </w:rPr>
          <w:t>Customer Care and Advocacy Reports</w:t>
        </w:r>
        <w:r w:rsidR="002E385F">
          <w:rPr>
            <w:noProof/>
            <w:webHidden/>
          </w:rPr>
          <w:tab/>
        </w:r>
        <w:r w:rsidR="002E385F">
          <w:rPr>
            <w:noProof/>
            <w:webHidden/>
          </w:rPr>
          <w:fldChar w:fldCharType="begin"/>
        </w:r>
        <w:r w:rsidR="002E385F">
          <w:rPr>
            <w:noProof/>
            <w:webHidden/>
          </w:rPr>
          <w:instrText xml:space="preserve"> PAGEREF _Toc68789174 \h </w:instrText>
        </w:r>
        <w:r w:rsidR="002E385F">
          <w:rPr>
            <w:noProof/>
            <w:webHidden/>
          </w:rPr>
        </w:r>
        <w:r w:rsidR="002E385F">
          <w:rPr>
            <w:noProof/>
            <w:webHidden/>
          </w:rPr>
          <w:fldChar w:fldCharType="separate"/>
        </w:r>
        <w:r w:rsidR="002E385F">
          <w:rPr>
            <w:noProof/>
            <w:webHidden/>
          </w:rPr>
          <w:t>17</w:t>
        </w:r>
        <w:r w:rsidR="002E385F">
          <w:rPr>
            <w:noProof/>
            <w:webHidden/>
          </w:rPr>
          <w:fldChar w:fldCharType="end"/>
        </w:r>
      </w:hyperlink>
    </w:p>
    <w:p w14:paraId="13F75116" w14:textId="295A4095" w:rsidR="002E385F" w:rsidRDefault="00BD5B2D">
      <w:pPr>
        <w:pStyle w:val="TOC2"/>
        <w:rPr>
          <w:rFonts w:asciiTheme="minorHAnsi" w:eastAsiaTheme="minorEastAsia" w:hAnsiTheme="minorHAnsi"/>
          <w:noProof/>
          <w:sz w:val="22"/>
          <w:lang w:eastAsia="en-AU"/>
        </w:rPr>
      </w:pPr>
      <w:hyperlink w:anchor="_Toc68789175" w:history="1">
        <w:r w:rsidR="002E385F" w:rsidRPr="001301EE">
          <w:rPr>
            <w:rStyle w:val="Hyperlink"/>
            <w:noProof/>
          </w:rPr>
          <w:t>14.1</w:t>
        </w:r>
        <w:r w:rsidR="002E385F">
          <w:rPr>
            <w:rFonts w:asciiTheme="minorHAnsi" w:eastAsiaTheme="minorEastAsia" w:hAnsiTheme="minorHAnsi"/>
            <w:noProof/>
            <w:sz w:val="22"/>
            <w:lang w:eastAsia="en-AU"/>
          </w:rPr>
          <w:tab/>
        </w:r>
        <w:r w:rsidR="002E385F" w:rsidRPr="001301EE">
          <w:rPr>
            <w:rStyle w:val="Hyperlink"/>
            <w:noProof/>
          </w:rPr>
          <w:t>Advisory Committees of Council - Reports</w:t>
        </w:r>
        <w:r w:rsidR="002E385F">
          <w:rPr>
            <w:noProof/>
            <w:webHidden/>
          </w:rPr>
          <w:tab/>
        </w:r>
        <w:r w:rsidR="002E385F">
          <w:rPr>
            <w:noProof/>
            <w:webHidden/>
          </w:rPr>
          <w:fldChar w:fldCharType="begin"/>
        </w:r>
        <w:r w:rsidR="002E385F">
          <w:rPr>
            <w:noProof/>
            <w:webHidden/>
          </w:rPr>
          <w:instrText xml:space="preserve"> PAGEREF _Toc68789175 \h </w:instrText>
        </w:r>
        <w:r w:rsidR="002E385F">
          <w:rPr>
            <w:noProof/>
            <w:webHidden/>
          </w:rPr>
        </w:r>
        <w:r w:rsidR="002E385F">
          <w:rPr>
            <w:noProof/>
            <w:webHidden/>
          </w:rPr>
          <w:fldChar w:fldCharType="separate"/>
        </w:r>
        <w:r w:rsidR="002E385F">
          <w:rPr>
            <w:noProof/>
            <w:webHidden/>
          </w:rPr>
          <w:t>17</w:t>
        </w:r>
        <w:r w:rsidR="002E385F">
          <w:rPr>
            <w:noProof/>
            <w:webHidden/>
          </w:rPr>
          <w:fldChar w:fldCharType="end"/>
        </w:r>
      </w:hyperlink>
    </w:p>
    <w:p w14:paraId="11EE6308" w14:textId="0E81F816" w:rsidR="002E385F" w:rsidRDefault="00BD5B2D">
      <w:pPr>
        <w:pStyle w:val="TOC2"/>
        <w:rPr>
          <w:rFonts w:asciiTheme="minorHAnsi" w:eastAsiaTheme="minorEastAsia" w:hAnsiTheme="minorHAnsi"/>
          <w:noProof/>
          <w:sz w:val="22"/>
          <w:lang w:eastAsia="en-AU"/>
        </w:rPr>
      </w:pPr>
      <w:hyperlink w:anchor="_Toc68789176" w:history="1">
        <w:r w:rsidR="002E385F" w:rsidRPr="001301EE">
          <w:rPr>
            <w:rStyle w:val="Hyperlink"/>
            <w:noProof/>
          </w:rPr>
          <w:t>14.2</w:t>
        </w:r>
        <w:r w:rsidR="002E385F">
          <w:rPr>
            <w:rFonts w:asciiTheme="minorHAnsi" w:eastAsiaTheme="minorEastAsia" w:hAnsiTheme="minorHAnsi"/>
            <w:noProof/>
            <w:sz w:val="22"/>
            <w:lang w:eastAsia="en-AU"/>
          </w:rPr>
          <w:tab/>
        </w:r>
        <w:r w:rsidR="002E385F" w:rsidRPr="001301EE">
          <w:rPr>
            <w:rStyle w:val="Hyperlink"/>
            <w:noProof/>
          </w:rPr>
          <w:t>Delegated Committees of Council - Reports</w:t>
        </w:r>
        <w:r w:rsidR="002E385F">
          <w:rPr>
            <w:noProof/>
            <w:webHidden/>
          </w:rPr>
          <w:tab/>
        </w:r>
        <w:r w:rsidR="002E385F">
          <w:rPr>
            <w:noProof/>
            <w:webHidden/>
          </w:rPr>
          <w:fldChar w:fldCharType="begin"/>
        </w:r>
        <w:r w:rsidR="002E385F">
          <w:rPr>
            <w:noProof/>
            <w:webHidden/>
          </w:rPr>
          <w:instrText xml:space="preserve"> PAGEREF _Toc68789176 \h </w:instrText>
        </w:r>
        <w:r w:rsidR="002E385F">
          <w:rPr>
            <w:noProof/>
            <w:webHidden/>
          </w:rPr>
        </w:r>
        <w:r w:rsidR="002E385F">
          <w:rPr>
            <w:noProof/>
            <w:webHidden/>
          </w:rPr>
          <w:fldChar w:fldCharType="separate"/>
        </w:r>
        <w:r w:rsidR="002E385F">
          <w:rPr>
            <w:noProof/>
            <w:webHidden/>
          </w:rPr>
          <w:t>18</w:t>
        </w:r>
        <w:r w:rsidR="002E385F">
          <w:rPr>
            <w:noProof/>
            <w:webHidden/>
          </w:rPr>
          <w:fldChar w:fldCharType="end"/>
        </w:r>
      </w:hyperlink>
    </w:p>
    <w:p w14:paraId="0159D991" w14:textId="15256B68" w:rsidR="002E385F" w:rsidRDefault="00BD5B2D">
      <w:pPr>
        <w:pStyle w:val="TOC1"/>
        <w:rPr>
          <w:rFonts w:asciiTheme="minorHAnsi" w:eastAsiaTheme="minorEastAsia" w:hAnsiTheme="minorHAnsi"/>
          <w:b w:val="0"/>
          <w:noProof/>
          <w:sz w:val="22"/>
          <w:lang w:eastAsia="en-AU"/>
        </w:rPr>
      </w:pPr>
      <w:hyperlink w:anchor="_Toc68789177" w:history="1">
        <w:r w:rsidR="002E385F" w:rsidRPr="001301EE">
          <w:rPr>
            <w:rStyle w:val="Hyperlink"/>
            <w:noProof/>
          </w:rPr>
          <w:t>15</w:t>
        </w:r>
        <w:r w:rsidR="002E385F">
          <w:rPr>
            <w:rFonts w:asciiTheme="minorHAnsi" w:eastAsiaTheme="minorEastAsia" w:hAnsiTheme="minorHAnsi"/>
            <w:b w:val="0"/>
            <w:noProof/>
            <w:sz w:val="22"/>
            <w:lang w:eastAsia="en-AU"/>
          </w:rPr>
          <w:tab/>
        </w:r>
        <w:r w:rsidR="002E385F" w:rsidRPr="001301EE">
          <w:rPr>
            <w:rStyle w:val="Hyperlink"/>
            <w:noProof/>
          </w:rPr>
          <w:t>Community Assets &amp; Infrastructure Reports</w:t>
        </w:r>
        <w:r w:rsidR="002E385F">
          <w:rPr>
            <w:noProof/>
            <w:webHidden/>
          </w:rPr>
          <w:tab/>
        </w:r>
        <w:r w:rsidR="002E385F">
          <w:rPr>
            <w:noProof/>
            <w:webHidden/>
          </w:rPr>
          <w:fldChar w:fldCharType="begin"/>
        </w:r>
        <w:r w:rsidR="002E385F">
          <w:rPr>
            <w:noProof/>
            <w:webHidden/>
          </w:rPr>
          <w:instrText xml:space="preserve"> PAGEREF _Toc68789177 \h </w:instrText>
        </w:r>
        <w:r w:rsidR="002E385F">
          <w:rPr>
            <w:noProof/>
            <w:webHidden/>
          </w:rPr>
        </w:r>
        <w:r w:rsidR="002E385F">
          <w:rPr>
            <w:noProof/>
            <w:webHidden/>
          </w:rPr>
          <w:fldChar w:fldCharType="separate"/>
        </w:r>
        <w:r w:rsidR="002E385F">
          <w:rPr>
            <w:noProof/>
            <w:webHidden/>
          </w:rPr>
          <w:t>19</w:t>
        </w:r>
        <w:r w:rsidR="002E385F">
          <w:rPr>
            <w:noProof/>
            <w:webHidden/>
          </w:rPr>
          <w:fldChar w:fldCharType="end"/>
        </w:r>
      </w:hyperlink>
    </w:p>
    <w:p w14:paraId="6EFC30DE" w14:textId="7FE1180E" w:rsidR="002E385F" w:rsidRDefault="00BD5B2D">
      <w:pPr>
        <w:pStyle w:val="TOC2"/>
        <w:rPr>
          <w:rFonts w:asciiTheme="minorHAnsi" w:eastAsiaTheme="minorEastAsia" w:hAnsiTheme="minorHAnsi"/>
          <w:noProof/>
          <w:sz w:val="22"/>
          <w:lang w:eastAsia="en-AU"/>
        </w:rPr>
      </w:pPr>
      <w:hyperlink w:anchor="_Toc68789178" w:history="1">
        <w:r w:rsidR="002E385F" w:rsidRPr="001301EE">
          <w:rPr>
            <w:rStyle w:val="Hyperlink"/>
            <w:noProof/>
          </w:rPr>
          <w:t>15.1</w:t>
        </w:r>
        <w:r w:rsidR="002E385F">
          <w:rPr>
            <w:rFonts w:asciiTheme="minorHAnsi" w:eastAsiaTheme="minorEastAsia" w:hAnsiTheme="minorHAnsi"/>
            <w:noProof/>
            <w:sz w:val="22"/>
            <w:lang w:eastAsia="en-AU"/>
          </w:rPr>
          <w:tab/>
        </w:r>
        <w:r w:rsidR="002E385F" w:rsidRPr="001301EE">
          <w:rPr>
            <w:rStyle w:val="Hyperlink"/>
            <w:noProof/>
          </w:rPr>
          <w:t>Draft Asset Management Policy</w:t>
        </w:r>
        <w:r w:rsidR="002E385F">
          <w:rPr>
            <w:noProof/>
            <w:webHidden/>
          </w:rPr>
          <w:tab/>
        </w:r>
        <w:r w:rsidR="002E385F">
          <w:rPr>
            <w:noProof/>
            <w:webHidden/>
          </w:rPr>
          <w:fldChar w:fldCharType="begin"/>
        </w:r>
        <w:r w:rsidR="002E385F">
          <w:rPr>
            <w:noProof/>
            <w:webHidden/>
          </w:rPr>
          <w:instrText xml:space="preserve"> PAGEREF _Toc68789178 \h </w:instrText>
        </w:r>
        <w:r w:rsidR="002E385F">
          <w:rPr>
            <w:noProof/>
            <w:webHidden/>
          </w:rPr>
        </w:r>
        <w:r w:rsidR="002E385F">
          <w:rPr>
            <w:noProof/>
            <w:webHidden/>
          </w:rPr>
          <w:fldChar w:fldCharType="separate"/>
        </w:r>
        <w:r w:rsidR="002E385F">
          <w:rPr>
            <w:noProof/>
            <w:webHidden/>
          </w:rPr>
          <w:t>19</w:t>
        </w:r>
        <w:r w:rsidR="002E385F">
          <w:rPr>
            <w:noProof/>
            <w:webHidden/>
          </w:rPr>
          <w:fldChar w:fldCharType="end"/>
        </w:r>
      </w:hyperlink>
    </w:p>
    <w:p w14:paraId="5BEBA065" w14:textId="2C915F2E" w:rsidR="002E385F" w:rsidRDefault="00BD5B2D">
      <w:pPr>
        <w:pStyle w:val="TOC2"/>
        <w:rPr>
          <w:rFonts w:asciiTheme="minorHAnsi" w:eastAsiaTheme="minorEastAsia" w:hAnsiTheme="minorHAnsi"/>
          <w:noProof/>
          <w:sz w:val="22"/>
          <w:lang w:eastAsia="en-AU"/>
        </w:rPr>
      </w:pPr>
      <w:hyperlink w:anchor="_Toc68789179" w:history="1">
        <w:r w:rsidR="002E385F" w:rsidRPr="001301EE">
          <w:rPr>
            <w:rStyle w:val="Hyperlink"/>
            <w:noProof/>
          </w:rPr>
          <w:t>15.2</w:t>
        </w:r>
        <w:r w:rsidR="002E385F">
          <w:rPr>
            <w:rFonts w:asciiTheme="minorHAnsi" w:eastAsiaTheme="minorEastAsia" w:hAnsiTheme="minorHAnsi"/>
            <w:noProof/>
            <w:sz w:val="22"/>
            <w:lang w:eastAsia="en-AU"/>
          </w:rPr>
          <w:tab/>
        </w:r>
        <w:r w:rsidR="002E385F" w:rsidRPr="001301EE">
          <w:rPr>
            <w:rStyle w:val="Hyperlink"/>
            <w:noProof/>
          </w:rPr>
          <w:t>Draft Management &amp; Maintenance of Unmade Paper Roads Policy</w:t>
        </w:r>
        <w:r w:rsidR="002E385F">
          <w:rPr>
            <w:noProof/>
            <w:webHidden/>
          </w:rPr>
          <w:tab/>
        </w:r>
        <w:r w:rsidR="002E385F">
          <w:rPr>
            <w:noProof/>
            <w:webHidden/>
          </w:rPr>
          <w:fldChar w:fldCharType="begin"/>
        </w:r>
        <w:r w:rsidR="002E385F">
          <w:rPr>
            <w:noProof/>
            <w:webHidden/>
          </w:rPr>
          <w:instrText xml:space="preserve"> PAGEREF _Toc68789179 \h </w:instrText>
        </w:r>
        <w:r w:rsidR="002E385F">
          <w:rPr>
            <w:noProof/>
            <w:webHidden/>
          </w:rPr>
        </w:r>
        <w:r w:rsidR="002E385F">
          <w:rPr>
            <w:noProof/>
            <w:webHidden/>
          </w:rPr>
          <w:fldChar w:fldCharType="separate"/>
        </w:r>
        <w:r w:rsidR="002E385F">
          <w:rPr>
            <w:noProof/>
            <w:webHidden/>
          </w:rPr>
          <w:t>23</w:t>
        </w:r>
        <w:r w:rsidR="002E385F">
          <w:rPr>
            <w:noProof/>
            <w:webHidden/>
          </w:rPr>
          <w:fldChar w:fldCharType="end"/>
        </w:r>
      </w:hyperlink>
    </w:p>
    <w:p w14:paraId="79752FB5" w14:textId="1BD69DC5" w:rsidR="002E385F" w:rsidRDefault="00BD5B2D">
      <w:pPr>
        <w:pStyle w:val="TOC1"/>
        <w:rPr>
          <w:rFonts w:asciiTheme="minorHAnsi" w:eastAsiaTheme="minorEastAsia" w:hAnsiTheme="minorHAnsi"/>
          <w:b w:val="0"/>
          <w:noProof/>
          <w:sz w:val="22"/>
          <w:lang w:eastAsia="en-AU"/>
        </w:rPr>
      </w:pPr>
      <w:hyperlink w:anchor="_Toc68789180" w:history="1">
        <w:r w:rsidR="002E385F" w:rsidRPr="001301EE">
          <w:rPr>
            <w:rStyle w:val="Hyperlink"/>
            <w:noProof/>
          </w:rPr>
          <w:t>16</w:t>
        </w:r>
        <w:r w:rsidR="002E385F">
          <w:rPr>
            <w:rFonts w:asciiTheme="minorHAnsi" w:eastAsiaTheme="minorEastAsia" w:hAnsiTheme="minorHAnsi"/>
            <w:b w:val="0"/>
            <w:noProof/>
            <w:sz w:val="22"/>
            <w:lang w:eastAsia="en-AU"/>
          </w:rPr>
          <w:tab/>
        </w:r>
        <w:r w:rsidR="002E385F" w:rsidRPr="001301EE">
          <w:rPr>
            <w:rStyle w:val="Hyperlink"/>
            <w:noProof/>
          </w:rPr>
          <w:t>Other Reports</w:t>
        </w:r>
        <w:r w:rsidR="002E385F">
          <w:rPr>
            <w:noProof/>
            <w:webHidden/>
          </w:rPr>
          <w:tab/>
        </w:r>
        <w:r w:rsidR="002E385F">
          <w:rPr>
            <w:noProof/>
            <w:webHidden/>
          </w:rPr>
          <w:fldChar w:fldCharType="begin"/>
        </w:r>
        <w:r w:rsidR="002E385F">
          <w:rPr>
            <w:noProof/>
            <w:webHidden/>
          </w:rPr>
          <w:instrText xml:space="preserve"> PAGEREF _Toc68789180 \h </w:instrText>
        </w:r>
        <w:r w:rsidR="002E385F">
          <w:rPr>
            <w:noProof/>
            <w:webHidden/>
          </w:rPr>
        </w:r>
        <w:r w:rsidR="002E385F">
          <w:rPr>
            <w:noProof/>
            <w:webHidden/>
          </w:rPr>
          <w:fldChar w:fldCharType="separate"/>
        </w:r>
        <w:r w:rsidR="002E385F">
          <w:rPr>
            <w:noProof/>
            <w:webHidden/>
          </w:rPr>
          <w:t>27</w:t>
        </w:r>
        <w:r w:rsidR="002E385F">
          <w:rPr>
            <w:noProof/>
            <w:webHidden/>
          </w:rPr>
          <w:fldChar w:fldCharType="end"/>
        </w:r>
      </w:hyperlink>
    </w:p>
    <w:p w14:paraId="1FB43DF9" w14:textId="30E8F347" w:rsidR="002E385F" w:rsidRDefault="00BD5B2D">
      <w:pPr>
        <w:pStyle w:val="TOC3"/>
        <w:rPr>
          <w:rFonts w:asciiTheme="minorHAnsi" w:eastAsiaTheme="minorEastAsia" w:hAnsiTheme="minorHAnsi"/>
          <w:noProof/>
          <w:sz w:val="22"/>
          <w:lang w:eastAsia="en-AU"/>
        </w:rPr>
      </w:pPr>
      <w:hyperlink w:anchor="_Toc68789181" w:history="1">
        <w:r w:rsidR="002E385F" w:rsidRPr="001301EE">
          <w:rPr>
            <w:rStyle w:val="Hyperlink"/>
            <w:rFonts w:cs="Calibri"/>
            <w:noProof/>
          </w:rPr>
          <w:t>Nil</w:t>
        </w:r>
      </w:hyperlink>
    </w:p>
    <w:p w14:paraId="60BA3FD0" w14:textId="75633981" w:rsidR="002E385F" w:rsidRDefault="00BD5B2D">
      <w:pPr>
        <w:pStyle w:val="TOC1"/>
        <w:rPr>
          <w:rFonts w:asciiTheme="minorHAnsi" w:eastAsiaTheme="minorEastAsia" w:hAnsiTheme="minorHAnsi"/>
          <w:b w:val="0"/>
          <w:noProof/>
          <w:sz w:val="22"/>
          <w:lang w:eastAsia="en-AU"/>
        </w:rPr>
      </w:pPr>
      <w:hyperlink w:anchor="_Toc68789182" w:history="1">
        <w:r w:rsidR="002E385F" w:rsidRPr="001301EE">
          <w:rPr>
            <w:rStyle w:val="Hyperlink"/>
            <w:noProof/>
          </w:rPr>
          <w:t>17</w:t>
        </w:r>
        <w:r w:rsidR="002E385F">
          <w:rPr>
            <w:rFonts w:asciiTheme="minorHAnsi" w:eastAsiaTheme="minorEastAsia" w:hAnsiTheme="minorHAnsi"/>
            <w:b w:val="0"/>
            <w:noProof/>
            <w:sz w:val="22"/>
            <w:lang w:eastAsia="en-AU"/>
          </w:rPr>
          <w:tab/>
        </w:r>
        <w:r w:rsidR="002E385F" w:rsidRPr="001301EE">
          <w:rPr>
            <w:rStyle w:val="Hyperlink"/>
            <w:noProof/>
          </w:rPr>
          <w:t>Notices of Motion</w:t>
        </w:r>
        <w:r w:rsidR="002E385F">
          <w:rPr>
            <w:noProof/>
            <w:webHidden/>
          </w:rPr>
          <w:tab/>
        </w:r>
        <w:r w:rsidR="002E385F">
          <w:rPr>
            <w:noProof/>
            <w:webHidden/>
          </w:rPr>
          <w:fldChar w:fldCharType="begin"/>
        </w:r>
        <w:r w:rsidR="002E385F">
          <w:rPr>
            <w:noProof/>
            <w:webHidden/>
          </w:rPr>
          <w:instrText xml:space="preserve"> PAGEREF _Toc68789182 \h </w:instrText>
        </w:r>
        <w:r w:rsidR="002E385F">
          <w:rPr>
            <w:noProof/>
            <w:webHidden/>
          </w:rPr>
        </w:r>
        <w:r w:rsidR="002E385F">
          <w:rPr>
            <w:noProof/>
            <w:webHidden/>
          </w:rPr>
          <w:fldChar w:fldCharType="separate"/>
        </w:r>
        <w:r w:rsidR="002E385F">
          <w:rPr>
            <w:noProof/>
            <w:webHidden/>
          </w:rPr>
          <w:t>28</w:t>
        </w:r>
        <w:r w:rsidR="002E385F">
          <w:rPr>
            <w:noProof/>
            <w:webHidden/>
          </w:rPr>
          <w:fldChar w:fldCharType="end"/>
        </w:r>
      </w:hyperlink>
    </w:p>
    <w:p w14:paraId="642EFDE7" w14:textId="62B5FC50" w:rsidR="002E385F" w:rsidRDefault="00BD5B2D">
      <w:pPr>
        <w:pStyle w:val="TOC2"/>
        <w:rPr>
          <w:rFonts w:asciiTheme="minorHAnsi" w:eastAsiaTheme="minorEastAsia" w:hAnsiTheme="minorHAnsi"/>
          <w:noProof/>
          <w:sz w:val="22"/>
          <w:lang w:eastAsia="en-AU"/>
        </w:rPr>
      </w:pPr>
      <w:hyperlink w:anchor="_Toc68789183" w:history="1">
        <w:r w:rsidR="002E385F" w:rsidRPr="001301EE">
          <w:rPr>
            <w:rStyle w:val="Hyperlink"/>
            <w:noProof/>
          </w:rPr>
          <w:t>17.1</w:t>
        </w:r>
        <w:r w:rsidR="002E385F">
          <w:rPr>
            <w:rFonts w:asciiTheme="minorHAnsi" w:eastAsiaTheme="minorEastAsia" w:hAnsiTheme="minorHAnsi"/>
            <w:noProof/>
            <w:sz w:val="22"/>
            <w:lang w:eastAsia="en-AU"/>
          </w:rPr>
          <w:tab/>
        </w:r>
        <w:r w:rsidR="002E385F" w:rsidRPr="001301EE">
          <w:rPr>
            <w:rStyle w:val="Hyperlink"/>
            <w:noProof/>
          </w:rPr>
          <w:t>Notice of Motion No.295 - Recreation Reserve, Riverbend Drive, Darley</w:t>
        </w:r>
        <w:r w:rsidR="002E385F">
          <w:rPr>
            <w:noProof/>
            <w:webHidden/>
          </w:rPr>
          <w:tab/>
        </w:r>
        <w:r w:rsidR="002E385F">
          <w:rPr>
            <w:noProof/>
            <w:webHidden/>
          </w:rPr>
          <w:fldChar w:fldCharType="begin"/>
        </w:r>
        <w:r w:rsidR="002E385F">
          <w:rPr>
            <w:noProof/>
            <w:webHidden/>
          </w:rPr>
          <w:instrText xml:space="preserve"> PAGEREF _Toc68789183 \h </w:instrText>
        </w:r>
        <w:r w:rsidR="002E385F">
          <w:rPr>
            <w:noProof/>
            <w:webHidden/>
          </w:rPr>
        </w:r>
        <w:r w:rsidR="002E385F">
          <w:rPr>
            <w:noProof/>
            <w:webHidden/>
          </w:rPr>
          <w:fldChar w:fldCharType="separate"/>
        </w:r>
        <w:r w:rsidR="002E385F">
          <w:rPr>
            <w:noProof/>
            <w:webHidden/>
          </w:rPr>
          <w:t>28</w:t>
        </w:r>
        <w:r w:rsidR="002E385F">
          <w:rPr>
            <w:noProof/>
            <w:webHidden/>
          </w:rPr>
          <w:fldChar w:fldCharType="end"/>
        </w:r>
      </w:hyperlink>
    </w:p>
    <w:p w14:paraId="79CF83F8" w14:textId="0EADF0A7" w:rsidR="002E385F" w:rsidRDefault="00BD5B2D">
      <w:pPr>
        <w:pStyle w:val="TOC1"/>
        <w:rPr>
          <w:rFonts w:asciiTheme="minorHAnsi" w:eastAsiaTheme="minorEastAsia" w:hAnsiTheme="minorHAnsi"/>
          <w:b w:val="0"/>
          <w:noProof/>
          <w:sz w:val="22"/>
          <w:lang w:eastAsia="en-AU"/>
        </w:rPr>
      </w:pPr>
      <w:hyperlink w:anchor="_Toc68789184" w:history="1">
        <w:r w:rsidR="002E385F" w:rsidRPr="001301EE">
          <w:rPr>
            <w:rStyle w:val="Hyperlink"/>
            <w:noProof/>
          </w:rPr>
          <w:t>18</w:t>
        </w:r>
        <w:r w:rsidR="002E385F">
          <w:rPr>
            <w:rFonts w:asciiTheme="minorHAnsi" w:eastAsiaTheme="minorEastAsia" w:hAnsiTheme="minorHAnsi"/>
            <w:b w:val="0"/>
            <w:noProof/>
            <w:sz w:val="22"/>
            <w:lang w:eastAsia="en-AU"/>
          </w:rPr>
          <w:tab/>
        </w:r>
        <w:r w:rsidR="002E385F" w:rsidRPr="001301EE">
          <w:rPr>
            <w:rStyle w:val="Hyperlink"/>
            <w:noProof/>
          </w:rPr>
          <w:t>Notices of Rescission</w:t>
        </w:r>
        <w:r w:rsidR="002E385F">
          <w:rPr>
            <w:noProof/>
            <w:webHidden/>
          </w:rPr>
          <w:tab/>
        </w:r>
        <w:r w:rsidR="002E385F">
          <w:rPr>
            <w:noProof/>
            <w:webHidden/>
          </w:rPr>
          <w:fldChar w:fldCharType="begin"/>
        </w:r>
        <w:r w:rsidR="002E385F">
          <w:rPr>
            <w:noProof/>
            <w:webHidden/>
          </w:rPr>
          <w:instrText xml:space="preserve"> PAGEREF _Toc68789184 \h </w:instrText>
        </w:r>
        <w:r w:rsidR="002E385F">
          <w:rPr>
            <w:noProof/>
            <w:webHidden/>
          </w:rPr>
        </w:r>
        <w:r w:rsidR="002E385F">
          <w:rPr>
            <w:noProof/>
            <w:webHidden/>
          </w:rPr>
          <w:fldChar w:fldCharType="separate"/>
        </w:r>
        <w:r w:rsidR="002E385F">
          <w:rPr>
            <w:noProof/>
            <w:webHidden/>
          </w:rPr>
          <w:t>31</w:t>
        </w:r>
        <w:r w:rsidR="002E385F">
          <w:rPr>
            <w:noProof/>
            <w:webHidden/>
          </w:rPr>
          <w:fldChar w:fldCharType="end"/>
        </w:r>
      </w:hyperlink>
    </w:p>
    <w:p w14:paraId="2906C75E" w14:textId="128BDA76" w:rsidR="002E385F" w:rsidRDefault="00BD5B2D">
      <w:pPr>
        <w:pStyle w:val="TOC3"/>
        <w:rPr>
          <w:rFonts w:asciiTheme="minorHAnsi" w:eastAsiaTheme="minorEastAsia" w:hAnsiTheme="minorHAnsi"/>
          <w:noProof/>
          <w:sz w:val="22"/>
          <w:lang w:eastAsia="en-AU"/>
        </w:rPr>
      </w:pPr>
      <w:hyperlink w:anchor="_Toc68789185" w:history="1">
        <w:r w:rsidR="002E385F" w:rsidRPr="001301EE">
          <w:rPr>
            <w:rStyle w:val="Hyperlink"/>
            <w:rFonts w:cs="Calibri"/>
            <w:noProof/>
          </w:rPr>
          <w:t>Nil</w:t>
        </w:r>
      </w:hyperlink>
    </w:p>
    <w:p w14:paraId="041B27CF" w14:textId="5B3BDB4A" w:rsidR="002E385F" w:rsidRDefault="00BD5B2D">
      <w:pPr>
        <w:pStyle w:val="TOC1"/>
        <w:rPr>
          <w:rFonts w:asciiTheme="minorHAnsi" w:eastAsiaTheme="minorEastAsia" w:hAnsiTheme="minorHAnsi"/>
          <w:b w:val="0"/>
          <w:noProof/>
          <w:sz w:val="22"/>
          <w:lang w:eastAsia="en-AU"/>
        </w:rPr>
      </w:pPr>
      <w:hyperlink w:anchor="_Toc68789186" w:history="1">
        <w:r w:rsidR="002E385F" w:rsidRPr="001301EE">
          <w:rPr>
            <w:rStyle w:val="Hyperlink"/>
            <w:noProof/>
          </w:rPr>
          <w:t>19</w:t>
        </w:r>
        <w:r w:rsidR="002E385F">
          <w:rPr>
            <w:rFonts w:asciiTheme="minorHAnsi" w:eastAsiaTheme="minorEastAsia" w:hAnsiTheme="minorHAnsi"/>
            <w:b w:val="0"/>
            <w:noProof/>
            <w:sz w:val="22"/>
            <w:lang w:eastAsia="en-AU"/>
          </w:rPr>
          <w:tab/>
        </w:r>
        <w:r w:rsidR="002E385F" w:rsidRPr="001301EE">
          <w:rPr>
            <w:rStyle w:val="Hyperlink"/>
            <w:noProof/>
          </w:rPr>
          <w:t>Mayor’s Report</w:t>
        </w:r>
        <w:r w:rsidR="002E385F">
          <w:rPr>
            <w:noProof/>
            <w:webHidden/>
          </w:rPr>
          <w:tab/>
        </w:r>
        <w:r w:rsidR="002E385F">
          <w:rPr>
            <w:noProof/>
            <w:webHidden/>
          </w:rPr>
          <w:fldChar w:fldCharType="begin"/>
        </w:r>
        <w:r w:rsidR="002E385F">
          <w:rPr>
            <w:noProof/>
            <w:webHidden/>
          </w:rPr>
          <w:instrText xml:space="preserve"> PAGEREF _Toc68789186 \h </w:instrText>
        </w:r>
        <w:r w:rsidR="002E385F">
          <w:rPr>
            <w:noProof/>
            <w:webHidden/>
          </w:rPr>
        </w:r>
        <w:r w:rsidR="002E385F">
          <w:rPr>
            <w:noProof/>
            <w:webHidden/>
          </w:rPr>
          <w:fldChar w:fldCharType="separate"/>
        </w:r>
        <w:r w:rsidR="002E385F">
          <w:rPr>
            <w:noProof/>
            <w:webHidden/>
          </w:rPr>
          <w:t>32</w:t>
        </w:r>
        <w:r w:rsidR="002E385F">
          <w:rPr>
            <w:noProof/>
            <w:webHidden/>
          </w:rPr>
          <w:fldChar w:fldCharType="end"/>
        </w:r>
      </w:hyperlink>
    </w:p>
    <w:p w14:paraId="20D2EEB1" w14:textId="7FBB4945" w:rsidR="002E385F" w:rsidRDefault="00BD5B2D">
      <w:pPr>
        <w:pStyle w:val="TOC2"/>
        <w:rPr>
          <w:rFonts w:asciiTheme="minorHAnsi" w:eastAsiaTheme="minorEastAsia" w:hAnsiTheme="minorHAnsi"/>
          <w:noProof/>
          <w:sz w:val="22"/>
          <w:lang w:eastAsia="en-AU"/>
        </w:rPr>
      </w:pPr>
      <w:hyperlink w:anchor="_Toc68789187" w:history="1">
        <w:r w:rsidR="002E385F" w:rsidRPr="001301EE">
          <w:rPr>
            <w:rStyle w:val="Hyperlink"/>
            <w:noProof/>
          </w:rPr>
          <w:t>19.1</w:t>
        </w:r>
        <w:r w:rsidR="002E385F">
          <w:rPr>
            <w:rFonts w:asciiTheme="minorHAnsi" w:eastAsiaTheme="minorEastAsia" w:hAnsiTheme="minorHAnsi"/>
            <w:noProof/>
            <w:sz w:val="22"/>
            <w:lang w:eastAsia="en-AU"/>
          </w:rPr>
          <w:tab/>
        </w:r>
        <w:r w:rsidR="002E385F" w:rsidRPr="001301EE">
          <w:rPr>
            <w:rStyle w:val="Hyperlink"/>
            <w:noProof/>
          </w:rPr>
          <w:t>Mayor's Report</w:t>
        </w:r>
        <w:r w:rsidR="002E385F">
          <w:rPr>
            <w:noProof/>
            <w:webHidden/>
          </w:rPr>
          <w:tab/>
        </w:r>
        <w:r w:rsidR="002E385F">
          <w:rPr>
            <w:noProof/>
            <w:webHidden/>
          </w:rPr>
          <w:fldChar w:fldCharType="begin"/>
        </w:r>
        <w:r w:rsidR="002E385F">
          <w:rPr>
            <w:noProof/>
            <w:webHidden/>
          </w:rPr>
          <w:instrText xml:space="preserve"> PAGEREF _Toc68789187 \h </w:instrText>
        </w:r>
        <w:r w:rsidR="002E385F">
          <w:rPr>
            <w:noProof/>
            <w:webHidden/>
          </w:rPr>
        </w:r>
        <w:r w:rsidR="002E385F">
          <w:rPr>
            <w:noProof/>
            <w:webHidden/>
          </w:rPr>
          <w:fldChar w:fldCharType="separate"/>
        </w:r>
        <w:r w:rsidR="002E385F">
          <w:rPr>
            <w:noProof/>
            <w:webHidden/>
          </w:rPr>
          <w:t>32</w:t>
        </w:r>
        <w:r w:rsidR="002E385F">
          <w:rPr>
            <w:noProof/>
            <w:webHidden/>
          </w:rPr>
          <w:fldChar w:fldCharType="end"/>
        </w:r>
      </w:hyperlink>
    </w:p>
    <w:p w14:paraId="571BC282" w14:textId="7F3389D8" w:rsidR="002E385F" w:rsidRDefault="00BD5B2D">
      <w:pPr>
        <w:pStyle w:val="TOC1"/>
        <w:rPr>
          <w:rFonts w:asciiTheme="minorHAnsi" w:eastAsiaTheme="minorEastAsia" w:hAnsiTheme="minorHAnsi"/>
          <w:b w:val="0"/>
          <w:noProof/>
          <w:sz w:val="22"/>
          <w:lang w:eastAsia="en-AU"/>
        </w:rPr>
      </w:pPr>
      <w:hyperlink w:anchor="_Toc68789188" w:history="1">
        <w:r w:rsidR="002E385F" w:rsidRPr="001301EE">
          <w:rPr>
            <w:rStyle w:val="Hyperlink"/>
            <w:noProof/>
          </w:rPr>
          <w:t>20</w:t>
        </w:r>
        <w:r w:rsidR="002E385F">
          <w:rPr>
            <w:rFonts w:asciiTheme="minorHAnsi" w:eastAsiaTheme="minorEastAsia" w:hAnsiTheme="minorHAnsi"/>
            <w:b w:val="0"/>
            <w:noProof/>
            <w:sz w:val="22"/>
            <w:lang w:eastAsia="en-AU"/>
          </w:rPr>
          <w:tab/>
        </w:r>
        <w:r w:rsidR="002E385F" w:rsidRPr="001301EE">
          <w:rPr>
            <w:rStyle w:val="Hyperlink"/>
            <w:noProof/>
          </w:rPr>
          <w:t>Councillors’ Reports</w:t>
        </w:r>
        <w:r w:rsidR="002E385F">
          <w:rPr>
            <w:noProof/>
            <w:webHidden/>
          </w:rPr>
          <w:tab/>
        </w:r>
        <w:r w:rsidR="002E385F">
          <w:rPr>
            <w:noProof/>
            <w:webHidden/>
          </w:rPr>
          <w:fldChar w:fldCharType="begin"/>
        </w:r>
        <w:r w:rsidR="002E385F">
          <w:rPr>
            <w:noProof/>
            <w:webHidden/>
          </w:rPr>
          <w:instrText xml:space="preserve"> PAGEREF _Toc68789188 \h </w:instrText>
        </w:r>
        <w:r w:rsidR="002E385F">
          <w:rPr>
            <w:noProof/>
            <w:webHidden/>
          </w:rPr>
        </w:r>
        <w:r w:rsidR="002E385F">
          <w:rPr>
            <w:noProof/>
            <w:webHidden/>
          </w:rPr>
          <w:fldChar w:fldCharType="separate"/>
        </w:r>
        <w:r w:rsidR="002E385F">
          <w:rPr>
            <w:noProof/>
            <w:webHidden/>
          </w:rPr>
          <w:t>34</w:t>
        </w:r>
        <w:r w:rsidR="002E385F">
          <w:rPr>
            <w:noProof/>
            <w:webHidden/>
          </w:rPr>
          <w:fldChar w:fldCharType="end"/>
        </w:r>
      </w:hyperlink>
    </w:p>
    <w:p w14:paraId="5F01D6A2" w14:textId="60154FFF" w:rsidR="002E385F" w:rsidRDefault="00BD5B2D">
      <w:pPr>
        <w:pStyle w:val="TOC2"/>
        <w:rPr>
          <w:rFonts w:asciiTheme="minorHAnsi" w:eastAsiaTheme="minorEastAsia" w:hAnsiTheme="minorHAnsi"/>
          <w:noProof/>
          <w:sz w:val="22"/>
          <w:lang w:eastAsia="en-AU"/>
        </w:rPr>
      </w:pPr>
      <w:hyperlink w:anchor="_Toc68789189" w:history="1">
        <w:r w:rsidR="002E385F" w:rsidRPr="001301EE">
          <w:rPr>
            <w:rStyle w:val="Hyperlink"/>
            <w:rFonts w:cs="Calibri"/>
            <w:noProof/>
          </w:rPr>
          <w:t>20.1</w:t>
        </w:r>
        <w:r w:rsidR="002E385F">
          <w:rPr>
            <w:rFonts w:asciiTheme="minorHAnsi" w:eastAsiaTheme="minorEastAsia" w:hAnsiTheme="minorHAnsi"/>
            <w:noProof/>
            <w:sz w:val="22"/>
            <w:lang w:eastAsia="en-AU"/>
          </w:rPr>
          <w:tab/>
        </w:r>
        <w:r w:rsidR="002E385F" w:rsidRPr="001301EE">
          <w:rPr>
            <w:rStyle w:val="Hyperlink"/>
            <w:rFonts w:cs="Calibri"/>
            <w:noProof/>
          </w:rPr>
          <w:t>Councillors' Reports</w:t>
        </w:r>
        <w:r w:rsidR="002E385F">
          <w:rPr>
            <w:noProof/>
            <w:webHidden/>
          </w:rPr>
          <w:tab/>
        </w:r>
        <w:r w:rsidR="002E385F">
          <w:rPr>
            <w:noProof/>
            <w:webHidden/>
          </w:rPr>
          <w:fldChar w:fldCharType="begin"/>
        </w:r>
        <w:r w:rsidR="002E385F">
          <w:rPr>
            <w:noProof/>
            <w:webHidden/>
          </w:rPr>
          <w:instrText xml:space="preserve"> PAGEREF _Toc68789189 \h </w:instrText>
        </w:r>
        <w:r w:rsidR="002E385F">
          <w:rPr>
            <w:noProof/>
            <w:webHidden/>
          </w:rPr>
        </w:r>
        <w:r w:rsidR="002E385F">
          <w:rPr>
            <w:noProof/>
            <w:webHidden/>
          </w:rPr>
          <w:fldChar w:fldCharType="separate"/>
        </w:r>
        <w:r w:rsidR="002E385F">
          <w:rPr>
            <w:noProof/>
            <w:webHidden/>
          </w:rPr>
          <w:t>34</w:t>
        </w:r>
        <w:r w:rsidR="002E385F">
          <w:rPr>
            <w:noProof/>
            <w:webHidden/>
          </w:rPr>
          <w:fldChar w:fldCharType="end"/>
        </w:r>
      </w:hyperlink>
    </w:p>
    <w:p w14:paraId="6493E3C9" w14:textId="43F47EE6" w:rsidR="002E385F" w:rsidRDefault="00BD5B2D">
      <w:pPr>
        <w:pStyle w:val="TOC1"/>
        <w:rPr>
          <w:rFonts w:asciiTheme="minorHAnsi" w:eastAsiaTheme="minorEastAsia" w:hAnsiTheme="minorHAnsi"/>
          <w:b w:val="0"/>
          <w:noProof/>
          <w:sz w:val="22"/>
          <w:lang w:eastAsia="en-AU"/>
        </w:rPr>
      </w:pPr>
      <w:hyperlink w:anchor="_Toc68789190" w:history="1">
        <w:r w:rsidR="002E385F" w:rsidRPr="001301EE">
          <w:rPr>
            <w:rStyle w:val="Hyperlink"/>
            <w:noProof/>
          </w:rPr>
          <w:t>21</w:t>
        </w:r>
        <w:r w:rsidR="002E385F">
          <w:rPr>
            <w:rFonts w:asciiTheme="minorHAnsi" w:eastAsiaTheme="minorEastAsia" w:hAnsiTheme="minorHAnsi"/>
            <w:b w:val="0"/>
            <w:noProof/>
            <w:sz w:val="22"/>
            <w:lang w:eastAsia="en-AU"/>
          </w:rPr>
          <w:tab/>
        </w:r>
        <w:r w:rsidR="002E385F" w:rsidRPr="001301EE">
          <w:rPr>
            <w:rStyle w:val="Hyperlink"/>
            <w:noProof/>
          </w:rPr>
          <w:t>Urgent Business</w:t>
        </w:r>
        <w:r w:rsidR="002E385F">
          <w:rPr>
            <w:noProof/>
            <w:webHidden/>
          </w:rPr>
          <w:tab/>
        </w:r>
        <w:r w:rsidR="002E385F">
          <w:rPr>
            <w:noProof/>
            <w:webHidden/>
          </w:rPr>
          <w:fldChar w:fldCharType="begin"/>
        </w:r>
        <w:r w:rsidR="002E385F">
          <w:rPr>
            <w:noProof/>
            <w:webHidden/>
          </w:rPr>
          <w:instrText xml:space="preserve"> PAGEREF _Toc68789190 \h </w:instrText>
        </w:r>
        <w:r w:rsidR="002E385F">
          <w:rPr>
            <w:noProof/>
            <w:webHidden/>
          </w:rPr>
        </w:r>
        <w:r w:rsidR="002E385F">
          <w:rPr>
            <w:noProof/>
            <w:webHidden/>
          </w:rPr>
          <w:fldChar w:fldCharType="separate"/>
        </w:r>
        <w:r w:rsidR="002E385F">
          <w:rPr>
            <w:noProof/>
            <w:webHidden/>
          </w:rPr>
          <w:t>34</w:t>
        </w:r>
        <w:r w:rsidR="002E385F">
          <w:rPr>
            <w:noProof/>
            <w:webHidden/>
          </w:rPr>
          <w:fldChar w:fldCharType="end"/>
        </w:r>
      </w:hyperlink>
    </w:p>
    <w:p w14:paraId="1896752E" w14:textId="6193F53D" w:rsidR="002E385F" w:rsidRDefault="00BD5B2D">
      <w:pPr>
        <w:pStyle w:val="TOC3"/>
        <w:rPr>
          <w:rFonts w:asciiTheme="minorHAnsi" w:eastAsiaTheme="minorEastAsia" w:hAnsiTheme="minorHAnsi"/>
          <w:noProof/>
          <w:sz w:val="22"/>
          <w:lang w:eastAsia="en-AU"/>
        </w:rPr>
      </w:pPr>
      <w:hyperlink w:anchor="_Toc68789191" w:history="1">
        <w:r w:rsidR="002E385F" w:rsidRPr="001301EE">
          <w:rPr>
            <w:rStyle w:val="Hyperlink"/>
            <w:rFonts w:cs="Calibri"/>
            <w:noProof/>
          </w:rPr>
          <w:t>Nil</w:t>
        </w:r>
      </w:hyperlink>
    </w:p>
    <w:p w14:paraId="5F1A3369" w14:textId="2F5D004F" w:rsidR="002E385F" w:rsidRDefault="00BD5B2D">
      <w:pPr>
        <w:pStyle w:val="TOC1"/>
        <w:rPr>
          <w:rFonts w:asciiTheme="minorHAnsi" w:eastAsiaTheme="minorEastAsia" w:hAnsiTheme="minorHAnsi"/>
          <w:b w:val="0"/>
          <w:noProof/>
          <w:sz w:val="22"/>
          <w:lang w:eastAsia="en-AU"/>
        </w:rPr>
      </w:pPr>
      <w:hyperlink w:anchor="_Toc68789192" w:history="1">
        <w:r w:rsidR="002E385F" w:rsidRPr="001301EE">
          <w:rPr>
            <w:rStyle w:val="Hyperlink"/>
            <w:noProof/>
          </w:rPr>
          <w:t>22</w:t>
        </w:r>
        <w:r w:rsidR="002E385F">
          <w:rPr>
            <w:rFonts w:asciiTheme="minorHAnsi" w:eastAsiaTheme="minorEastAsia" w:hAnsiTheme="minorHAnsi"/>
            <w:b w:val="0"/>
            <w:noProof/>
            <w:sz w:val="22"/>
            <w:lang w:eastAsia="en-AU"/>
          </w:rPr>
          <w:tab/>
        </w:r>
        <w:r w:rsidR="002E385F" w:rsidRPr="001301EE">
          <w:rPr>
            <w:rStyle w:val="Hyperlink"/>
            <w:noProof/>
          </w:rPr>
          <w:t>Closed Session of the Meeting to the Public</w:t>
        </w:r>
        <w:r w:rsidR="002E385F">
          <w:rPr>
            <w:noProof/>
            <w:webHidden/>
          </w:rPr>
          <w:tab/>
        </w:r>
        <w:r w:rsidR="002E385F">
          <w:rPr>
            <w:noProof/>
            <w:webHidden/>
          </w:rPr>
          <w:fldChar w:fldCharType="begin"/>
        </w:r>
        <w:r w:rsidR="002E385F">
          <w:rPr>
            <w:noProof/>
            <w:webHidden/>
          </w:rPr>
          <w:instrText xml:space="preserve"> PAGEREF _Toc68789192 \h </w:instrText>
        </w:r>
        <w:r w:rsidR="002E385F">
          <w:rPr>
            <w:noProof/>
            <w:webHidden/>
          </w:rPr>
        </w:r>
        <w:r w:rsidR="002E385F">
          <w:rPr>
            <w:noProof/>
            <w:webHidden/>
          </w:rPr>
          <w:fldChar w:fldCharType="separate"/>
        </w:r>
        <w:r w:rsidR="002E385F">
          <w:rPr>
            <w:noProof/>
            <w:webHidden/>
          </w:rPr>
          <w:t>34</w:t>
        </w:r>
        <w:r w:rsidR="002E385F">
          <w:rPr>
            <w:noProof/>
            <w:webHidden/>
          </w:rPr>
          <w:fldChar w:fldCharType="end"/>
        </w:r>
      </w:hyperlink>
    </w:p>
    <w:p w14:paraId="0B332AD9" w14:textId="7716061A" w:rsidR="002E385F" w:rsidRDefault="00BD5B2D">
      <w:pPr>
        <w:pStyle w:val="TOC3"/>
        <w:rPr>
          <w:rFonts w:asciiTheme="minorHAnsi" w:eastAsiaTheme="minorEastAsia" w:hAnsiTheme="minorHAnsi"/>
          <w:noProof/>
          <w:sz w:val="22"/>
          <w:lang w:eastAsia="en-AU"/>
        </w:rPr>
      </w:pPr>
      <w:hyperlink w:anchor="_Toc68789193" w:history="1">
        <w:r w:rsidR="002E385F" w:rsidRPr="001301EE">
          <w:rPr>
            <w:rStyle w:val="Hyperlink"/>
            <w:rFonts w:cs="Calibri"/>
            <w:noProof/>
          </w:rPr>
          <w:t>Nil</w:t>
        </w:r>
      </w:hyperlink>
    </w:p>
    <w:p w14:paraId="44FF894B" w14:textId="3513B14F" w:rsidR="002E385F" w:rsidRDefault="00BD5B2D">
      <w:pPr>
        <w:pStyle w:val="TOC1"/>
        <w:rPr>
          <w:rFonts w:asciiTheme="minorHAnsi" w:eastAsiaTheme="minorEastAsia" w:hAnsiTheme="minorHAnsi"/>
          <w:b w:val="0"/>
          <w:noProof/>
          <w:sz w:val="22"/>
          <w:lang w:eastAsia="en-AU"/>
        </w:rPr>
      </w:pPr>
      <w:hyperlink w:anchor="_Toc68789194" w:history="1">
        <w:r w:rsidR="002E385F" w:rsidRPr="001301EE">
          <w:rPr>
            <w:rStyle w:val="Hyperlink"/>
            <w:noProof/>
          </w:rPr>
          <w:t>23</w:t>
        </w:r>
        <w:r w:rsidR="002E385F">
          <w:rPr>
            <w:rFonts w:asciiTheme="minorHAnsi" w:eastAsiaTheme="minorEastAsia" w:hAnsiTheme="minorHAnsi"/>
            <w:b w:val="0"/>
            <w:noProof/>
            <w:sz w:val="22"/>
            <w:lang w:eastAsia="en-AU"/>
          </w:rPr>
          <w:tab/>
        </w:r>
        <w:r w:rsidR="002E385F" w:rsidRPr="001301EE">
          <w:rPr>
            <w:rStyle w:val="Hyperlink"/>
            <w:noProof/>
          </w:rPr>
          <w:t>Meeting Closure</w:t>
        </w:r>
        <w:r w:rsidR="002E385F">
          <w:rPr>
            <w:noProof/>
            <w:webHidden/>
          </w:rPr>
          <w:tab/>
        </w:r>
        <w:r w:rsidR="002E385F">
          <w:rPr>
            <w:noProof/>
            <w:webHidden/>
          </w:rPr>
          <w:fldChar w:fldCharType="begin"/>
        </w:r>
        <w:r w:rsidR="002E385F">
          <w:rPr>
            <w:noProof/>
            <w:webHidden/>
          </w:rPr>
          <w:instrText xml:space="preserve"> PAGEREF _Toc68789194 \h </w:instrText>
        </w:r>
        <w:r w:rsidR="002E385F">
          <w:rPr>
            <w:noProof/>
            <w:webHidden/>
          </w:rPr>
        </w:r>
        <w:r w:rsidR="002E385F">
          <w:rPr>
            <w:noProof/>
            <w:webHidden/>
          </w:rPr>
          <w:fldChar w:fldCharType="separate"/>
        </w:r>
        <w:r w:rsidR="002E385F">
          <w:rPr>
            <w:noProof/>
            <w:webHidden/>
          </w:rPr>
          <w:t>34</w:t>
        </w:r>
        <w:r w:rsidR="002E385F">
          <w:rPr>
            <w:noProof/>
            <w:webHidden/>
          </w:rPr>
          <w:fldChar w:fldCharType="end"/>
        </w:r>
      </w:hyperlink>
    </w:p>
    <w:p w14:paraId="6C65F400" w14:textId="1A42E082" w:rsidR="00C93123" w:rsidRDefault="00C93123" w:rsidP="00C93123">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1E4EA5AA" w14:textId="77777777" w:rsidR="00C93123" w:rsidRDefault="00C626BB" w:rsidP="00C626BB">
      <w:pPr>
        <w:sectPr w:rsidR="00C93123" w:rsidSect="00C93123">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OfMeeting"/>
    <w:p w14:paraId="4A94CB68" w14:textId="77777777" w:rsidR="00C93123" w:rsidRPr="004C23C6" w:rsidRDefault="00C93123" w:rsidP="00C93123">
      <w:pPr>
        <w:pStyle w:val="ICTOC1MINS"/>
        <w:tabs>
          <w:tab w:val="clear" w:pos="851"/>
          <w:tab w:val="left" w:pos="567"/>
        </w:tabs>
      </w:pPr>
      <w:r w:rsidRPr="004C23C6">
        <w:lastRenderedPageBreak/>
        <w:fldChar w:fldCharType="begin"/>
      </w:r>
      <w:r w:rsidRPr="004C23C6">
        <w:instrText xml:space="preserve"> SEQ SeqList \* CHARFORMAT </w:instrText>
      </w:r>
      <w:r w:rsidRPr="004C23C6">
        <w:fldChar w:fldCharType="separate"/>
      </w:r>
      <w:bookmarkStart w:id="2" w:name="_Toc68789156"/>
      <w:r>
        <w:rPr>
          <w:noProof/>
        </w:rPr>
        <w:t>1</w:t>
      </w:r>
      <w:r w:rsidRPr="004C23C6">
        <w:fldChar w:fldCharType="end"/>
      </w:r>
      <w:r w:rsidRPr="004C23C6">
        <w:tab/>
      </w:r>
      <w:r>
        <w:t>Opening of Meeting and Prayer</w:t>
      </w:r>
      <w:bookmarkEnd w:id="1"/>
      <w:bookmarkEnd w:id="2"/>
    </w:p>
    <w:p w14:paraId="0C0A88CD" w14:textId="77777777" w:rsidR="00C93123" w:rsidRDefault="00C93123" w:rsidP="00C93123">
      <w:pPr>
        <w:ind w:left="567"/>
      </w:pPr>
      <w:bookmarkStart w:id="3" w:name="PDF1_Acknowledgement"/>
      <w:r>
        <w:t>The Mayor opened the meeting with the Council Prayer at 6.00pm</w:t>
      </w:r>
    </w:p>
    <w:p w14:paraId="09D384E1" w14:textId="77777777" w:rsidR="00C93123" w:rsidRDefault="00C93123" w:rsidP="00C93123">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 w:name="_Toc68789157"/>
      <w:r>
        <w:rPr>
          <w:noProof/>
        </w:rPr>
        <w:t>2</w:t>
      </w:r>
      <w:r>
        <w:rPr>
          <w:noProof/>
        </w:rPr>
        <w:fldChar w:fldCharType="end"/>
      </w:r>
      <w:r w:rsidRPr="0056606E">
        <w:rPr>
          <w:noProof/>
        </w:rPr>
        <w:tab/>
      </w:r>
      <w:r>
        <w:rPr>
          <w:noProof/>
        </w:rPr>
        <w:t>Acknowledgement of Country</w:t>
      </w:r>
      <w:bookmarkEnd w:id="3"/>
      <w:bookmarkEnd w:id="4"/>
    </w:p>
    <w:p w14:paraId="676E0B3B" w14:textId="77777777" w:rsidR="00C93123" w:rsidRDefault="00C93123" w:rsidP="00C93123">
      <w:pPr>
        <w:ind w:left="567"/>
      </w:pPr>
      <w:bookmarkStart w:id="5" w:name="PDF1_RecordingOfMeeting"/>
      <w:r>
        <w:t>I acknowledge the Traditional Owners of the land on which we are meeting. I pay my respects to their Elders, past and present, and the Aboriginal Elders of other communities who may be here today.</w:t>
      </w:r>
    </w:p>
    <w:p w14:paraId="39607DE8" w14:textId="77777777" w:rsidR="00C93123" w:rsidRDefault="00C93123" w:rsidP="00C93123">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6" w:name="_Toc68789158"/>
      <w:r>
        <w:rPr>
          <w:noProof/>
        </w:rPr>
        <w:t>3</w:t>
      </w:r>
      <w:r>
        <w:rPr>
          <w:noProof/>
        </w:rPr>
        <w:fldChar w:fldCharType="end"/>
      </w:r>
      <w:r w:rsidRPr="0056606E">
        <w:rPr>
          <w:noProof/>
        </w:rPr>
        <w:tab/>
      </w:r>
      <w:r>
        <w:rPr>
          <w:noProof/>
        </w:rPr>
        <w:t>Recording of Meeting</w:t>
      </w:r>
      <w:bookmarkEnd w:id="5"/>
      <w:bookmarkEnd w:id="6"/>
    </w:p>
    <w:p w14:paraId="1446D01B" w14:textId="77777777" w:rsidR="00C93123" w:rsidRDefault="00C93123" w:rsidP="00C93123">
      <w:pPr>
        <w:ind w:left="567"/>
      </w:pPr>
      <w:bookmarkStart w:id="7" w:name="PDF1_Present"/>
      <w:r>
        <w:t>In accordance with Moorabool Shire Council’s Governance Rules, the meeting is livestreamed.</w:t>
      </w:r>
    </w:p>
    <w:p w14:paraId="3E9AC210" w14:textId="384A7BB1" w:rsidR="00C93123" w:rsidRDefault="00C93123" w:rsidP="00C93123">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68789159"/>
      <w:r>
        <w:rPr>
          <w:noProof/>
        </w:rPr>
        <w:t>4</w:t>
      </w:r>
      <w:r>
        <w:rPr>
          <w:noProof/>
        </w:rPr>
        <w:fldChar w:fldCharType="end"/>
      </w:r>
      <w:r w:rsidRPr="0056606E">
        <w:rPr>
          <w:noProof/>
        </w:rPr>
        <w:tab/>
      </w:r>
      <w:r>
        <w:rPr>
          <w:noProof/>
        </w:rPr>
        <w:t>Present</w:t>
      </w:r>
      <w:bookmarkEnd w:id="7"/>
      <w:bookmarkEnd w:id="8"/>
    </w:p>
    <w:p w14:paraId="4E364285" w14:textId="77777777" w:rsidR="00C93123" w:rsidRDefault="00C93123" w:rsidP="00C93123">
      <w:pPr>
        <w:tabs>
          <w:tab w:val="left" w:pos="3969"/>
        </w:tabs>
        <w:ind w:left="567"/>
      </w:pPr>
      <w:r>
        <w:t xml:space="preserve">Cr Tom Sullivan, Mayor </w:t>
      </w:r>
      <w:r>
        <w:tab/>
        <w:t>West Moorabool Ward</w:t>
      </w:r>
    </w:p>
    <w:p w14:paraId="078F5AC3" w14:textId="75ABED8F" w:rsidR="00C93123" w:rsidRDefault="00C93123" w:rsidP="00762D1F">
      <w:pPr>
        <w:tabs>
          <w:tab w:val="left" w:pos="3969"/>
        </w:tabs>
        <w:ind w:left="567"/>
      </w:pPr>
      <w:r>
        <w:t>Cr Rod Ward, Deputy Mayor</w:t>
      </w:r>
      <w:r>
        <w:tab/>
        <w:t>East Moorabool Ward</w:t>
      </w:r>
    </w:p>
    <w:p w14:paraId="21999447" w14:textId="77777777" w:rsidR="00C93123" w:rsidRDefault="00C93123" w:rsidP="00C93123">
      <w:pPr>
        <w:tabs>
          <w:tab w:val="left" w:pos="3969"/>
        </w:tabs>
        <w:ind w:left="567"/>
      </w:pPr>
      <w:r>
        <w:t xml:space="preserve">Cr Tonia </w:t>
      </w:r>
      <w:proofErr w:type="spellStart"/>
      <w:r>
        <w:t>Dudzik</w:t>
      </w:r>
      <w:proofErr w:type="spellEnd"/>
      <w:r>
        <w:t xml:space="preserve"> </w:t>
      </w:r>
      <w:r>
        <w:tab/>
        <w:t>East Moorabool Ward</w:t>
      </w:r>
    </w:p>
    <w:p w14:paraId="1BDA2C6E" w14:textId="77777777" w:rsidR="00C93123" w:rsidRDefault="00C93123" w:rsidP="00C93123">
      <w:pPr>
        <w:tabs>
          <w:tab w:val="left" w:pos="3969"/>
        </w:tabs>
        <w:ind w:left="567"/>
      </w:pPr>
      <w:r>
        <w:t>Cr David Edwards</w:t>
      </w:r>
      <w:r>
        <w:tab/>
        <w:t>East Moorabool Ward</w:t>
      </w:r>
    </w:p>
    <w:p w14:paraId="1BE73A20" w14:textId="77777777" w:rsidR="00C93123" w:rsidRDefault="00C93123" w:rsidP="00C93123">
      <w:pPr>
        <w:tabs>
          <w:tab w:val="left" w:pos="3969"/>
        </w:tabs>
        <w:ind w:left="567"/>
      </w:pPr>
      <w:r>
        <w:t xml:space="preserve">Cr Ally </w:t>
      </w:r>
      <w:proofErr w:type="spellStart"/>
      <w:r>
        <w:t>Munari</w:t>
      </w:r>
      <w:proofErr w:type="spellEnd"/>
      <w:r>
        <w:tab/>
        <w:t>Woodlands Ward</w:t>
      </w:r>
    </w:p>
    <w:p w14:paraId="6FE06A61" w14:textId="77777777" w:rsidR="00C93123" w:rsidRDefault="00C93123" w:rsidP="00C93123">
      <w:pPr>
        <w:tabs>
          <w:tab w:val="left" w:pos="3402"/>
        </w:tabs>
        <w:ind w:left="567"/>
        <w:rPr>
          <w:b/>
          <w:bCs/>
        </w:rPr>
      </w:pPr>
    </w:p>
    <w:p w14:paraId="0F5DFC88" w14:textId="77777777" w:rsidR="00C93123" w:rsidRDefault="00C93123" w:rsidP="00C93123">
      <w:pPr>
        <w:tabs>
          <w:tab w:val="left" w:pos="3402"/>
        </w:tabs>
        <w:ind w:left="567"/>
        <w:rPr>
          <w:b/>
          <w:bCs/>
        </w:rPr>
      </w:pPr>
      <w:r>
        <w:rPr>
          <w:b/>
          <w:bCs/>
        </w:rPr>
        <w:t>Officers:</w:t>
      </w:r>
    </w:p>
    <w:p w14:paraId="5AB0A55A" w14:textId="47576162" w:rsidR="00C93123" w:rsidRDefault="00C93123" w:rsidP="00885910">
      <w:pPr>
        <w:ind w:left="3969" w:hanging="3402"/>
        <w:rPr>
          <w:rFonts w:cs="Calibri"/>
        </w:rPr>
      </w:pPr>
      <w:r>
        <w:rPr>
          <w:rFonts w:cs="Calibri"/>
        </w:rPr>
        <w:t xml:space="preserve">Mr Derek Madden </w:t>
      </w:r>
      <w:r>
        <w:rPr>
          <w:rFonts w:cs="Calibri"/>
        </w:rPr>
        <w:tab/>
      </w:r>
      <w:r>
        <w:rPr>
          <w:rFonts w:cs="Calibri"/>
        </w:rPr>
        <w:tab/>
        <w:t>Chief Executive Officer</w:t>
      </w:r>
    </w:p>
    <w:p w14:paraId="45C46475" w14:textId="77777777" w:rsidR="00C93123" w:rsidRDefault="00C93123" w:rsidP="00C93123">
      <w:pPr>
        <w:ind w:left="3969" w:hanging="3402"/>
        <w:rPr>
          <w:rFonts w:cs="Calibri"/>
        </w:rPr>
      </w:pPr>
      <w:r>
        <w:rPr>
          <w:rFonts w:cs="Calibri"/>
        </w:rPr>
        <w:t>Mr Phil Jeffrey</w:t>
      </w:r>
      <w:r>
        <w:rPr>
          <w:rFonts w:cs="Calibri"/>
        </w:rPr>
        <w:tab/>
        <w:t>General Manager Community Assets &amp; Infrastructure</w:t>
      </w:r>
    </w:p>
    <w:p w14:paraId="1A4EB286" w14:textId="77777777" w:rsidR="00C93123" w:rsidRDefault="00C93123" w:rsidP="00C93123">
      <w:pPr>
        <w:ind w:left="3969" w:hanging="3402"/>
        <w:rPr>
          <w:rFonts w:cs="Calibri"/>
        </w:rPr>
      </w:pPr>
      <w:r>
        <w:rPr>
          <w:rFonts w:cs="Calibri"/>
        </w:rPr>
        <w:t>Ms Sally Jones</w:t>
      </w:r>
      <w:r>
        <w:rPr>
          <w:rFonts w:cs="Calibri"/>
        </w:rPr>
        <w:tab/>
        <w:t>General Manager Community Strengthening</w:t>
      </w:r>
    </w:p>
    <w:p w14:paraId="5823863C" w14:textId="213ABA60" w:rsidR="00C93123" w:rsidRDefault="00C93123" w:rsidP="00C93123">
      <w:pPr>
        <w:ind w:left="3969" w:hanging="3402"/>
      </w:pPr>
      <w:r>
        <w:rPr>
          <w:rFonts w:cs="Calibri"/>
        </w:rPr>
        <w:t xml:space="preserve">Mr </w:t>
      </w:r>
      <w:r w:rsidR="00762D1F">
        <w:rPr>
          <w:rFonts w:cs="Calibri"/>
        </w:rPr>
        <w:t>Rob Fillisch</w:t>
      </w:r>
      <w:r>
        <w:rPr>
          <w:rFonts w:cs="Calibri"/>
        </w:rPr>
        <w:tab/>
      </w:r>
      <w:r w:rsidR="00762D1F">
        <w:rPr>
          <w:rFonts w:cs="Calibri"/>
        </w:rPr>
        <w:t>M</w:t>
      </w:r>
      <w:r>
        <w:t xml:space="preserve">anager </w:t>
      </w:r>
      <w:r w:rsidR="00762D1F">
        <w:t>Statutory Planning &amp; Building Services</w:t>
      </w:r>
    </w:p>
    <w:p w14:paraId="65E1978B" w14:textId="77777777" w:rsidR="00C93123" w:rsidRDefault="00C93123" w:rsidP="00C93123">
      <w:pPr>
        <w:tabs>
          <w:tab w:val="left" w:pos="1985"/>
        </w:tabs>
        <w:ind w:left="3969" w:hanging="3402"/>
      </w:pPr>
      <w:r>
        <w:t>Mr Anthony Smith</w:t>
      </w:r>
      <w:r>
        <w:tab/>
        <w:t>Manager Governance Risk &amp; Corporate Planning</w:t>
      </w:r>
    </w:p>
    <w:p w14:paraId="6194103E" w14:textId="7CA2567B" w:rsidR="00C93123" w:rsidRDefault="00C93123" w:rsidP="00C93123">
      <w:pPr>
        <w:tabs>
          <w:tab w:val="left" w:pos="1985"/>
        </w:tabs>
        <w:ind w:left="3969" w:hanging="3402"/>
      </w:pPr>
      <w:r>
        <w:t>Mr Troy Delia</w:t>
      </w:r>
      <w:r>
        <w:tab/>
      </w:r>
      <w:r>
        <w:tab/>
        <w:t>Coordinator Governance &amp; Risk</w:t>
      </w:r>
    </w:p>
    <w:p w14:paraId="7ADC9DAC" w14:textId="77777777" w:rsidR="00A00536" w:rsidRDefault="00A00536" w:rsidP="00C93123">
      <w:pPr>
        <w:tabs>
          <w:tab w:val="left" w:pos="1985"/>
        </w:tabs>
        <w:ind w:left="3969" w:hanging="3402"/>
      </w:pPr>
    </w:p>
    <w:bookmarkStart w:id="9" w:name="PDF1_Apologies"/>
    <w:p w14:paraId="4568FD2C" w14:textId="0AEC6664" w:rsidR="00C93123" w:rsidRDefault="00C93123" w:rsidP="00C93123">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68789160"/>
      <w:r>
        <w:rPr>
          <w:noProof/>
        </w:rPr>
        <w:t>5</w:t>
      </w:r>
      <w:r>
        <w:rPr>
          <w:noProof/>
        </w:rPr>
        <w:fldChar w:fldCharType="end"/>
      </w:r>
      <w:r w:rsidRPr="0056606E">
        <w:rPr>
          <w:noProof/>
        </w:rPr>
        <w:tab/>
      </w:r>
      <w:r>
        <w:rPr>
          <w:noProof/>
        </w:rPr>
        <w:t>Apologies</w:t>
      </w:r>
      <w:bookmarkEnd w:id="9"/>
      <w:bookmarkEnd w:id="10"/>
      <w:r>
        <w:rPr>
          <w:noProof/>
        </w:rPr>
        <w:t xml:space="preserve"> </w:t>
      </w:r>
    </w:p>
    <w:p w14:paraId="48011845" w14:textId="58444551" w:rsidR="00762D1F" w:rsidRDefault="00762D1F" w:rsidP="00762D1F">
      <w:pPr>
        <w:tabs>
          <w:tab w:val="left" w:pos="3969"/>
        </w:tabs>
        <w:ind w:left="567"/>
      </w:pPr>
      <w:r>
        <w:t>Cr Moira Berry</w:t>
      </w:r>
      <w:r>
        <w:tab/>
        <w:t>East Moorabool Ward</w:t>
      </w:r>
    </w:p>
    <w:p w14:paraId="1DB9DD41" w14:textId="77777777" w:rsidR="00762D1F" w:rsidRDefault="00762D1F" w:rsidP="00762D1F">
      <w:pPr>
        <w:tabs>
          <w:tab w:val="left" w:pos="3969"/>
        </w:tabs>
        <w:ind w:left="567"/>
      </w:pPr>
      <w:r>
        <w:t>Cr Paul Tatchell</w:t>
      </w:r>
      <w:r>
        <w:tab/>
      </w:r>
      <w:r>
        <w:tab/>
        <w:t>Central Moorabool Ward</w:t>
      </w:r>
    </w:p>
    <w:p w14:paraId="2A20D110" w14:textId="03F4CBF8" w:rsidR="00762D1F" w:rsidRDefault="00762D1F" w:rsidP="00762D1F">
      <w:pPr>
        <w:pStyle w:val="ICTOC1MINS"/>
        <w:tabs>
          <w:tab w:val="clear" w:pos="851"/>
          <w:tab w:val="left" w:pos="567"/>
        </w:tabs>
        <w:rPr>
          <w:noProof/>
        </w:rPr>
      </w:pPr>
    </w:p>
    <w:p w14:paraId="2C012822" w14:textId="436D7445" w:rsidR="00C93123" w:rsidRDefault="00C93123">
      <w:pPr>
        <w:spacing w:after="200" w:line="276" w:lineRule="auto"/>
        <w:jc w:val="left"/>
        <w:rPr>
          <w:b/>
          <w:caps/>
          <w:noProof/>
        </w:rPr>
      </w:pPr>
      <w:r>
        <w:rPr>
          <w:noProof/>
        </w:rPr>
        <w:br w:type="page"/>
      </w:r>
    </w:p>
    <w:bookmarkStart w:id="11" w:name="PDF1_ConfMins"/>
    <w:p w14:paraId="1748D8B3" w14:textId="77777777" w:rsidR="00C93123" w:rsidRDefault="00C93123" w:rsidP="00C93123">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2" w:name="_Toc68789161"/>
      <w:r>
        <w:rPr>
          <w:noProof/>
        </w:rPr>
        <w:t>6</w:t>
      </w:r>
      <w:r>
        <w:rPr>
          <w:noProof/>
        </w:rPr>
        <w:fldChar w:fldCharType="end"/>
      </w:r>
      <w:r w:rsidRPr="0056606E">
        <w:rPr>
          <w:noProof/>
        </w:rPr>
        <w:tab/>
        <w:t>Confirmation of Minutes</w:t>
      </w:r>
      <w:bookmarkEnd w:id="11"/>
      <w:bookmarkEnd w:id="12"/>
    </w:p>
    <w:tbl>
      <w:tblPr>
        <w:tblW w:w="4890" w:type="pct"/>
        <w:tblInd w:w="108" w:type="dxa"/>
        <w:tblBorders>
          <w:bottom w:val="single" w:sz="6" w:space="0" w:color="auto"/>
        </w:tblBorders>
        <w:tblLayout w:type="fixed"/>
        <w:tblLook w:val="0000" w:firstRow="0" w:lastRow="0" w:firstColumn="0" w:lastColumn="0" w:noHBand="0" w:noVBand="0"/>
      </w:tblPr>
      <w:tblGrid>
        <w:gridCol w:w="9638"/>
      </w:tblGrid>
      <w:tr w:rsidR="00C93123" w14:paraId="3F12C788" w14:textId="77777777" w:rsidTr="00CF3056">
        <w:tc>
          <w:tcPr>
            <w:tcW w:w="5000" w:type="pct"/>
            <w:shd w:val="clear" w:color="auto" w:fill="auto"/>
          </w:tcPr>
          <w:p w14:paraId="732EDE25" w14:textId="5A18B3B1" w:rsidR="007072C4" w:rsidRDefault="007072C4" w:rsidP="007072C4">
            <w:pPr>
              <w:spacing w:before="240"/>
              <w:jc w:val="left"/>
              <w:rPr>
                <w:rFonts w:cs="Calibri"/>
                <w:b/>
                <w:caps/>
              </w:rPr>
            </w:pPr>
            <w:bookmarkStart w:id="13" w:name="PDF2_ReportName_N_1"/>
            <w:bookmarkStart w:id="14" w:name="PDF2_Recommendations_N_1"/>
            <w:bookmarkStart w:id="15" w:name="MoverSeconder_N_1"/>
            <w:bookmarkEnd w:id="13"/>
            <w:bookmarkEnd w:id="14"/>
            <w:r w:rsidRPr="007072C4">
              <w:rPr>
                <w:rFonts w:cs="Calibri"/>
                <w:b/>
                <w:caps/>
              </w:rPr>
              <w:t xml:space="preserve">Resolution  </w:t>
            </w:r>
          </w:p>
          <w:p w14:paraId="00B27A53" w14:textId="39399EAD" w:rsidR="007072C4" w:rsidRDefault="007072C4" w:rsidP="007072C4">
            <w:pPr>
              <w:tabs>
                <w:tab w:val="left" w:pos="1134"/>
              </w:tabs>
              <w:spacing w:after="0"/>
              <w:jc w:val="left"/>
              <w:rPr>
                <w:rFonts w:cs="Calibri"/>
              </w:rPr>
            </w:pPr>
            <w:r w:rsidRPr="007072C4">
              <w:rPr>
                <w:rFonts w:cs="Calibri"/>
                <w:b/>
                <w:bCs/>
              </w:rPr>
              <w:t>Moved:</w:t>
            </w:r>
            <w:r w:rsidRPr="007072C4">
              <w:rPr>
                <w:rFonts w:cs="Calibri"/>
              </w:rPr>
              <w:tab/>
              <w:t xml:space="preserve">Cr Tonia </w:t>
            </w:r>
            <w:proofErr w:type="spellStart"/>
            <w:r w:rsidRPr="007072C4">
              <w:rPr>
                <w:rFonts w:cs="Calibri"/>
              </w:rPr>
              <w:t>Dudzik</w:t>
            </w:r>
            <w:proofErr w:type="spellEnd"/>
          </w:p>
          <w:p w14:paraId="728929C3" w14:textId="131412A8" w:rsidR="007072C4" w:rsidRPr="007072C4" w:rsidRDefault="007072C4" w:rsidP="007072C4">
            <w:pPr>
              <w:tabs>
                <w:tab w:val="left" w:pos="1134"/>
              </w:tabs>
              <w:jc w:val="left"/>
            </w:pPr>
            <w:r w:rsidRPr="007072C4">
              <w:rPr>
                <w:rFonts w:cs="Calibri"/>
                <w:b/>
                <w:bCs/>
              </w:rPr>
              <w:t>Seconded:</w:t>
            </w:r>
            <w:r w:rsidRPr="007072C4">
              <w:rPr>
                <w:rFonts w:cs="Calibri"/>
              </w:rPr>
              <w:tab/>
              <w:t xml:space="preserve">Cr Ally </w:t>
            </w:r>
            <w:proofErr w:type="spellStart"/>
            <w:r w:rsidRPr="007072C4">
              <w:rPr>
                <w:rFonts w:cs="Calibri"/>
              </w:rPr>
              <w:t>Munari</w:t>
            </w:r>
            <w:bookmarkEnd w:id="15"/>
            <w:proofErr w:type="spellEnd"/>
          </w:p>
          <w:p w14:paraId="1153A6A5" w14:textId="77777777" w:rsidR="00C93123" w:rsidRDefault="00C93123" w:rsidP="00C93123">
            <w:pPr>
              <w:rPr>
                <w:rFonts w:cs="Calibri"/>
              </w:rPr>
            </w:pPr>
            <w:r w:rsidRPr="00C93123">
              <w:rPr>
                <w:rFonts w:cs="Calibri"/>
              </w:rPr>
              <w:t>That the minutes of the Ordinary Council Meeting held on Wednesday 3 March 2021 be confirmed.</w:t>
            </w:r>
          </w:p>
          <w:p w14:paraId="512CCF1F" w14:textId="4A54C3EB" w:rsidR="00C93123" w:rsidRPr="00A00536" w:rsidRDefault="007072C4" w:rsidP="007072C4">
            <w:pPr>
              <w:spacing w:after="0"/>
              <w:jc w:val="right"/>
              <w:rPr>
                <w:b/>
                <w:bCs/>
              </w:rPr>
            </w:pPr>
            <w:bookmarkStart w:id="16" w:name="Carried_N_1"/>
            <w:r w:rsidRPr="007072C4">
              <w:rPr>
                <w:rFonts w:cs="Calibri"/>
                <w:b/>
                <w:bCs/>
                <w:caps/>
              </w:rPr>
              <w:t>Carried</w:t>
            </w:r>
            <w:bookmarkEnd w:id="16"/>
          </w:p>
        </w:tc>
      </w:tr>
    </w:tbl>
    <w:p w14:paraId="4E7D7C21" w14:textId="77777777" w:rsidR="00C93123" w:rsidRPr="0056606E" w:rsidRDefault="00C93123" w:rsidP="00C93123">
      <w:pPr>
        <w:spacing w:after="0"/>
      </w:pPr>
      <w:r w:rsidRPr="00C93123">
        <w:t xml:space="preserve"> </w:t>
      </w:r>
    </w:p>
    <w:bookmarkStart w:id="17" w:name="PDF1_DisclosureOfConflicts"/>
    <w:p w14:paraId="3F0FE205" w14:textId="150125D5" w:rsidR="00C93123" w:rsidRDefault="00C93123" w:rsidP="00CF3056">
      <w:pPr>
        <w:pStyle w:val="ICTOC1MINS"/>
        <w:tabs>
          <w:tab w:val="clear" w:pos="851"/>
          <w:tab w:val="left" w:pos="567"/>
        </w:tabs>
        <w:spacing w:before="120"/>
        <w:rPr>
          <w:noProof/>
        </w:rPr>
      </w:pPr>
      <w:r>
        <w:rPr>
          <w:noProof/>
        </w:rPr>
        <w:fldChar w:fldCharType="begin"/>
      </w:r>
      <w:r>
        <w:rPr>
          <w:noProof/>
        </w:rPr>
        <w:instrText xml:space="preserve"> SEQ SeqList \* CHARFORMAT </w:instrText>
      </w:r>
      <w:r>
        <w:rPr>
          <w:noProof/>
        </w:rPr>
        <w:fldChar w:fldCharType="separate"/>
      </w:r>
      <w:bookmarkStart w:id="18" w:name="_Toc68789162"/>
      <w:r>
        <w:rPr>
          <w:noProof/>
        </w:rPr>
        <w:t>7</w:t>
      </w:r>
      <w:r>
        <w:rPr>
          <w:noProof/>
        </w:rPr>
        <w:fldChar w:fldCharType="end"/>
      </w:r>
      <w:r w:rsidRPr="0056606E">
        <w:rPr>
          <w:noProof/>
        </w:rPr>
        <w:tab/>
      </w:r>
      <w:r>
        <w:rPr>
          <w:noProof/>
        </w:rPr>
        <w:t>Disclosure of Conflicts of Interest</w:t>
      </w:r>
      <w:bookmarkEnd w:id="17"/>
      <w:bookmarkEnd w:id="18"/>
    </w:p>
    <w:p w14:paraId="68150FC7" w14:textId="2EBE9B7E" w:rsidR="00C93123" w:rsidRPr="00A00536" w:rsidRDefault="00A00536" w:rsidP="002E385F">
      <w:pPr>
        <w:rPr>
          <w:noProof/>
        </w:rPr>
      </w:pPr>
      <w:r>
        <w:rPr>
          <w:noProof/>
        </w:rPr>
        <w:tab/>
      </w:r>
      <w:r w:rsidRPr="00A00536">
        <w:rPr>
          <w:noProof/>
        </w:rPr>
        <w:t>Nil</w:t>
      </w:r>
    </w:p>
    <w:bookmarkStart w:id="19" w:name="PDF1_PublicQuestionTime"/>
    <w:p w14:paraId="56382614" w14:textId="280FBDDB" w:rsidR="00C93123" w:rsidRDefault="00C93123" w:rsidP="00C93123">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0" w:name="_Toc68789163"/>
      <w:r>
        <w:rPr>
          <w:noProof/>
        </w:rPr>
        <w:t>8</w:t>
      </w:r>
      <w:r>
        <w:rPr>
          <w:noProof/>
        </w:rPr>
        <w:fldChar w:fldCharType="end"/>
      </w:r>
      <w:r w:rsidRPr="0056606E">
        <w:rPr>
          <w:noProof/>
        </w:rPr>
        <w:tab/>
      </w:r>
      <w:r>
        <w:rPr>
          <w:noProof/>
        </w:rPr>
        <w:t>Public Question Time</w:t>
      </w:r>
      <w:bookmarkEnd w:id="19"/>
      <w:bookmarkEnd w:id="20"/>
    </w:p>
    <w:p w14:paraId="498D46F9" w14:textId="64128279" w:rsidR="003B4693" w:rsidRDefault="003B4693" w:rsidP="00C40BC0">
      <w:pPr>
        <w:pStyle w:val="ICBulletList1"/>
        <w:numPr>
          <w:ilvl w:val="0"/>
          <w:numId w:val="0"/>
        </w:numPr>
        <w:tabs>
          <w:tab w:val="left" w:pos="720"/>
        </w:tabs>
        <w:rPr>
          <w:szCs w:val="24"/>
        </w:rPr>
      </w:pPr>
      <w:r w:rsidRPr="003B4693">
        <w:rPr>
          <w:szCs w:val="24"/>
        </w:rPr>
        <w:t>Cr Tom Sullivan declared a general Conflict of Interest in the Public Question from Mrs</w:t>
      </w:r>
      <w:r w:rsidR="002E385F">
        <w:rPr>
          <w:szCs w:val="24"/>
        </w:rPr>
        <w:t>.</w:t>
      </w:r>
      <w:r w:rsidRPr="003B4693">
        <w:rPr>
          <w:szCs w:val="24"/>
        </w:rPr>
        <w:t xml:space="preserve"> Leanne</w:t>
      </w:r>
      <w:r w:rsidR="00C40BC0">
        <w:rPr>
          <w:szCs w:val="24"/>
        </w:rPr>
        <w:t xml:space="preserve"> </w:t>
      </w:r>
      <w:proofErr w:type="spellStart"/>
      <w:r w:rsidRPr="003B4693">
        <w:rPr>
          <w:szCs w:val="24"/>
        </w:rPr>
        <w:t>Traianon</w:t>
      </w:r>
      <w:proofErr w:type="spellEnd"/>
      <w:r w:rsidRPr="003B4693">
        <w:rPr>
          <w:szCs w:val="24"/>
        </w:rPr>
        <w:t>.</w:t>
      </w:r>
    </w:p>
    <w:p w14:paraId="0850EE70" w14:textId="1538A06D" w:rsidR="007072C4" w:rsidRPr="003B4693" w:rsidRDefault="007072C4" w:rsidP="007072C4">
      <w:r w:rsidRPr="007072C4">
        <w:rPr>
          <w:rFonts w:cs="Calibri"/>
        </w:rPr>
        <w:t xml:space="preserve">At </w:t>
      </w:r>
      <w:r>
        <w:rPr>
          <w:rFonts w:cs="Calibri"/>
        </w:rPr>
        <w:t>6:03</w:t>
      </w:r>
      <w:r w:rsidRPr="007072C4">
        <w:rPr>
          <w:rFonts w:cs="Calibri"/>
        </w:rPr>
        <w:t xml:space="preserve"> pm, Cr Tom Sullivan</w:t>
      </w:r>
      <w:r>
        <w:rPr>
          <w:rFonts w:cs="Calibri"/>
        </w:rPr>
        <w:t xml:space="preserve"> vacated the Chair and</w:t>
      </w:r>
      <w:r w:rsidRPr="007072C4">
        <w:rPr>
          <w:rFonts w:cs="Calibri"/>
        </w:rPr>
        <w:t xml:space="preserve"> left the meeting.</w:t>
      </w:r>
      <w:r>
        <w:rPr>
          <w:rFonts w:cs="Calibri"/>
        </w:rPr>
        <w:t xml:space="preserve"> </w:t>
      </w:r>
      <w:r w:rsidRPr="003B4693">
        <w:rPr>
          <w:szCs w:val="24"/>
        </w:rPr>
        <w:t>The Deputy Mayor, Cr Rod Ward assumed the Chair.</w:t>
      </w:r>
    </w:p>
    <w:tbl>
      <w:tblPr>
        <w:tblStyle w:val="TableGrid"/>
        <w:tblW w:w="9639" w:type="dxa"/>
        <w:tblInd w:w="108" w:type="dxa"/>
        <w:tblLook w:val="04A0" w:firstRow="1" w:lastRow="0" w:firstColumn="1" w:lastColumn="0" w:noHBand="0" w:noVBand="1"/>
      </w:tblPr>
      <w:tblGrid>
        <w:gridCol w:w="1380"/>
        <w:gridCol w:w="4268"/>
        <w:gridCol w:w="1906"/>
        <w:gridCol w:w="1098"/>
        <w:gridCol w:w="987"/>
      </w:tblGrid>
      <w:tr w:rsidR="00C93123" w:rsidRPr="00C93123" w14:paraId="492A8960" w14:textId="77777777" w:rsidTr="00EB4635">
        <w:trPr>
          <w:tblHeader/>
        </w:trPr>
        <w:tc>
          <w:tcPr>
            <w:tcW w:w="1407" w:type="dxa"/>
            <w:tcBorders>
              <w:bottom w:val="single" w:sz="4" w:space="0" w:color="auto"/>
            </w:tcBorders>
          </w:tcPr>
          <w:p w14:paraId="2AB36B4A" w14:textId="77777777" w:rsidR="00C93123" w:rsidRPr="00C93123" w:rsidRDefault="00C93123" w:rsidP="00C93123">
            <w:pPr>
              <w:rPr>
                <w:rFonts w:asciiTheme="minorHAnsi" w:hAnsiTheme="minorHAnsi" w:cs="Arial"/>
                <w:b/>
                <w:szCs w:val="24"/>
              </w:rPr>
            </w:pPr>
            <w:r w:rsidRPr="00C93123">
              <w:rPr>
                <w:rFonts w:asciiTheme="minorHAnsi" w:hAnsiTheme="minorHAnsi" w:cs="Arial"/>
                <w:b/>
                <w:szCs w:val="24"/>
              </w:rPr>
              <w:t>Name</w:t>
            </w:r>
          </w:p>
        </w:tc>
        <w:tc>
          <w:tcPr>
            <w:tcW w:w="4450" w:type="dxa"/>
            <w:tcBorders>
              <w:bottom w:val="single" w:sz="4" w:space="0" w:color="auto"/>
            </w:tcBorders>
          </w:tcPr>
          <w:p w14:paraId="4027C1C9" w14:textId="77777777" w:rsidR="00C93123" w:rsidRPr="00C93123" w:rsidRDefault="00C93123" w:rsidP="00C93123">
            <w:pPr>
              <w:rPr>
                <w:rFonts w:asciiTheme="minorHAnsi" w:hAnsiTheme="minorHAnsi" w:cs="Arial"/>
                <w:b/>
                <w:szCs w:val="24"/>
              </w:rPr>
            </w:pPr>
            <w:r w:rsidRPr="00C93123">
              <w:rPr>
                <w:rFonts w:asciiTheme="minorHAnsi" w:hAnsiTheme="minorHAnsi" w:cs="Arial"/>
                <w:b/>
                <w:szCs w:val="24"/>
              </w:rPr>
              <w:t>Question/Response</w:t>
            </w:r>
          </w:p>
          <w:p w14:paraId="504215EF" w14:textId="77777777" w:rsidR="00C93123" w:rsidRPr="00C93123" w:rsidRDefault="00C93123" w:rsidP="00C93123">
            <w:pPr>
              <w:rPr>
                <w:rFonts w:asciiTheme="minorHAnsi" w:hAnsiTheme="minorHAnsi" w:cs="Arial"/>
                <w:b/>
                <w:szCs w:val="24"/>
              </w:rPr>
            </w:pPr>
          </w:p>
        </w:tc>
        <w:tc>
          <w:tcPr>
            <w:tcW w:w="1940" w:type="dxa"/>
            <w:tcBorders>
              <w:bottom w:val="single" w:sz="4" w:space="0" w:color="auto"/>
            </w:tcBorders>
          </w:tcPr>
          <w:p w14:paraId="12504A78" w14:textId="77777777" w:rsidR="00C93123" w:rsidRPr="00C93123" w:rsidRDefault="00C93123" w:rsidP="00C93123">
            <w:pPr>
              <w:jc w:val="center"/>
              <w:rPr>
                <w:rFonts w:asciiTheme="minorHAnsi" w:hAnsiTheme="minorHAnsi" w:cs="Arial"/>
                <w:b/>
                <w:szCs w:val="24"/>
              </w:rPr>
            </w:pPr>
            <w:r w:rsidRPr="00C93123">
              <w:rPr>
                <w:rFonts w:asciiTheme="minorHAnsi" w:hAnsiTheme="minorHAnsi" w:cs="Arial"/>
                <w:b/>
                <w:szCs w:val="24"/>
              </w:rPr>
              <w:t>CEO/GM/EM</w:t>
            </w:r>
          </w:p>
        </w:tc>
        <w:tc>
          <w:tcPr>
            <w:tcW w:w="852" w:type="dxa"/>
            <w:tcBorders>
              <w:bottom w:val="single" w:sz="4" w:space="0" w:color="auto"/>
            </w:tcBorders>
          </w:tcPr>
          <w:p w14:paraId="2D458C80" w14:textId="77777777" w:rsidR="00C93123" w:rsidRPr="00C93123" w:rsidRDefault="00C93123" w:rsidP="00C93123">
            <w:pPr>
              <w:jc w:val="center"/>
              <w:rPr>
                <w:rFonts w:asciiTheme="minorHAnsi" w:hAnsiTheme="minorHAnsi" w:cs="Arial"/>
                <w:b/>
                <w:szCs w:val="24"/>
              </w:rPr>
            </w:pPr>
            <w:r w:rsidRPr="00C93123">
              <w:rPr>
                <w:rFonts w:asciiTheme="minorHAnsi" w:hAnsiTheme="minorHAnsi" w:cs="Arial"/>
                <w:b/>
                <w:szCs w:val="24"/>
              </w:rPr>
              <w:t>Read at Meeting</w:t>
            </w:r>
          </w:p>
          <w:p w14:paraId="602BD919" w14:textId="77777777" w:rsidR="00C93123" w:rsidRPr="00C93123" w:rsidRDefault="00C93123" w:rsidP="00C93123">
            <w:pPr>
              <w:jc w:val="center"/>
              <w:rPr>
                <w:rFonts w:asciiTheme="minorHAnsi" w:hAnsiTheme="minorHAnsi" w:cs="Arial"/>
                <w:b/>
                <w:szCs w:val="24"/>
              </w:rPr>
            </w:pPr>
            <w:r w:rsidRPr="00C93123">
              <w:rPr>
                <w:rFonts w:asciiTheme="minorHAnsi" w:hAnsiTheme="minorHAnsi" w:cs="Arial"/>
                <w:b/>
                <w:szCs w:val="24"/>
              </w:rPr>
              <w:t>(Yes/No)</w:t>
            </w:r>
          </w:p>
          <w:p w14:paraId="0D3482AE" w14:textId="77777777" w:rsidR="00C93123" w:rsidRPr="00C93123" w:rsidRDefault="00C93123" w:rsidP="00C93123">
            <w:pPr>
              <w:jc w:val="center"/>
              <w:rPr>
                <w:rFonts w:asciiTheme="minorHAnsi" w:hAnsiTheme="minorHAnsi" w:cs="Arial"/>
                <w:b/>
                <w:szCs w:val="24"/>
              </w:rPr>
            </w:pPr>
          </w:p>
        </w:tc>
        <w:tc>
          <w:tcPr>
            <w:tcW w:w="990" w:type="dxa"/>
            <w:tcBorders>
              <w:bottom w:val="single" w:sz="4" w:space="0" w:color="auto"/>
            </w:tcBorders>
          </w:tcPr>
          <w:p w14:paraId="32860496" w14:textId="77777777" w:rsidR="00C93123" w:rsidRPr="00C93123" w:rsidRDefault="00C93123" w:rsidP="00C93123">
            <w:pPr>
              <w:jc w:val="center"/>
              <w:rPr>
                <w:rFonts w:asciiTheme="minorHAnsi" w:hAnsiTheme="minorHAnsi" w:cs="Arial"/>
                <w:b/>
                <w:szCs w:val="24"/>
              </w:rPr>
            </w:pPr>
            <w:r w:rsidRPr="00C93123">
              <w:rPr>
                <w:rFonts w:asciiTheme="minorHAnsi" w:hAnsiTheme="minorHAnsi" w:cs="Arial"/>
                <w:b/>
                <w:szCs w:val="24"/>
              </w:rPr>
              <w:t>Taken on Notice</w:t>
            </w:r>
          </w:p>
          <w:p w14:paraId="5A6AAAE2" w14:textId="77777777" w:rsidR="00C93123" w:rsidRPr="00C93123" w:rsidRDefault="00C93123" w:rsidP="00C93123">
            <w:pPr>
              <w:jc w:val="center"/>
              <w:rPr>
                <w:rFonts w:asciiTheme="minorHAnsi" w:hAnsiTheme="minorHAnsi" w:cs="Arial"/>
                <w:b/>
                <w:szCs w:val="24"/>
              </w:rPr>
            </w:pPr>
            <w:r w:rsidRPr="00C93123">
              <w:rPr>
                <w:rFonts w:asciiTheme="minorHAnsi" w:hAnsiTheme="minorHAnsi" w:cs="Arial"/>
                <w:b/>
                <w:szCs w:val="24"/>
              </w:rPr>
              <w:t>Yes/No</w:t>
            </w:r>
          </w:p>
        </w:tc>
      </w:tr>
      <w:tr w:rsidR="00C93123" w:rsidRPr="00C93123" w14:paraId="51514197" w14:textId="77777777" w:rsidTr="00EB4635">
        <w:tc>
          <w:tcPr>
            <w:tcW w:w="1407" w:type="dxa"/>
            <w:vMerge w:val="restart"/>
          </w:tcPr>
          <w:p w14:paraId="7FE50994" w14:textId="53511DCD" w:rsidR="00C93123" w:rsidRPr="00C93123" w:rsidRDefault="00C93123" w:rsidP="00C93123">
            <w:pPr>
              <w:spacing w:before="60" w:line="259" w:lineRule="auto"/>
              <w:jc w:val="left"/>
              <w:rPr>
                <w:rFonts w:asciiTheme="minorHAnsi" w:hAnsiTheme="minorHAnsi" w:cs="Arial"/>
                <w:szCs w:val="24"/>
              </w:rPr>
            </w:pPr>
            <w:bookmarkStart w:id="21" w:name="_Hlk68600742"/>
            <w:r w:rsidRPr="00C93123">
              <w:rPr>
                <w:rFonts w:asciiTheme="minorHAnsi" w:hAnsiTheme="minorHAnsi" w:cs="Arial"/>
                <w:szCs w:val="24"/>
              </w:rPr>
              <w:t xml:space="preserve">Ms. Leanne </w:t>
            </w:r>
            <w:proofErr w:type="spellStart"/>
            <w:r w:rsidRPr="00C93123">
              <w:rPr>
                <w:rFonts w:asciiTheme="minorHAnsi" w:hAnsiTheme="minorHAnsi" w:cs="Arial"/>
                <w:szCs w:val="24"/>
              </w:rPr>
              <w:t>Traianon</w:t>
            </w:r>
            <w:proofErr w:type="spellEnd"/>
          </w:p>
        </w:tc>
        <w:tc>
          <w:tcPr>
            <w:tcW w:w="4450" w:type="dxa"/>
            <w:tcBorders>
              <w:bottom w:val="nil"/>
            </w:tcBorders>
          </w:tcPr>
          <w:p w14:paraId="10AD6D94" w14:textId="77777777" w:rsidR="00C93123" w:rsidRPr="00C93123" w:rsidRDefault="00C93123" w:rsidP="00C93123">
            <w:pPr>
              <w:spacing w:before="60"/>
              <w:rPr>
                <w:rFonts w:asciiTheme="minorHAnsi" w:hAnsiTheme="minorHAnsi" w:cs="Arial"/>
                <w:szCs w:val="24"/>
              </w:rPr>
            </w:pPr>
            <w:r w:rsidRPr="00C93123">
              <w:rPr>
                <w:rFonts w:asciiTheme="minorHAnsi" w:hAnsiTheme="minorHAnsi" w:cs="Arial"/>
                <w:szCs w:val="24"/>
              </w:rPr>
              <w:t>Question:</w:t>
            </w:r>
          </w:p>
          <w:p w14:paraId="17220157" w14:textId="63D40221" w:rsidR="00C93123" w:rsidRPr="00C93123" w:rsidRDefault="00C93123" w:rsidP="00C93123">
            <w:pPr>
              <w:rPr>
                <w:rFonts w:asciiTheme="minorHAnsi" w:hAnsiTheme="minorHAnsi" w:cs="Arial"/>
                <w:szCs w:val="24"/>
              </w:rPr>
            </w:pPr>
            <w:r w:rsidRPr="00C93123">
              <w:rPr>
                <w:rFonts w:asciiTheme="minorHAnsi" w:hAnsiTheme="minorHAnsi" w:cs="Arial"/>
                <w:szCs w:val="24"/>
              </w:rPr>
              <w:t>My request is in regards to PA20140102 and the easement at no.6 Graham Street, Bacchus Marsh. In the best interest of the town, can Council rethink their previous decision and proclaim the easement at no.6 Graham Street, Bacchus Marsh as a public highway which it has been used as for the past 40+ years?</w:t>
            </w:r>
          </w:p>
        </w:tc>
        <w:tc>
          <w:tcPr>
            <w:tcW w:w="1940" w:type="dxa"/>
            <w:vMerge w:val="restart"/>
          </w:tcPr>
          <w:p w14:paraId="0E9A15BD" w14:textId="77777777" w:rsidR="00C93123" w:rsidRPr="00C93123" w:rsidRDefault="00C93123" w:rsidP="00C93123">
            <w:pPr>
              <w:spacing w:before="60"/>
              <w:jc w:val="center"/>
              <w:rPr>
                <w:rFonts w:asciiTheme="minorHAnsi" w:hAnsiTheme="minorHAnsi" w:cs="Arial"/>
                <w:szCs w:val="24"/>
              </w:rPr>
            </w:pPr>
            <w:r w:rsidRPr="00C93123">
              <w:rPr>
                <w:rFonts w:asciiTheme="minorHAnsi" w:hAnsiTheme="minorHAnsi" w:cs="Arial"/>
                <w:szCs w:val="24"/>
              </w:rPr>
              <w:t>Derek Madden</w:t>
            </w:r>
          </w:p>
          <w:p w14:paraId="4840B0CD" w14:textId="77777777" w:rsidR="00C93123" w:rsidRPr="00C93123" w:rsidRDefault="00C93123" w:rsidP="00C93123">
            <w:pPr>
              <w:spacing w:before="120"/>
              <w:jc w:val="center"/>
              <w:rPr>
                <w:rFonts w:asciiTheme="minorHAnsi" w:hAnsiTheme="minorHAnsi" w:cs="Arial"/>
                <w:szCs w:val="24"/>
              </w:rPr>
            </w:pPr>
            <w:r w:rsidRPr="00C93123">
              <w:rPr>
                <w:rFonts w:asciiTheme="minorHAnsi" w:hAnsiTheme="minorHAnsi" w:cs="Arial"/>
                <w:szCs w:val="24"/>
              </w:rPr>
              <w:t>Chief Executive Officer</w:t>
            </w:r>
          </w:p>
        </w:tc>
        <w:tc>
          <w:tcPr>
            <w:tcW w:w="852" w:type="dxa"/>
            <w:vMerge w:val="restart"/>
          </w:tcPr>
          <w:p w14:paraId="74CB8AB3" w14:textId="0B3F135B" w:rsidR="00C93123" w:rsidRPr="00C93123" w:rsidRDefault="00A00536" w:rsidP="00C93123">
            <w:pPr>
              <w:jc w:val="center"/>
              <w:rPr>
                <w:rFonts w:asciiTheme="minorHAnsi" w:hAnsiTheme="minorHAnsi" w:cs="Arial"/>
                <w:szCs w:val="24"/>
              </w:rPr>
            </w:pPr>
            <w:r>
              <w:rPr>
                <w:rFonts w:asciiTheme="minorHAnsi" w:hAnsiTheme="minorHAnsi" w:cs="Arial"/>
                <w:szCs w:val="24"/>
              </w:rPr>
              <w:t>Yes</w:t>
            </w:r>
          </w:p>
        </w:tc>
        <w:tc>
          <w:tcPr>
            <w:tcW w:w="990" w:type="dxa"/>
            <w:vMerge w:val="restart"/>
          </w:tcPr>
          <w:p w14:paraId="3F94FA40" w14:textId="700916AC" w:rsidR="00C93123" w:rsidRPr="00C93123" w:rsidRDefault="00A00536" w:rsidP="00C93123">
            <w:pPr>
              <w:jc w:val="center"/>
              <w:rPr>
                <w:rFonts w:asciiTheme="minorHAnsi" w:hAnsiTheme="minorHAnsi" w:cs="Arial"/>
                <w:szCs w:val="24"/>
              </w:rPr>
            </w:pPr>
            <w:r>
              <w:rPr>
                <w:rFonts w:asciiTheme="minorHAnsi" w:hAnsiTheme="minorHAnsi" w:cs="Arial"/>
                <w:szCs w:val="24"/>
              </w:rPr>
              <w:t>No</w:t>
            </w:r>
          </w:p>
        </w:tc>
      </w:tr>
      <w:bookmarkEnd w:id="21"/>
      <w:tr w:rsidR="00C93123" w:rsidRPr="00C93123" w14:paraId="577E69EE" w14:textId="77777777" w:rsidTr="00EB4635">
        <w:tc>
          <w:tcPr>
            <w:tcW w:w="1407" w:type="dxa"/>
            <w:vMerge/>
          </w:tcPr>
          <w:p w14:paraId="354E1D9D" w14:textId="77777777" w:rsidR="00C93123" w:rsidRPr="00C93123" w:rsidRDefault="00C93123" w:rsidP="00C93123">
            <w:pPr>
              <w:rPr>
                <w:rFonts w:asciiTheme="minorHAnsi" w:hAnsiTheme="minorHAnsi" w:cs="Arial"/>
                <w:szCs w:val="24"/>
              </w:rPr>
            </w:pPr>
          </w:p>
        </w:tc>
        <w:tc>
          <w:tcPr>
            <w:tcW w:w="4450" w:type="dxa"/>
            <w:tcBorders>
              <w:top w:val="nil"/>
              <w:bottom w:val="single" w:sz="4" w:space="0" w:color="auto"/>
            </w:tcBorders>
            <w:shd w:val="clear" w:color="auto" w:fill="C6D9F1" w:themeFill="text2" w:themeFillTint="33"/>
          </w:tcPr>
          <w:p w14:paraId="10D2EF1F" w14:textId="77777777" w:rsidR="00C93123" w:rsidRPr="00C93123" w:rsidRDefault="00C93123" w:rsidP="00C93123">
            <w:pPr>
              <w:rPr>
                <w:rFonts w:asciiTheme="minorHAnsi" w:hAnsiTheme="minorHAnsi" w:cs="Arial"/>
                <w:b/>
                <w:bCs/>
                <w:szCs w:val="24"/>
              </w:rPr>
            </w:pPr>
            <w:r w:rsidRPr="00C93123">
              <w:rPr>
                <w:rFonts w:asciiTheme="minorHAnsi" w:hAnsiTheme="minorHAnsi" w:cs="Arial"/>
                <w:b/>
                <w:bCs/>
                <w:szCs w:val="24"/>
              </w:rPr>
              <w:t>Response:</w:t>
            </w:r>
          </w:p>
          <w:p w14:paraId="47798218" w14:textId="727CFC64" w:rsidR="00C93123" w:rsidRPr="00C93123" w:rsidRDefault="00C93123" w:rsidP="00C93123">
            <w:pPr>
              <w:rPr>
                <w:rFonts w:asciiTheme="minorHAnsi" w:hAnsiTheme="minorHAnsi" w:cs="Arial"/>
                <w:szCs w:val="24"/>
              </w:rPr>
            </w:pPr>
            <w:r w:rsidRPr="00C93123">
              <w:rPr>
                <w:rFonts w:asciiTheme="minorHAnsi" w:hAnsiTheme="minorHAnsi" w:cs="Arial"/>
                <w:szCs w:val="24"/>
              </w:rPr>
              <w:t>Councillors recently elected, have not received the background information in relating to this. The CEO will be preparing a briefing note for the Councillors and a response will be provided on this matter following this briefing.</w:t>
            </w:r>
          </w:p>
        </w:tc>
        <w:tc>
          <w:tcPr>
            <w:tcW w:w="1940" w:type="dxa"/>
            <w:vMerge/>
          </w:tcPr>
          <w:p w14:paraId="1B80BB2C" w14:textId="77777777" w:rsidR="00C93123" w:rsidRPr="00C93123" w:rsidRDefault="00C93123" w:rsidP="00C93123">
            <w:pPr>
              <w:jc w:val="center"/>
              <w:rPr>
                <w:rFonts w:asciiTheme="minorHAnsi" w:hAnsiTheme="minorHAnsi" w:cs="Arial"/>
                <w:szCs w:val="24"/>
              </w:rPr>
            </w:pPr>
          </w:p>
        </w:tc>
        <w:tc>
          <w:tcPr>
            <w:tcW w:w="852" w:type="dxa"/>
            <w:vMerge/>
          </w:tcPr>
          <w:p w14:paraId="34994267" w14:textId="77777777" w:rsidR="00C93123" w:rsidRPr="00C93123" w:rsidRDefault="00C93123" w:rsidP="00C93123">
            <w:pPr>
              <w:jc w:val="center"/>
              <w:rPr>
                <w:rFonts w:asciiTheme="minorHAnsi" w:hAnsiTheme="minorHAnsi" w:cs="Arial"/>
                <w:szCs w:val="24"/>
              </w:rPr>
            </w:pPr>
          </w:p>
        </w:tc>
        <w:tc>
          <w:tcPr>
            <w:tcW w:w="990" w:type="dxa"/>
            <w:vMerge/>
          </w:tcPr>
          <w:p w14:paraId="769544D4" w14:textId="77777777" w:rsidR="00C93123" w:rsidRPr="00C93123" w:rsidRDefault="00C93123" w:rsidP="00C93123">
            <w:pPr>
              <w:jc w:val="center"/>
              <w:rPr>
                <w:rFonts w:asciiTheme="minorHAnsi" w:hAnsiTheme="minorHAnsi" w:cs="Arial"/>
                <w:szCs w:val="24"/>
              </w:rPr>
            </w:pPr>
          </w:p>
        </w:tc>
      </w:tr>
    </w:tbl>
    <w:p w14:paraId="23C597A0" w14:textId="77777777" w:rsidR="00857E5C" w:rsidRDefault="00857E5C" w:rsidP="00857E5C">
      <w:pPr>
        <w:rPr>
          <w:rFonts w:cs="Calibri"/>
        </w:rPr>
      </w:pPr>
    </w:p>
    <w:p w14:paraId="0F3F8913" w14:textId="5F700377" w:rsidR="00945AF7" w:rsidRDefault="00516483" w:rsidP="00857E5C">
      <w:r w:rsidRPr="00857E5C">
        <w:t xml:space="preserve">At </w:t>
      </w:r>
      <w:r>
        <w:t>6</w:t>
      </w:r>
      <w:r w:rsidRPr="00857E5C">
        <w:t>:</w:t>
      </w:r>
      <w:r>
        <w:t>0</w:t>
      </w:r>
      <w:r w:rsidRPr="00857E5C">
        <w:t>5 pm, Cr Tom Sullivan returned to the meeting</w:t>
      </w:r>
      <w:r>
        <w:t xml:space="preserve"> and assumed the Chair</w:t>
      </w:r>
      <w:r w:rsidRPr="00857E5C">
        <w:t>.</w:t>
      </w:r>
    </w:p>
    <w:tbl>
      <w:tblPr>
        <w:tblStyle w:val="TableGrid"/>
        <w:tblW w:w="9639" w:type="dxa"/>
        <w:tblInd w:w="108" w:type="dxa"/>
        <w:tblLayout w:type="fixed"/>
        <w:tblLook w:val="04A0" w:firstRow="1" w:lastRow="0" w:firstColumn="1" w:lastColumn="0" w:noHBand="0" w:noVBand="1"/>
      </w:tblPr>
      <w:tblGrid>
        <w:gridCol w:w="1450"/>
        <w:gridCol w:w="4504"/>
        <w:gridCol w:w="1701"/>
        <w:gridCol w:w="857"/>
        <w:gridCol w:w="1127"/>
      </w:tblGrid>
      <w:tr w:rsidR="00A00536" w:rsidRPr="00C93123" w14:paraId="1B76B9D6" w14:textId="77777777" w:rsidTr="00EB4635">
        <w:tc>
          <w:tcPr>
            <w:tcW w:w="1450" w:type="dxa"/>
            <w:vMerge w:val="restart"/>
          </w:tcPr>
          <w:p w14:paraId="27B2C57A" w14:textId="4AB7FBB1" w:rsidR="00C93123" w:rsidRPr="00C93123" w:rsidRDefault="00C93123" w:rsidP="00C93123">
            <w:pPr>
              <w:spacing w:before="60" w:line="259" w:lineRule="auto"/>
              <w:jc w:val="left"/>
              <w:rPr>
                <w:rFonts w:asciiTheme="minorHAnsi" w:hAnsiTheme="minorHAnsi" w:cs="Arial"/>
                <w:szCs w:val="24"/>
              </w:rPr>
            </w:pPr>
            <w:r w:rsidRPr="00C93123">
              <w:rPr>
                <w:rFonts w:asciiTheme="minorHAnsi" w:hAnsiTheme="minorHAnsi" w:cs="Arial"/>
                <w:szCs w:val="24"/>
              </w:rPr>
              <w:lastRenderedPageBreak/>
              <w:t xml:space="preserve">Mr. John </w:t>
            </w:r>
            <w:proofErr w:type="spellStart"/>
            <w:r w:rsidRPr="00C93123">
              <w:rPr>
                <w:rFonts w:asciiTheme="minorHAnsi" w:hAnsiTheme="minorHAnsi" w:cs="Arial"/>
                <w:szCs w:val="24"/>
              </w:rPr>
              <w:t>Kowarsky</w:t>
            </w:r>
            <w:proofErr w:type="spellEnd"/>
          </w:p>
        </w:tc>
        <w:tc>
          <w:tcPr>
            <w:tcW w:w="4504" w:type="dxa"/>
            <w:tcBorders>
              <w:bottom w:val="nil"/>
            </w:tcBorders>
          </w:tcPr>
          <w:p w14:paraId="104E9005" w14:textId="77777777" w:rsidR="00C93123" w:rsidRPr="00C93123" w:rsidRDefault="00C93123" w:rsidP="00C93123">
            <w:pPr>
              <w:spacing w:before="60"/>
              <w:rPr>
                <w:rFonts w:asciiTheme="minorHAnsi" w:hAnsiTheme="minorHAnsi" w:cs="Arial"/>
                <w:szCs w:val="24"/>
              </w:rPr>
            </w:pPr>
            <w:r w:rsidRPr="00C93123">
              <w:rPr>
                <w:rFonts w:asciiTheme="minorHAnsi" w:hAnsiTheme="minorHAnsi" w:cs="Arial"/>
                <w:szCs w:val="24"/>
              </w:rPr>
              <w:t>Question:</w:t>
            </w:r>
          </w:p>
          <w:p w14:paraId="2F7B7E58" w14:textId="57629509" w:rsidR="00C93123" w:rsidRPr="00C93123" w:rsidRDefault="00C93123" w:rsidP="00C93123">
            <w:pPr>
              <w:rPr>
                <w:rFonts w:asciiTheme="minorHAnsi" w:hAnsiTheme="minorHAnsi" w:cs="Arial"/>
                <w:szCs w:val="24"/>
              </w:rPr>
            </w:pPr>
            <w:r w:rsidRPr="00C93123">
              <w:rPr>
                <w:rFonts w:asciiTheme="minorHAnsi" w:hAnsiTheme="minorHAnsi" w:cs="Arial"/>
                <w:szCs w:val="24"/>
              </w:rPr>
              <w:t>With reference to Council’s Ballan Library Major Priority Project, can Council please provide an update on progress with the Draft Ballan Library Infrastructure Review (previously the Ballan Library Feasibility Report) that was to be presented to Council in March 2021, and advise when this document will be available for public comment?</w:t>
            </w:r>
          </w:p>
        </w:tc>
        <w:tc>
          <w:tcPr>
            <w:tcW w:w="1701" w:type="dxa"/>
            <w:vMerge w:val="restart"/>
          </w:tcPr>
          <w:p w14:paraId="2FAAD44E" w14:textId="77777777" w:rsidR="00C93123" w:rsidRPr="00C93123" w:rsidRDefault="00C93123" w:rsidP="00C93123">
            <w:pPr>
              <w:spacing w:before="60"/>
              <w:jc w:val="center"/>
              <w:rPr>
                <w:rFonts w:asciiTheme="minorHAnsi" w:hAnsiTheme="minorHAnsi" w:cs="Arial"/>
                <w:szCs w:val="24"/>
              </w:rPr>
            </w:pPr>
            <w:r w:rsidRPr="00C93123">
              <w:rPr>
                <w:rFonts w:asciiTheme="minorHAnsi" w:hAnsiTheme="minorHAnsi" w:cs="Arial"/>
                <w:szCs w:val="24"/>
              </w:rPr>
              <w:t xml:space="preserve">Sally Jones </w:t>
            </w:r>
          </w:p>
          <w:p w14:paraId="479F821D" w14:textId="77777777" w:rsidR="00C93123" w:rsidRPr="00C93123" w:rsidRDefault="00C93123" w:rsidP="00C93123">
            <w:pPr>
              <w:spacing w:before="120"/>
              <w:jc w:val="center"/>
              <w:rPr>
                <w:rFonts w:asciiTheme="minorHAnsi" w:hAnsiTheme="minorHAnsi" w:cs="Arial"/>
                <w:szCs w:val="24"/>
              </w:rPr>
            </w:pPr>
            <w:r w:rsidRPr="00C93123">
              <w:rPr>
                <w:rFonts w:asciiTheme="minorHAnsi" w:hAnsiTheme="minorHAnsi" w:cs="Arial"/>
                <w:szCs w:val="24"/>
              </w:rPr>
              <w:t>General Manager Community Strengthening</w:t>
            </w:r>
          </w:p>
        </w:tc>
        <w:tc>
          <w:tcPr>
            <w:tcW w:w="857" w:type="dxa"/>
            <w:vMerge w:val="restart"/>
          </w:tcPr>
          <w:p w14:paraId="4D4F5AD7" w14:textId="47CB3920" w:rsidR="00C93123" w:rsidRPr="00C93123" w:rsidRDefault="00A00536" w:rsidP="00C93123">
            <w:pPr>
              <w:jc w:val="center"/>
              <w:rPr>
                <w:rFonts w:asciiTheme="minorHAnsi" w:hAnsiTheme="minorHAnsi" w:cs="Arial"/>
                <w:szCs w:val="24"/>
              </w:rPr>
            </w:pPr>
            <w:r>
              <w:rPr>
                <w:rFonts w:asciiTheme="minorHAnsi" w:hAnsiTheme="minorHAnsi" w:cs="Arial"/>
                <w:szCs w:val="24"/>
              </w:rPr>
              <w:t>Yes</w:t>
            </w:r>
          </w:p>
        </w:tc>
        <w:tc>
          <w:tcPr>
            <w:tcW w:w="1127" w:type="dxa"/>
            <w:vMerge w:val="restart"/>
          </w:tcPr>
          <w:p w14:paraId="785CCECE" w14:textId="7C4BA8AD" w:rsidR="00C93123" w:rsidRPr="00C93123" w:rsidRDefault="00A00536" w:rsidP="00C93123">
            <w:pPr>
              <w:jc w:val="center"/>
              <w:rPr>
                <w:rFonts w:asciiTheme="minorHAnsi" w:hAnsiTheme="minorHAnsi" w:cs="Arial"/>
                <w:szCs w:val="24"/>
              </w:rPr>
            </w:pPr>
            <w:r>
              <w:rPr>
                <w:rFonts w:asciiTheme="minorHAnsi" w:hAnsiTheme="minorHAnsi" w:cs="Arial"/>
                <w:szCs w:val="24"/>
              </w:rPr>
              <w:t>No</w:t>
            </w:r>
          </w:p>
        </w:tc>
      </w:tr>
      <w:tr w:rsidR="00A00536" w:rsidRPr="00C93123" w14:paraId="65362FB2" w14:textId="77777777" w:rsidTr="00EB4635">
        <w:tc>
          <w:tcPr>
            <w:tcW w:w="1450" w:type="dxa"/>
            <w:vMerge/>
            <w:tcBorders>
              <w:bottom w:val="single" w:sz="4" w:space="0" w:color="auto"/>
              <w:right w:val="single" w:sz="4" w:space="0" w:color="auto"/>
            </w:tcBorders>
          </w:tcPr>
          <w:p w14:paraId="34C40A1B" w14:textId="77777777" w:rsidR="00C93123" w:rsidRPr="00C93123" w:rsidRDefault="00C93123" w:rsidP="00C93123">
            <w:pPr>
              <w:rPr>
                <w:rFonts w:asciiTheme="minorHAnsi" w:hAnsiTheme="minorHAnsi" w:cs="Arial"/>
                <w:szCs w:val="24"/>
              </w:rPr>
            </w:pPr>
          </w:p>
        </w:tc>
        <w:tc>
          <w:tcPr>
            <w:tcW w:w="4504" w:type="dxa"/>
            <w:tcBorders>
              <w:top w:val="nil"/>
              <w:left w:val="single" w:sz="4" w:space="0" w:color="auto"/>
              <w:bottom w:val="single" w:sz="4" w:space="0" w:color="auto"/>
              <w:right w:val="single" w:sz="4" w:space="0" w:color="auto"/>
            </w:tcBorders>
            <w:shd w:val="clear" w:color="auto" w:fill="C6D9F1" w:themeFill="text2" w:themeFillTint="33"/>
          </w:tcPr>
          <w:p w14:paraId="5FC46C99" w14:textId="77777777" w:rsidR="00C93123" w:rsidRPr="00C93123" w:rsidRDefault="00C93123" w:rsidP="00C93123">
            <w:pPr>
              <w:rPr>
                <w:rFonts w:asciiTheme="minorHAnsi" w:hAnsiTheme="minorHAnsi" w:cs="Arial"/>
                <w:b/>
                <w:bCs/>
                <w:szCs w:val="24"/>
              </w:rPr>
            </w:pPr>
            <w:r w:rsidRPr="00C93123">
              <w:rPr>
                <w:rFonts w:asciiTheme="minorHAnsi" w:hAnsiTheme="minorHAnsi" w:cs="Arial"/>
                <w:b/>
                <w:bCs/>
                <w:szCs w:val="24"/>
              </w:rPr>
              <w:t>Response:</w:t>
            </w:r>
          </w:p>
          <w:p w14:paraId="0D870BAB" w14:textId="77777777" w:rsidR="00C93123" w:rsidRPr="00C93123" w:rsidRDefault="00C93123" w:rsidP="00C93123">
            <w:pPr>
              <w:rPr>
                <w:rFonts w:asciiTheme="minorHAnsi" w:hAnsiTheme="minorHAnsi" w:cs="Arial"/>
                <w:szCs w:val="24"/>
              </w:rPr>
            </w:pPr>
            <w:r w:rsidRPr="00C93123">
              <w:rPr>
                <w:rFonts w:asciiTheme="minorHAnsi" w:hAnsiTheme="minorHAnsi" w:cs="Arial"/>
                <w:szCs w:val="24"/>
              </w:rPr>
              <w:t>The Draft Ballan Library Infrastructure Review was presented to the Executive Team for feedback this week.</w:t>
            </w:r>
          </w:p>
          <w:p w14:paraId="10D749AF" w14:textId="4F17F3BF" w:rsidR="00C93123" w:rsidRPr="00C93123" w:rsidRDefault="00C93123" w:rsidP="00C93123">
            <w:pPr>
              <w:spacing w:before="120"/>
              <w:rPr>
                <w:rFonts w:asciiTheme="minorHAnsi" w:hAnsiTheme="minorHAnsi" w:cs="Arial"/>
                <w:szCs w:val="24"/>
              </w:rPr>
            </w:pPr>
            <w:r w:rsidRPr="00C93123">
              <w:rPr>
                <w:rFonts w:asciiTheme="minorHAnsi" w:hAnsiTheme="minorHAnsi" w:cs="Arial"/>
                <w:szCs w:val="24"/>
              </w:rPr>
              <w:t xml:space="preserve">The report will be refined to reflect feedback </w:t>
            </w:r>
            <w:r w:rsidR="00945AF7">
              <w:rPr>
                <w:rFonts w:asciiTheme="minorHAnsi" w:hAnsiTheme="minorHAnsi" w:cs="Arial"/>
                <w:szCs w:val="24"/>
              </w:rPr>
              <w:t xml:space="preserve">received </w:t>
            </w:r>
            <w:r w:rsidRPr="00C93123">
              <w:rPr>
                <w:rFonts w:asciiTheme="minorHAnsi" w:hAnsiTheme="minorHAnsi" w:cs="Arial"/>
                <w:szCs w:val="24"/>
              </w:rPr>
              <w:t>and presented to Council</w:t>
            </w:r>
            <w:r w:rsidR="00EB4635">
              <w:rPr>
                <w:rFonts w:asciiTheme="minorHAnsi" w:hAnsiTheme="minorHAnsi" w:cs="Arial"/>
                <w:szCs w:val="24"/>
              </w:rPr>
              <w:t>l</w:t>
            </w:r>
            <w:r w:rsidRPr="00C93123">
              <w:rPr>
                <w:rFonts w:asciiTheme="minorHAnsi" w:hAnsiTheme="minorHAnsi" w:cs="Arial"/>
                <w:szCs w:val="24"/>
              </w:rPr>
              <w:t>ors’ via a Briefing session by the end of the Financial Year.</w:t>
            </w:r>
          </w:p>
        </w:tc>
        <w:tc>
          <w:tcPr>
            <w:tcW w:w="1701" w:type="dxa"/>
            <w:vMerge/>
            <w:tcBorders>
              <w:left w:val="single" w:sz="4" w:space="0" w:color="auto"/>
              <w:bottom w:val="single" w:sz="4" w:space="0" w:color="auto"/>
            </w:tcBorders>
          </w:tcPr>
          <w:p w14:paraId="2E3278A5" w14:textId="77777777" w:rsidR="00C93123" w:rsidRPr="00C93123" w:rsidRDefault="00C93123" w:rsidP="00C93123">
            <w:pPr>
              <w:jc w:val="center"/>
              <w:rPr>
                <w:rFonts w:asciiTheme="minorHAnsi" w:hAnsiTheme="minorHAnsi" w:cs="Arial"/>
                <w:szCs w:val="24"/>
              </w:rPr>
            </w:pPr>
          </w:p>
        </w:tc>
        <w:tc>
          <w:tcPr>
            <w:tcW w:w="857" w:type="dxa"/>
            <w:vMerge/>
            <w:tcBorders>
              <w:bottom w:val="single" w:sz="4" w:space="0" w:color="auto"/>
            </w:tcBorders>
          </w:tcPr>
          <w:p w14:paraId="614B2303" w14:textId="77777777" w:rsidR="00C93123" w:rsidRPr="00C93123" w:rsidRDefault="00C93123" w:rsidP="00C93123">
            <w:pPr>
              <w:jc w:val="center"/>
              <w:rPr>
                <w:rFonts w:asciiTheme="minorHAnsi" w:hAnsiTheme="minorHAnsi" w:cs="Arial"/>
                <w:szCs w:val="24"/>
              </w:rPr>
            </w:pPr>
          </w:p>
        </w:tc>
        <w:tc>
          <w:tcPr>
            <w:tcW w:w="1127" w:type="dxa"/>
            <w:vMerge/>
            <w:tcBorders>
              <w:bottom w:val="single" w:sz="4" w:space="0" w:color="auto"/>
            </w:tcBorders>
          </w:tcPr>
          <w:p w14:paraId="1A8B1876" w14:textId="77777777" w:rsidR="00C93123" w:rsidRPr="00C93123" w:rsidRDefault="00C93123" w:rsidP="00C93123">
            <w:pPr>
              <w:jc w:val="center"/>
              <w:rPr>
                <w:rFonts w:asciiTheme="minorHAnsi" w:hAnsiTheme="minorHAnsi" w:cs="Arial"/>
                <w:szCs w:val="24"/>
              </w:rPr>
            </w:pPr>
          </w:p>
        </w:tc>
      </w:tr>
      <w:tr w:rsidR="00A00536" w:rsidRPr="00C93123" w14:paraId="1A440DBF" w14:textId="77777777" w:rsidTr="00EB4635">
        <w:tc>
          <w:tcPr>
            <w:tcW w:w="1450" w:type="dxa"/>
            <w:vMerge w:val="restart"/>
          </w:tcPr>
          <w:p w14:paraId="6AD0AEC8" w14:textId="77777777" w:rsidR="00C93123" w:rsidRPr="00C93123" w:rsidRDefault="00C93123" w:rsidP="00C93123">
            <w:pPr>
              <w:spacing w:before="60" w:line="259" w:lineRule="auto"/>
              <w:jc w:val="left"/>
              <w:rPr>
                <w:rFonts w:asciiTheme="minorHAnsi" w:hAnsiTheme="minorHAnsi" w:cs="Arial"/>
                <w:szCs w:val="24"/>
              </w:rPr>
            </w:pPr>
            <w:r w:rsidRPr="00C93123">
              <w:rPr>
                <w:rFonts w:asciiTheme="minorHAnsi" w:hAnsiTheme="minorHAnsi" w:cs="Arial"/>
                <w:szCs w:val="24"/>
              </w:rPr>
              <w:t xml:space="preserve">Mr. John </w:t>
            </w:r>
            <w:proofErr w:type="spellStart"/>
            <w:r w:rsidRPr="00C93123">
              <w:rPr>
                <w:rFonts w:asciiTheme="minorHAnsi" w:hAnsiTheme="minorHAnsi" w:cs="Arial"/>
                <w:szCs w:val="24"/>
              </w:rPr>
              <w:t>Kowarsky</w:t>
            </w:r>
            <w:proofErr w:type="spellEnd"/>
          </w:p>
        </w:tc>
        <w:tc>
          <w:tcPr>
            <w:tcW w:w="4504" w:type="dxa"/>
          </w:tcPr>
          <w:p w14:paraId="62CE16CE" w14:textId="77777777" w:rsidR="00C93123" w:rsidRPr="00C93123" w:rsidRDefault="00C93123" w:rsidP="00C93123">
            <w:pPr>
              <w:spacing w:before="60"/>
              <w:rPr>
                <w:rFonts w:asciiTheme="minorHAnsi" w:hAnsiTheme="minorHAnsi" w:cs="Arial"/>
                <w:szCs w:val="24"/>
              </w:rPr>
            </w:pPr>
            <w:r w:rsidRPr="00C93123">
              <w:rPr>
                <w:rFonts w:asciiTheme="minorHAnsi" w:hAnsiTheme="minorHAnsi" w:cs="Arial"/>
                <w:szCs w:val="24"/>
              </w:rPr>
              <w:t>Question:</w:t>
            </w:r>
          </w:p>
          <w:p w14:paraId="1E2EBC73" w14:textId="7BFC6D6E" w:rsidR="00C93123" w:rsidRPr="00C93123" w:rsidRDefault="00C93123" w:rsidP="00C93123">
            <w:pPr>
              <w:rPr>
                <w:rFonts w:asciiTheme="minorHAnsi" w:hAnsiTheme="minorHAnsi" w:cs="Arial"/>
                <w:szCs w:val="24"/>
              </w:rPr>
            </w:pPr>
            <w:r w:rsidRPr="00C93123">
              <w:rPr>
                <w:rFonts w:asciiTheme="minorHAnsi" w:hAnsiTheme="minorHAnsi" w:cs="Arial"/>
                <w:szCs w:val="24"/>
              </w:rPr>
              <w:t xml:space="preserve">With reference to the development at 22 </w:t>
            </w:r>
            <w:proofErr w:type="spellStart"/>
            <w:r w:rsidRPr="00C93123">
              <w:rPr>
                <w:rFonts w:asciiTheme="minorHAnsi" w:hAnsiTheme="minorHAnsi" w:cs="Arial"/>
                <w:szCs w:val="24"/>
              </w:rPr>
              <w:t>Fisken</w:t>
            </w:r>
            <w:proofErr w:type="spellEnd"/>
            <w:r w:rsidRPr="00C93123">
              <w:rPr>
                <w:rFonts w:asciiTheme="minorHAnsi" w:hAnsiTheme="minorHAnsi" w:cs="Arial"/>
                <w:szCs w:val="24"/>
              </w:rPr>
              <w:t xml:space="preserve"> Street, Ballan can Council please provide an update on progress with the Developer constructing the missing pram crossing that Council advised would be completed in February 2021, and whether a Statement of Compliance for the development has been issued?</w:t>
            </w:r>
          </w:p>
        </w:tc>
        <w:tc>
          <w:tcPr>
            <w:tcW w:w="1701" w:type="dxa"/>
            <w:vMerge w:val="restart"/>
          </w:tcPr>
          <w:p w14:paraId="02004898" w14:textId="3F6A8F15" w:rsidR="00C93123" w:rsidRPr="00C93123" w:rsidRDefault="00A00536" w:rsidP="00C93123">
            <w:pPr>
              <w:spacing w:before="60"/>
              <w:jc w:val="center"/>
              <w:rPr>
                <w:rFonts w:asciiTheme="minorHAnsi" w:hAnsiTheme="minorHAnsi" w:cs="Arial"/>
                <w:szCs w:val="24"/>
              </w:rPr>
            </w:pPr>
            <w:r>
              <w:rPr>
                <w:rFonts w:asciiTheme="minorHAnsi" w:hAnsiTheme="minorHAnsi" w:cs="Arial"/>
                <w:szCs w:val="24"/>
              </w:rPr>
              <w:t>Rob Fill</w:t>
            </w:r>
            <w:r w:rsidR="00C40BC0">
              <w:rPr>
                <w:rFonts w:asciiTheme="minorHAnsi" w:hAnsiTheme="minorHAnsi" w:cs="Arial"/>
                <w:szCs w:val="24"/>
              </w:rPr>
              <w:t>i</w:t>
            </w:r>
            <w:r>
              <w:rPr>
                <w:rFonts w:asciiTheme="minorHAnsi" w:hAnsiTheme="minorHAnsi" w:cs="Arial"/>
                <w:szCs w:val="24"/>
              </w:rPr>
              <w:t>sch</w:t>
            </w:r>
          </w:p>
          <w:p w14:paraId="5FEDA743" w14:textId="0F04A992" w:rsidR="00C93123" w:rsidRPr="00C93123" w:rsidRDefault="00C93123" w:rsidP="00C93123">
            <w:pPr>
              <w:spacing w:before="60"/>
              <w:jc w:val="center"/>
              <w:rPr>
                <w:rFonts w:asciiTheme="minorHAnsi" w:hAnsiTheme="minorHAnsi" w:cs="Arial"/>
                <w:szCs w:val="24"/>
              </w:rPr>
            </w:pPr>
            <w:r w:rsidRPr="00C93123">
              <w:rPr>
                <w:rFonts w:asciiTheme="minorHAnsi" w:hAnsiTheme="minorHAnsi" w:cs="Arial"/>
                <w:szCs w:val="24"/>
              </w:rPr>
              <w:t xml:space="preserve">Manager </w:t>
            </w:r>
            <w:r w:rsidR="00A00536">
              <w:rPr>
                <w:rFonts w:asciiTheme="minorHAnsi" w:hAnsiTheme="minorHAnsi" w:cs="Arial"/>
                <w:szCs w:val="24"/>
              </w:rPr>
              <w:t>Statutory Planning &amp; Building Services</w:t>
            </w:r>
          </w:p>
        </w:tc>
        <w:tc>
          <w:tcPr>
            <w:tcW w:w="857" w:type="dxa"/>
            <w:vMerge w:val="restart"/>
          </w:tcPr>
          <w:p w14:paraId="3B36B073" w14:textId="300B47C8" w:rsidR="00C93123" w:rsidRPr="00C93123" w:rsidRDefault="00A00536" w:rsidP="00C93123">
            <w:pPr>
              <w:jc w:val="center"/>
              <w:rPr>
                <w:rFonts w:asciiTheme="minorHAnsi" w:hAnsiTheme="minorHAnsi" w:cs="Arial"/>
                <w:szCs w:val="24"/>
              </w:rPr>
            </w:pPr>
            <w:r>
              <w:rPr>
                <w:rFonts w:asciiTheme="minorHAnsi" w:hAnsiTheme="minorHAnsi" w:cs="Arial"/>
                <w:szCs w:val="24"/>
              </w:rPr>
              <w:t>Yes</w:t>
            </w:r>
          </w:p>
        </w:tc>
        <w:tc>
          <w:tcPr>
            <w:tcW w:w="1127" w:type="dxa"/>
            <w:vMerge w:val="restart"/>
          </w:tcPr>
          <w:p w14:paraId="3C1C06F7" w14:textId="55C1B51E" w:rsidR="00C93123" w:rsidRPr="00C93123" w:rsidRDefault="00A00536" w:rsidP="00C93123">
            <w:pPr>
              <w:jc w:val="center"/>
              <w:rPr>
                <w:rFonts w:asciiTheme="minorHAnsi" w:hAnsiTheme="minorHAnsi" w:cs="Arial"/>
                <w:szCs w:val="24"/>
              </w:rPr>
            </w:pPr>
            <w:r>
              <w:rPr>
                <w:rFonts w:asciiTheme="minorHAnsi" w:hAnsiTheme="minorHAnsi" w:cs="Arial"/>
                <w:szCs w:val="24"/>
              </w:rPr>
              <w:t>No</w:t>
            </w:r>
          </w:p>
        </w:tc>
      </w:tr>
      <w:tr w:rsidR="00A00536" w:rsidRPr="00C93123" w14:paraId="2CDDC527" w14:textId="77777777" w:rsidTr="00EB4635">
        <w:tc>
          <w:tcPr>
            <w:tcW w:w="1450" w:type="dxa"/>
            <w:vMerge/>
          </w:tcPr>
          <w:p w14:paraId="3FD00DF6" w14:textId="77777777" w:rsidR="00C93123" w:rsidRPr="00C93123" w:rsidRDefault="00C93123" w:rsidP="00C93123">
            <w:pPr>
              <w:rPr>
                <w:rFonts w:asciiTheme="minorHAnsi" w:hAnsiTheme="minorHAnsi" w:cs="Arial"/>
                <w:szCs w:val="24"/>
              </w:rPr>
            </w:pPr>
          </w:p>
        </w:tc>
        <w:tc>
          <w:tcPr>
            <w:tcW w:w="4504" w:type="dxa"/>
            <w:shd w:val="clear" w:color="auto" w:fill="C6D9F1" w:themeFill="text2" w:themeFillTint="33"/>
          </w:tcPr>
          <w:p w14:paraId="2BB46B56" w14:textId="77777777" w:rsidR="00C93123" w:rsidRPr="00C93123" w:rsidRDefault="00C93123" w:rsidP="00C93123">
            <w:pPr>
              <w:rPr>
                <w:rFonts w:asciiTheme="minorHAnsi" w:hAnsiTheme="minorHAnsi" w:cs="Arial"/>
                <w:b/>
                <w:bCs/>
                <w:szCs w:val="24"/>
              </w:rPr>
            </w:pPr>
            <w:r w:rsidRPr="00C93123">
              <w:rPr>
                <w:rFonts w:asciiTheme="minorHAnsi" w:hAnsiTheme="minorHAnsi" w:cs="Arial"/>
                <w:b/>
                <w:bCs/>
                <w:szCs w:val="24"/>
              </w:rPr>
              <w:t>Response:</w:t>
            </w:r>
          </w:p>
          <w:p w14:paraId="43869B55" w14:textId="06885B3A" w:rsidR="00C93123" w:rsidRPr="00C93123" w:rsidRDefault="00C93123" w:rsidP="00C93123">
            <w:pPr>
              <w:rPr>
                <w:rFonts w:asciiTheme="minorHAnsi" w:hAnsiTheme="minorHAnsi" w:cs="Arial"/>
                <w:szCs w:val="24"/>
              </w:rPr>
            </w:pPr>
            <w:r w:rsidRPr="00C93123">
              <w:rPr>
                <w:rFonts w:asciiTheme="minorHAnsi" w:hAnsiTheme="minorHAnsi" w:cs="Arial"/>
                <w:szCs w:val="24"/>
              </w:rPr>
              <w:t>Due to the gradient between the existing footpath and kerb, a pram crossing cannot be completed to comply with disability standards, without reconfiguration of the intersection. Coincidently, Council also has a capital project in this vicinity which will alter the kerb to enable a compliant pram crossing to be constructed.  This work is programmed to be undertaken in the next 3 to 4 months.  It is proposed to construct the pram crossing at the same time with a contribution from the developer.</w:t>
            </w:r>
            <w:r w:rsidR="00945AF7">
              <w:rPr>
                <w:rFonts w:asciiTheme="minorHAnsi" w:hAnsiTheme="minorHAnsi" w:cs="Arial"/>
                <w:szCs w:val="24"/>
              </w:rPr>
              <w:t xml:space="preserve"> A Statement of Compliance will not be issued until completion of works.</w:t>
            </w:r>
          </w:p>
        </w:tc>
        <w:tc>
          <w:tcPr>
            <w:tcW w:w="1701" w:type="dxa"/>
            <w:vMerge/>
          </w:tcPr>
          <w:p w14:paraId="1E01E499" w14:textId="77777777" w:rsidR="00C93123" w:rsidRPr="00C93123" w:rsidRDefault="00C93123" w:rsidP="00C93123">
            <w:pPr>
              <w:jc w:val="center"/>
              <w:rPr>
                <w:rFonts w:asciiTheme="minorHAnsi" w:hAnsiTheme="minorHAnsi" w:cs="Arial"/>
                <w:szCs w:val="24"/>
              </w:rPr>
            </w:pPr>
          </w:p>
        </w:tc>
        <w:tc>
          <w:tcPr>
            <w:tcW w:w="857" w:type="dxa"/>
            <w:vMerge/>
          </w:tcPr>
          <w:p w14:paraId="49AB7775" w14:textId="77777777" w:rsidR="00C93123" w:rsidRPr="00C93123" w:rsidRDefault="00C93123" w:rsidP="00C93123">
            <w:pPr>
              <w:jc w:val="center"/>
              <w:rPr>
                <w:rFonts w:asciiTheme="minorHAnsi" w:hAnsiTheme="minorHAnsi" w:cs="Arial"/>
                <w:szCs w:val="24"/>
              </w:rPr>
            </w:pPr>
          </w:p>
        </w:tc>
        <w:tc>
          <w:tcPr>
            <w:tcW w:w="1127" w:type="dxa"/>
            <w:vMerge/>
          </w:tcPr>
          <w:p w14:paraId="52128DFB" w14:textId="77777777" w:rsidR="00C93123" w:rsidRPr="00C93123" w:rsidRDefault="00C93123" w:rsidP="00C93123">
            <w:pPr>
              <w:jc w:val="center"/>
              <w:rPr>
                <w:rFonts w:asciiTheme="minorHAnsi" w:hAnsiTheme="minorHAnsi" w:cs="Arial"/>
                <w:szCs w:val="24"/>
              </w:rPr>
            </w:pPr>
          </w:p>
        </w:tc>
      </w:tr>
    </w:tbl>
    <w:bookmarkStart w:id="22" w:name="PDF1_Petitions"/>
    <w:p w14:paraId="44308CEA" w14:textId="20C53FCA" w:rsidR="003B4693" w:rsidRDefault="00C93123" w:rsidP="003B4693">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23" w:name="_Toc68789164"/>
      <w:r>
        <w:rPr>
          <w:noProof/>
        </w:rPr>
        <w:t>9</w:t>
      </w:r>
      <w:r>
        <w:rPr>
          <w:noProof/>
        </w:rPr>
        <w:fldChar w:fldCharType="end"/>
      </w:r>
      <w:r>
        <w:rPr>
          <w:noProof/>
        </w:rPr>
        <w:tab/>
        <w:t>Petitions</w:t>
      </w:r>
      <w:bookmarkEnd w:id="22"/>
      <w:bookmarkEnd w:id="23"/>
    </w:p>
    <w:p w14:paraId="3401E216" w14:textId="77777777" w:rsidR="00C93123" w:rsidRDefault="00C93123" w:rsidP="00C93123">
      <w:pPr>
        <w:pStyle w:val="ICTOC3MINS"/>
        <w:ind w:left="567"/>
        <w:rPr>
          <w:noProof/>
        </w:rPr>
      </w:pPr>
      <w:bookmarkStart w:id="24" w:name="_Toc68789165"/>
      <w:r w:rsidRPr="00C93123">
        <w:rPr>
          <w:rFonts w:cs="Calibri"/>
          <w:noProof/>
        </w:rPr>
        <w:t>Nil</w:t>
      </w:r>
      <w:bookmarkEnd w:id="24"/>
      <w:r w:rsidRPr="00C93123">
        <w:rPr>
          <w:noProof/>
        </w:rPr>
        <w:t xml:space="preserve">  </w:t>
      </w:r>
    </w:p>
    <w:bookmarkStart w:id="25" w:name="PDF1_Presentations"/>
    <w:p w14:paraId="474B3CD5" w14:textId="0888463B" w:rsidR="00C93123" w:rsidRDefault="00C93123" w:rsidP="00C93123">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6" w:name="_Toc68789166"/>
      <w:r>
        <w:rPr>
          <w:noProof/>
        </w:rPr>
        <w:t>10</w:t>
      </w:r>
      <w:r>
        <w:rPr>
          <w:noProof/>
        </w:rPr>
        <w:fldChar w:fldCharType="end"/>
      </w:r>
      <w:r w:rsidRPr="0056606E">
        <w:rPr>
          <w:noProof/>
        </w:rPr>
        <w:tab/>
      </w:r>
      <w:r>
        <w:rPr>
          <w:noProof/>
        </w:rPr>
        <w:t>Presentations/Deputations</w:t>
      </w:r>
      <w:bookmarkEnd w:id="25"/>
      <w:bookmarkEnd w:id="26"/>
      <w:r>
        <w:rPr>
          <w:noProof/>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3555"/>
        <w:gridCol w:w="2473"/>
        <w:gridCol w:w="1390"/>
        <w:gridCol w:w="1497"/>
      </w:tblGrid>
      <w:tr w:rsidR="00C93123" w:rsidRPr="00C93123" w14:paraId="1473AC87" w14:textId="77777777" w:rsidTr="00C93123">
        <w:tc>
          <w:tcPr>
            <w:tcW w:w="724" w:type="dxa"/>
            <w:shd w:val="clear" w:color="auto" w:fill="auto"/>
          </w:tcPr>
          <w:p w14:paraId="2C4E7E47" w14:textId="77777777" w:rsidR="00C93123" w:rsidRPr="00C93123" w:rsidRDefault="00C93123" w:rsidP="00C93123">
            <w:pPr>
              <w:jc w:val="center"/>
              <w:rPr>
                <w:rFonts w:asciiTheme="minorHAnsi" w:hAnsiTheme="minorHAnsi"/>
                <w:b/>
                <w:szCs w:val="24"/>
              </w:rPr>
            </w:pPr>
            <w:r w:rsidRPr="00C93123">
              <w:rPr>
                <w:rFonts w:asciiTheme="minorHAnsi" w:hAnsiTheme="minorHAnsi"/>
                <w:b/>
                <w:szCs w:val="24"/>
              </w:rPr>
              <w:t>Item No</w:t>
            </w:r>
          </w:p>
        </w:tc>
        <w:tc>
          <w:tcPr>
            <w:tcW w:w="3555" w:type="dxa"/>
            <w:shd w:val="clear" w:color="auto" w:fill="auto"/>
          </w:tcPr>
          <w:p w14:paraId="5A4F274F" w14:textId="77777777" w:rsidR="00C93123" w:rsidRPr="00C93123" w:rsidRDefault="00C93123" w:rsidP="00C93123">
            <w:pPr>
              <w:pStyle w:val="Heading3"/>
              <w:jc w:val="center"/>
              <w:rPr>
                <w:rFonts w:asciiTheme="minorHAnsi" w:hAnsiTheme="minorHAnsi"/>
                <w:b/>
              </w:rPr>
            </w:pPr>
            <w:r w:rsidRPr="00C93123">
              <w:rPr>
                <w:rFonts w:asciiTheme="minorHAnsi" w:hAnsiTheme="minorHAnsi"/>
                <w:b/>
              </w:rPr>
              <w:t>Description</w:t>
            </w:r>
          </w:p>
          <w:p w14:paraId="29A3E069" w14:textId="77777777" w:rsidR="00C93123" w:rsidRPr="00C93123" w:rsidRDefault="00C93123" w:rsidP="00C93123">
            <w:pPr>
              <w:jc w:val="center"/>
              <w:rPr>
                <w:rFonts w:asciiTheme="minorHAnsi" w:hAnsiTheme="minorHAnsi"/>
                <w:b/>
                <w:szCs w:val="24"/>
              </w:rPr>
            </w:pPr>
          </w:p>
        </w:tc>
        <w:tc>
          <w:tcPr>
            <w:tcW w:w="2473" w:type="dxa"/>
            <w:shd w:val="clear" w:color="auto" w:fill="auto"/>
          </w:tcPr>
          <w:p w14:paraId="0EE4E667" w14:textId="77777777" w:rsidR="00C93123" w:rsidRPr="00C93123" w:rsidRDefault="00C93123" w:rsidP="00C93123">
            <w:pPr>
              <w:pStyle w:val="Heading3"/>
              <w:jc w:val="center"/>
              <w:rPr>
                <w:rFonts w:asciiTheme="minorHAnsi" w:hAnsiTheme="minorHAnsi"/>
                <w:b/>
              </w:rPr>
            </w:pPr>
            <w:r w:rsidRPr="00C93123">
              <w:rPr>
                <w:rFonts w:asciiTheme="minorHAnsi" w:hAnsiTheme="minorHAnsi"/>
                <w:b/>
              </w:rPr>
              <w:t>Name</w:t>
            </w:r>
          </w:p>
          <w:p w14:paraId="7E67B11D" w14:textId="77777777" w:rsidR="00C93123" w:rsidRPr="00C93123" w:rsidRDefault="00C93123" w:rsidP="00C93123">
            <w:pPr>
              <w:pStyle w:val="Heading3"/>
              <w:jc w:val="center"/>
              <w:rPr>
                <w:rFonts w:asciiTheme="minorHAnsi" w:hAnsiTheme="minorHAnsi"/>
                <w:b/>
              </w:rPr>
            </w:pPr>
          </w:p>
        </w:tc>
        <w:tc>
          <w:tcPr>
            <w:tcW w:w="1390" w:type="dxa"/>
          </w:tcPr>
          <w:p w14:paraId="6B02B279" w14:textId="77777777" w:rsidR="00C93123" w:rsidRPr="00C93123" w:rsidRDefault="00C93123" w:rsidP="00C93123">
            <w:pPr>
              <w:pStyle w:val="Heading3"/>
              <w:jc w:val="center"/>
              <w:rPr>
                <w:rFonts w:asciiTheme="minorHAnsi" w:hAnsiTheme="minorHAnsi"/>
                <w:b/>
              </w:rPr>
            </w:pPr>
            <w:r w:rsidRPr="00C93123">
              <w:rPr>
                <w:rFonts w:asciiTheme="minorHAnsi" w:hAnsiTheme="minorHAnsi"/>
                <w:b/>
              </w:rPr>
              <w:t>Method</w:t>
            </w:r>
          </w:p>
        </w:tc>
        <w:tc>
          <w:tcPr>
            <w:tcW w:w="1497" w:type="dxa"/>
          </w:tcPr>
          <w:p w14:paraId="6185BF6B" w14:textId="77777777" w:rsidR="00C93123" w:rsidRPr="00C93123" w:rsidRDefault="00C93123" w:rsidP="00C93123">
            <w:pPr>
              <w:pStyle w:val="Heading3"/>
              <w:jc w:val="center"/>
              <w:rPr>
                <w:b/>
              </w:rPr>
            </w:pPr>
            <w:r w:rsidRPr="00C93123">
              <w:rPr>
                <w:rFonts w:asciiTheme="minorHAnsi" w:hAnsiTheme="minorHAnsi"/>
                <w:b/>
              </w:rPr>
              <w:t>Position</w:t>
            </w:r>
          </w:p>
          <w:p w14:paraId="630D68A0" w14:textId="77777777" w:rsidR="00C93123" w:rsidRPr="00C93123" w:rsidRDefault="00C93123" w:rsidP="00C93123">
            <w:pPr>
              <w:jc w:val="center"/>
              <w:rPr>
                <w:b/>
                <w:szCs w:val="24"/>
              </w:rPr>
            </w:pPr>
          </w:p>
        </w:tc>
      </w:tr>
      <w:tr w:rsidR="00C93123" w:rsidRPr="00C93123" w14:paraId="3612D581" w14:textId="77777777" w:rsidTr="00C93123">
        <w:tc>
          <w:tcPr>
            <w:tcW w:w="724" w:type="dxa"/>
            <w:shd w:val="clear" w:color="auto" w:fill="auto"/>
          </w:tcPr>
          <w:p w14:paraId="34AE67D3" w14:textId="77777777" w:rsidR="00C93123" w:rsidRPr="00C93123" w:rsidRDefault="00C93123" w:rsidP="00C93123">
            <w:pPr>
              <w:spacing w:before="120" w:after="240" w:line="259" w:lineRule="auto"/>
              <w:rPr>
                <w:rFonts w:asciiTheme="minorHAnsi" w:hAnsiTheme="minorHAnsi"/>
                <w:szCs w:val="24"/>
              </w:rPr>
            </w:pPr>
            <w:r w:rsidRPr="00C93123">
              <w:rPr>
                <w:rFonts w:asciiTheme="minorHAnsi" w:hAnsiTheme="minorHAnsi"/>
                <w:szCs w:val="24"/>
              </w:rPr>
              <w:t>11.1</w:t>
            </w:r>
          </w:p>
        </w:tc>
        <w:tc>
          <w:tcPr>
            <w:tcW w:w="3555" w:type="dxa"/>
            <w:shd w:val="clear" w:color="auto" w:fill="auto"/>
          </w:tcPr>
          <w:p w14:paraId="21D1C6A5" w14:textId="4F9ADBAC" w:rsidR="00C93123" w:rsidRPr="00C93123" w:rsidRDefault="00C93123" w:rsidP="00C93123">
            <w:pPr>
              <w:spacing w:before="120" w:after="240"/>
              <w:jc w:val="left"/>
              <w:rPr>
                <w:rFonts w:eastAsia="Calibri" w:cs="Calibri"/>
                <w:szCs w:val="24"/>
              </w:rPr>
            </w:pPr>
            <w:r w:rsidRPr="00C93123">
              <w:rPr>
                <w:rFonts w:eastAsia="Calibri" w:cs="Calibri"/>
                <w:szCs w:val="24"/>
                <w:lang w:val="en-US"/>
              </w:rPr>
              <w:t>LGBTIQA+ Inclusion for Moorabool Shire (N</w:t>
            </w:r>
            <w:r w:rsidR="00843C3E">
              <w:rPr>
                <w:rFonts w:eastAsia="Calibri" w:cs="Calibri"/>
                <w:szCs w:val="24"/>
                <w:lang w:val="en-US"/>
              </w:rPr>
              <w:t>O</w:t>
            </w:r>
            <w:r w:rsidRPr="00C93123">
              <w:rPr>
                <w:rFonts w:eastAsia="Calibri" w:cs="Calibri"/>
                <w:szCs w:val="24"/>
                <w:lang w:val="en-US"/>
              </w:rPr>
              <w:t>M No.293)</w:t>
            </w:r>
          </w:p>
        </w:tc>
        <w:tc>
          <w:tcPr>
            <w:tcW w:w="2473" w:type="dxa"/>
            <w:shd w:val="clear" w:color="auto" w:fill="auto"/>
          </w:tcPr>
          <w:p w14:paraId="07BE7C3D" w14:textId="77777777" w:rsidR="00C93123" w:rsidRPr="00C93123" w:rsidRDefault="00C93123" w:rsidP="00C93123">
            <w:pPr>
              <w:spacing w:before="120" w:line="259" w:lineRule="auto"/>
              <w:jc w:val="center"/>
              <w:rPr>
                <w:rFonts w:asciiTheme="minorHAnsi" w:hAnsiTheme="minorHAnsi"/>
                <w:szCs w:val="24"/>
              </w:rPr>
            </w:pPr>
            <w:r w:rsidRPr="00C93123">
              <w:rPr>
                <w:rFonts w:asciiTheme="minorHAnsi" w:hAnsiTheme="minorHAnsi"/>
                <w:szCs w:val="24"/>
              </w:rPr>
              <w:t>Mr. Sean Mulcahy  Victorian Pride Lobby</w:t>
            </w:r>
          </w:p>
        </w:tc>
        <w:tc>
          <w:tcPr>
            <w:tcW w:w="1390" w:type="dxa"/>
          </w:tcPr>
          <w:p w14:paraId="31B0F0E6" w14:textId="77777777" w:rsidR="00C93123" w:rsidRPr="00C93123" w:rsidRDefault="00C93123" w:rsidP="00C93123">
            <w:pPr>
              <w:spacing w:before="120" w:after="240" w:line="259" w:lineRule="auto"/>
              <w:jc w:val="center"/>
              <w:rPr>
                <w:rFonts w:asciiTheme="minorHAnsi" w:hAnsiTheme="minorHAnsi"/>
                <w:szCs w:val="24"/>
              </w:rPr>
            </w:pPr>
            <w:r w:rsidRPr="00C93123">
              <w:rPr>
                <w:rFonts w:asciiTheme="minorHAnsi" w:hAnsiTheme="minorHAnsi"/>
                <w:szCs w:val="24"/>
              </w:rPr>
              <w:t>Online</w:t>
            </w:r>
          </w:p>
        </w:tc>
        <w:tc>
          <w:tcPr>
            <w:tcW w:w="1497" w:type="dxa"/>
          </w:tcPr>
          <w:p w14:paraId="6C167EFE" w14:textId="77777777" w:rsidR="00C93123" w:rsidRPr="00C93123" w:rsidRDefault="00C93123" w:rsidP="00C93123">
            <w:pPr>
              <w:spacing w:before="120" w:after="240"/>
              <w:jc w:val="center"/>
              <w:rPr>
                <w:rFonts w:asciiTheme="minorHAnsi" w:hAnsiTheme="minorHAnsi"/>
                <w:szCs w:val="24"/>
              </w:rPr>
            </w:pPr>
            <w:r w:rsidRPr="00C93123">
              <w:rPr>
                <w:rFonts w:asciiTheme="minorHAnsi" w:hAnsiTheme="minorHAnsi"/>
                <w:szCs w:val="24"/>
              </w:rPr>
              <w:t>Supporter</w:t>
            </w:r>
          </w:p>
        </w:tc>
      </w:tr>
    </w:tbl>
    <w:p w14:paraId="7B584278" w14:textId="77777777" w:rsidR="00C93123" w:rsidRDefault="00C93123" w:rsidP="00C93123">
      <w:pPr>
        <w:pStyle w:val="ICTOC1MINS"/>
        <w:rPr>
          <w:noProof/>
        </w:rPr>
        <w:sectPr w:rsidR="00C93123" w:rsidSect="00C93123">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27" w:name="PDF1_ChiefExecutive"/>
    <w:p w14:paraId="03FAFDAB" w14:textId="58B4E888" w:rsidR="00C93123" w:rsidRDefault="00C93123" w:rsidP="00F6282D">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28" w:name="_Toc68789167"/>
      <w:r>
        <w:rPr>
          <w:noProof/>
        </w:rPr>
        <w:t>11</w:t>
      </w:r>
      <w:r>
        <w:rPr>
          <w:noProof/>
        </w:rPr>
        <w:fldChar w:fldCharType="end"/>
      </w:r>
      <w:r>
        <w:rPr>
          <w:noProof/>
        </w:rPr>
        <w:tab/>
        <w:t>Chief Executive Officer Reports</w:t>
      </w:r>
      <w:bookmarkEnd w:id="27"/>
      <w:bookmarkEnd w:id="28"/>
    </w:p>
    <w:p w14:paraId="3298D56C" w14:textId="0CF295AB" w:rsidR="0016378A" w:rsidRDefault="0016378A" w:rsidP="0016378A">
      <w:r>
        <w:t>Mr. Sean Mulcahy addressed Council as a supporter to the recommendation for Item 11.1.</w:t>
      </w:r>
    </w:p>
    <w:p w14:paraId="4EE23734" w14:textId="77777777" w:rsidR="00C93123" w:rsidRDefault="00C93123" w:rsidP="00F6282D">
      <w:pPr>
        <w:pStyle w:val="ICTOC2MINS"/>
        <w:tabs>
          <w:tab w:val="clear" w:pos="851"/>
          <w:tab w:val="left" w:pos="567"/>
        </w:tabs>
      </w:pPr>
      <w:bookmarkStart w:id="29" w:name="PDF2_ReportName_9784"/>
      <w:bookmarkStart w:id="30" w:name="_Toc68789168"/>
      <w:bookmarkEnd w:id="29"/>
      <w:r>
        <w:t>11.1</w:t>
      </w:r>
      <w:r>
        <w:tab/>
        <w:t>LGBTIQA+ Inclusion for Moorabool Shire (NoM No. 293)</w:t>
      </w:r>
      <w:bookmarkEnd w:id="30"/>
    </w:p>
    <w:p w14:paraId="576C9490" w14:textId="77777777" w:rsidR="00C93123" w:rsidRDefault="00C93123" w:rsidP="00C93123">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7B8C4DDF" w14:textId="77777777" w:rsidR="00C93123" w:rsidRPr="00C52EA9" w:rsidRDefault="00C93123" w:rsidP="00C93123">
      <w:pPr>
        <w:tabs>
          <w:tab w:val="left" w:pos="1985"/>
        </w:tabs>
        <w:ind w:left="1985" w:hanging="1985"/>
        <w:rPr>
          <w:b/>
          <w:szCs w:val="24"/>
        </w:rPr>
      </w:pPr>
      <w:r>
        <w:rPr>
          <w:b/>
          <w:szCs w:val="24"/>
        </w:rPr>
        <w:t>Authoriser</w:t>
      </w:r>
      <w:r w:rsidRPr="00C52EA9">
        <w:rPr>
          <w:b/>
          <w:szCs w:val="24"/>
        </w:rPr>
        <w:t>:</w:t>
      </w:r>
      <w:r w:rsidRPr="00C52EA9">
        <w:rPr>
          <w:b/>
          <w:szCs w:val="24"/>
        </w:rPr>
        <w:tab/>
      </w:r>
      <w:r w:rsidRPr="00AD47C4">
        <w:rPr>
          <w:rFonts w:cs="Calibri"/>
          <w:b/>
          <w:szCs w:val="24"/>
        </w:rPr>
        <w:t>Derek Madden, Chief Executive Officer</w:t>
      </w:r>
      <w:r>
        <w:rPr>
          <w:b/>
          <w:szCs w:val="24"/>
        </w:rPr>
        <w:t xml:space="preserve"> </w:t>
      </w:r>
    </w:p>
    <w:p w14:paraId="509463FD" w14:textId="77777777" w:rsidR="00C93123" w:rsidRPr="00C52EA9" w:rsidRDefault="00C93123" w:rsidP="00C93123">
      <w:pPr>
        <w:tabs>
          <w:tab w:val="left" w:pos="1984"/>
        </w:tabs>
        <w:spacing w:before="120" w:after="0"/>
        <w:ind w:left="2551" w:hanging="2551"/>
        <w:rPr>
          <w:b/>
          <w:szCs w:val="24"/>
        </w:rPr>
      </w:pPr>
      <w:bookmarkStart w:id="31" w:name="PDF2_Attachments"/>
      <w:bookmarkStart w:id="32" w:name="PDF2_Attachments_9784"/>
      <w:r w:rsidRPr="00C52EA9">
        <w:rPr>
          <w:b/>
          <w:szCs w:val="24"/>
        </w:rPr>
        <w:t>Attachments:</w:t>
      </w:r>
      <w:r w:rsidRPr="00C52EA9">
        <w:rPr>
          <w:b/>
          <w:szCs w:val="24"/>
        </w:rPr>
        <w:tab/>
      </w:r>
      <w:r w:rsidRPr="00320C29">
        <w:rPr>
          <w:rFonts w:cs="Calibri"/>
          <w:b/>
          <w:szCs w:val="24"/>
        </w:rPr>
        <w:t>1.</w:t>
      </w:r>
      <w:r w:rsidRPr="00320C29">
        <w:rPr>
          <w:rFonts w:cs="Calibri"/>
          <w:b/>
          <w:szCs w:val="24"/>
        </w:rPr>
        <w:tab/>
        <w:t xml:space="preserve">Flag Flying Policy (under separate cover) </w:t>
      </w:r>
      <w:bookmarkStart w:id="33" w:name="PDFA_Attachment_1"/>
      <w:bookmarkStart w:id="34" w:name="PDFA_9784_1"/>
      <w:r w:rsidRPr="00320C29">
        <w:rPr>
          <w:rFonts w:cs="Calibri"/>
          <w:b/>
          <w:szCs w:val="24"/>
        </w:rPr>
        <w:t xml:space="preserve"> </w:t>
      </w:r>
      <w:bookmarkEnd w:id="33"/>
      <w:bookmarkEnd w:id="34"/>
      <w:r>
        <w:rPr>
          <w:b/>
          <w:szCs w:val="24"/>
        </w:rPr>
        <w:t xml:space="preserve"> </w:t>
      </w:r>
      <w:bookmarkEnd w:id="31"/>
      <w:bookmarkEnd w:id="32"/>
    </w:p>
    <w:p w14:paraId="67CCC40A" w14:textId="77777777" w:rsidR="00C93123" w:rsidRDefault="00C93123" w:rsidP="00C93123">
      <w:pPr>
        <w:tabs>
          <w:tab w:val="left" w:pos="2268"/>
        </w:tabs>
        <w:spacing w:after="0"/>
        <w:rPr>
          <w:szCs w:val="24"/>
        </w:rPr>
      </w:pPr>
      <w:r w:rsidRPr="00612D6E">
        <w:rPr>
          <w:szCs w:val="24"/>
        </w:rPr>
        <w:t xml:space="preserve"> </w:t>
      </w:r>
    </w:p>
    <w:p w14:paraId="35899963" w14:textId="77777777" w:rsidR="00C93123" w:rsidRDefault="00C93123" w:rsidP="00C93123">
      <w:pPr>
        <w:pStyle w:val="ICHeading3"/>
        <w:spacing w:before="0"/>
      </w:pPr>
      <w:r>
        <w:t>Purpose</w:t>
      </w:r>
    </w:p>
    <w:p w14:paraId="7ACE3810" w14:textId="77777777" w:rsidR="00C93123" w:rsidRDefault="00C93123" w:rsidP="00C93123">
      <w:r>
        <w:t>The purpose of the attached Flag Flying Policy is to outline the proper use of flags, provide guidance to Shire employees who manage the flying of flags at Council offices and provide a framework for considering requests to fly flags at times outside Council’s Annual Flag Schedule.</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3123" w14:paraId="4A5A5826" w14:textId="77777777" w:rsidTr="00CF3056">
        <w:tc>
          <w:tcPr>
            <w:tcW w:w="9639" w:type="dxa"/>
          </w:tcPr>
          <w:p w14:paraId="5449BA7E" w14:textId="257CFCED" w:rsidR="00C93123" w:rsidRDefault="00C93123" w:rsidP="00C93123">
            <w:pPr>
              <w:pStyle w:val="ICHeading3"/>
              <w:keepNext w:val="0"/>
            </w:pPr>
            <w:bookmarkStart w:id="35" w:name="PDF2_Recommendations_9784"/>
            <w:bookmarkEnd w:id="35"/>
            <w:r w:rsidRPr="00DD096D">
              <w:t>Re</w:t>
            </w:r>
            <w:r w:rsidR="002C39F9">
              <w:t>solution</w:t>
            </w:r>
          </w:p>
          <w:p w14:paraId="503CA479" w14:textId="77777777" w:rsidR="0016378A" w:rsidRDefault="0016378A" w:rsidP="0016378A">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 xml:space="preserve">Tonia </w:t>
            </w:r>
            <w:proofErr w:type="spellStart"/>
            <w:r>
              <w:rPr>
                <w:rFonts w:cs="Calibri"/>
              </w:rPr>
              <w:t>Dudzik</w:t>
            </w:r>
            <w:proofErr w:type="spellEnd"/>
          </w:p>
          <w:p w14:paraId="417E88E7" w14:textId="3ACE212C" w:rsidR="0016378A" w:rsidRPr="00203AE5" w:rsidRDefault="0016378A" w:rsidP="006A1E3E">
            <w:pPr>
              <w:tabs>
                <w:tab w:val="left" w:pos="1134"/>
              </w:tabs>
              <w:jc w:val="left"/>
            </w:pPr>
            <w:r w:rsidRPr="00203AE5">
              <w:rPr>
                <w:rFonts w:cs="Calibri"/>
                <w:b/>
                <w:bCs/>
              </w:rPr>
              <w:t>Seconded:</w:t>
            </w:r>
            <w:r w:rsidRPr="00203AE5">
              <w:rPr>
                <w:rFonts w:cs="Calibri"/>
                <w:b/>
                <w:bCs/>
              </w:rPr>
              <w:tab/>
            </w:r>
            <w:r w:rsidRPr="00203AE5">
              <w:rPr>
                <w:rFonts w:cs="Calibri"/>
              </w:rPr>
              <w:t xml:space="preserve">Cr </w:t>
            </w:r>
            <w:r>
              <w:rPr>
                <w:rFonts w:cs="Calibri"/>
              </w:rPr>
              <w:t>David Edwards</w:t>
            </w:r>
          </w:p>
          <w:p w14:paraId="51EA6999" w14:textId="77777777" w:rsidR="00C93123" w:rsidRPr="00516483" w:rsidRDefault="00C93123" w:rsidP="006A1E3E">
            <w:pPr>
              <w:pStyle w:val="ICRecList1"/>
              <w:numPr>
                <w:ilvl w:val="0"/>
                <w:numId w:val="0"/>
              </w:numPr>
              <w:jc w:val="left"/>
            </w:pPr>
            <w:r w:rsidRPr="00516483">
              <w:t>That Council</w:t>
            </w:r>
            <w:r w:rsidR="0016378A" w:rsidRPr="00516483">
              <w:t xml:space="preserve"> n</w:t>
            </w:r>
            <w:r w:rsidRPr="00516483">
              <w:t>otes the CEO has developed a Flag Flying Policy which will manage the issues</w:t>
            </w:r>
            <w:r w:rsidR="006A1E3E" w:rsidRPr="00516483">
              <w:t xml:space="preserve"> r</w:t>
            </w:r>
            <w:r w:rsidRPr="00516483">
              <w:t>aised in the Notice of Motion received by Council on 3 February 2021.</w:t>
            </w:r>
          </w:p>
          <w:p w14:paraId="0F124128" w14:textId="013D512E" w:rsidR="006A1E3E" w:rsidRDefault="006A1E3E" w:rsidP="006A1E3E">
            <w:pPr>
              <w:pStyle w:val="ICRecList1"/>
              <w:numPr>
                <w:ilvl w:val="0"/>
                <w:numId w:val="0"/>
              </w:numPr>
              <w:ind w:left="567" w:hanging="567"/>
              <w:jc w:val="right"/>
            </w:pPr>
            <w:r>
              <w:rPr>
                <w:b/>
              </w:rPr>
              <w:t>LOST</w:t>
            </w:r>
          </w:p>
        </w:tc>
      </w:tr>
    </w:tbl>
    <w:p w14:paraId="6D1D861A" w14:textId="77777777" w:rsidR="00C93123" w:rsidRDefault="00C93123" w:rsidP="001555EA">
      <w:pPr>
        <w:pStyle w:val="ICHeading3"/>
      </w:pPr>
      <w:r>
        <w:t>Background</w:t>
      </w:r>
    </w:p>
    <w:p w14:paraId="20AE8F61" w14:textId="77777777" w:rsidR="00C93123" w:rsidRDefault="00C93123" w:rsidP="00C93123">
      <w:r>
        <w:t>The policy has been prepared in response to the Notice of Motion No. 293 at the Ordinary Meeting of Council on 3 February 2021, and will apply only to flagpoles at Council offices in Ballan and Darley. The Flag Flying Policy does not apply to flagpoles located at other Council locations or on private property.</w:t>
      </w:r>
    </w:p>
    <w:p w14:paraId="63BF407F" w14:textId="77777777" w:rsidR="00C93123" w:rsidRPr="00B12A0F" w:rsidRDefault="00C93123" w:rsidP="00C93123">
      <w:pPr>
        <w:pStyle w:val="ICHeading3"/>
      </w:pPr>
      <w:r>
        <w:t>Proposal</w:t>
      </w:r>
    </w:p>
    <w:p w14:paraId="3B1A342F" w14:textId="77777777" w:rsidR="00C93123" w:rsidRDefault="00C93123" w:rsidP="00C93123">
      <w:r w:rsidRPr="0534EB17">
        <w:t xml:space="preserve">As one of Australia’s most important symbols, </w:t>
      </w:r>
      <w:r>
        <w:t>flags</w:t>
      </w:r>
      <w:r w:rsidRPr="0534EB17">
        <w:t xml:space="preserve"> should be used with respect and dignity</w:t>
      </w:r>
      <w:r>
        <w:t xml:space="preserve"> and should be handled ceremoniously at all times</w:t>
      </w:r>
      <w:r w:rsidRPr="0534EB17">
        <w:t>.</w:t>
      </w:r>
      <w:r>
        <w:t xml:space="preserve"> </w:t>
      </w:r>
    </w:p>
    <w:p w14:paraId="7750C610" w14:textId="77777777" w:rsidR="00C93123" w:rsidRDefault="00C93123" w:rsidP="00C93123">
      <w:r>
        <w:t xml:space="preserve">Flags are currently flown at Moorabool Shire Council offices located at 15 Stead Street, Ballan and 182 </w:t>
      </w:r>
      <w:proofErr w:type="spellStart"/>
      <w:r>
        <w:t>Halletts</w:t>
      </w:r>
      <w:proofErr w:type="spellEnd"/>
      <w:r>
        <w:t xml:space="preserve"> Way, Darley. </w:t>
      </w:r>
    </w:p>
    <w:p w14:paraId="70CB4F97" w14:textId="77777777" w:rsidR="00C93123" w:rsidRDefault="00C93123" w:rsidP="00C93123">
      <w:r>
        <w:t>Each office location flies the Australian National Flag, the Victorian State Flag and the Australian Aboriginal Flag. The Moorabool Shire Pennant is flown at the Darley office.</w:t>
      </w:r>
    </w:p>
    <w:p w14:paraId="42B956C1" w14:textId="77777777" w:rsidR="00C93123" w:rsidRDefault="00C93123" w:rsidP="00C93123">
      <w:r>
        <w:t>Council’s current flag protocols are detailed in the attachment, along with a proposed Annual Flag Schedule.</w:t>
      </w:r>
    </w:p>
    <w:p w14:paraId="5B42108A" w14:textId="77777777" w:rsidR="00C93123" w:rsidRDefault="00C93123" w:rsidP="00C93123">
      <w:r>
        <w:t xml:space="preserve">An opportunity for community members or organisations to request to fly a flag other than the Australian National Flag, Victorian State Flag and Australian Aboriginal Flag can be considered via an application process, details of which are included in the attached policy. </w:t>
      </w:r>
    </w:p>
    <w:p w14:paraId="272B60D7" w14:textId="77777777" w:rsidR="001555EA" w:rsidRDefault="001555EA">
      <w:pPr>
        <w:spacing w:after="200" w:line="276" w:lineRule="auto"/>
        <w:jc w:val="left"/>
        <w:rPr>
          <w:b/>
          <w:caps/>
          <w:szCs w:val="20"/>
        </w:rPr>
      </w:pPr>
      <w:r>
        <w:br w:type="page"/>
      </w:r>
    </w:p>
    <w:p w14:paraId="10816397" w14:textId="33FA5F6B" w:rsidR="00C93123" w:rsidRPr="00B12A0F" w:rsidRDefault="00C93123" w:rsidP="00C93123">
      <w:pPr>
        <w:pStyle w:val="ICHeading3"/>
      </w:pPr>
      <w:r>
        <w:lastRenderedPageBreak/>
        <w:t>Council Plan</w:t>
      </w:r>
    </w:p>
    <w:p w14:paraId="4ED64915" w14:textId="77777777" w:rsidR="00C93123" w:rsidRDefault="00C93123" w:rsidP="00C93123">
      <w:r>
        <w:t>The Council Plan 2017-2021 provides as follows:</w:t>
      </w:r>
    </w:p>
    <w:p w14:paraId="0DBE916F" w14:textId="77777777" w:rsidR="00C93123" w:rsidRPr="00E559B8" w:rsidRDefault="00C93123" w:rsidP="00C93123">
      <w:pPr>
        <w:tabs>
          <w:tab w:val="left" w:pos="2835"/>
        </w:tabs>
        <w:spacing w:before="120" w:after="0"/>
        <w:rPr>
          <w:b/>
        </w:rPr>
      </w:pPr>
      <w:r>
        <w:rPr>
          <w:b/>
        </w:rPr>
        <w:t>Strategic Objective</w:t>
      </w:r>
      <w:r>
        <w:rPr>
          <w:b/>
        </w:rPr>
        <w:tab/>
        <w:t xml:space="preserve"> 1: Providing Good Governance and Leadership</w:t>
      </w:r>
    </w:p>
    <w:p w14:paraId="62DE0AE4" w14:textId="77777777" w:rsidR="00C93123" w:rsidRPr="00E559B8" w:rsidRDefault="00C93123" w:rsidP="00C93123">
      <w:pPr>
        <w:tabs>
          <w:tab w:val="left" w:pos="2835"/>
        </w:tabs>
        <w:spacing w:before="60"/>
        <w:rPr>
          <w:b/>
        </w:rPr>
      </w:pPr>
      <w:r>
        <w:rPr>
          <w:b/>
        </w:rPr>
        <w:t>Context</w:t>
      </w:r>
      <w:r>
        <w:rPr>
          <w:b/>
        </w:rPr>
        <w:tab/>
        <w:t xml:space="preserve"> 1B: Our People</w:t>
      </w:r>
    </w:p>
    <w:p w14:paraId="7B54B62D" w14:textId="77777777" w:rsidR="00C93123" w:rsidRDefault="00C93123" w:rsidP="00C93123">
      <w:r>
        <w:t>The proposal above is consistent with the Council Plan 2017 – 2021.</w:t>
      </w:r>
    </w:p>
    <w:p w14:paraId="7BDDC505" w14:textId="77777777" w:rsidR="00C93123" w:rsidRPr="00B12A0F" w:rsidRDefault="00C93123" w:rsidP="00C93123">
      <w:pPr>
        <w:pStyle w:val="ICHeading3"/>
      </w:pPr>
      <w:r>
        <w:t>Financial Implications</w:t>
      </w:r>
    </w:p>
    <w:p w14:paraId="05DC4795" w14:textId="77777777" w:rsidR="00C93123" w:rsidRDefault="00C93123" w:rsidP="00C93123">
      <w:r>
        <w:t xml:space="preserve">Council currently flies flags at its two office locations, and the maintenance and management of flags and flagpoles is incorporated into existing budgets. </w:t>
      </w:r>
    </w:p>
    <w:p w14:paraId="6EB2CEDB" w14:textId="77777777" w:rsidR="00C93123" w:rsidRPr="00B12A0F" w:rsidRDefault="00C93123" w:rsidP="00C93123">
      <w:pPr>
        <w:pStyle w:val="ICHeading3"/>
      </w:pPr>
      <w:r>
        <w:t>Risk &amp; Occupational Health &amp; Safety Issues</w:t>
      </w:r>
    </w:p>
    <w:p w14:paraId="5CB69C72" w14:textId="77777777" w:rsidR="00C93123" w:rsidRDefault="00C93123" w:rsidP="00C93123">
      <w:r>
        <w:t>No risks have been identified in the implementation of this policy.</w:t>
      </w:r>
    </w:p>
    <w:p w14:paraId="649CA90A" w14:textId="77777777" w:rsidR="00C93123" w:rsidRDefault="00C93123" w:rsidP="00C93123">
      <w:pPr>
        <w:pStyle w:val="ICHeading3"/>
      </w:pPr>
      <w:r>
        <w:t>Communications &amp; Consultation Strategy</w:t>
      </w:r>
    </w:p>
    <w:p w14:paraId="690DC67D" w14:textId="77777777" w:rsidR="00C93123" w:rsidRDefault="00C93123" w:rsidP="00C93123">
      <w:pPr>
        <w:pStyle w:val="ICHeading3"/>
        <w:spacing w:before="0"/>
        <w:rPr>
          <w:b w:val="0"/>
          <w:caps w:val="0"/>
          <w:szCs w:val="22"/>
        </w:rPr>
      </w:pPr>
      <w:r>
        <w:rPr>
          <w:b w:val="0"/>
          <w:caps w:val="0"/>
          <w:szCs w:val="22"/>
        </w:rPr>
        <w:t>Advice to the community via our website and social media will be released once the Flag Flying Policy is signed, along with release of the Flag Flying Policy.</w:t>
      </w:r>
    </w:p>
    <w:p w14:paraId="50848BCA" w14:textId="77777777" w:rsidR="00C93123" w:rsidRPr="00B12A0F" w:rsidRDefault="00C93123" w:rsidP="00C93123">
      <w:pPr>
        <w:pStyle w:val="ICHeading3"/>
      </w:pPr>
      <w:r>
        <w:t>Victorian Charter of Human Rights &amp; Responsibilities Act 2006</w:t>
      </w:r>
    </w:p>
    <w:p w14:paraId="07F3B12F" w14:textId="77777777" w:rsidR="00C93123" w:rsidRDefault="00C93123" w:rsidP="00C9312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AE101A9" w14:textId="77777777" w:rsidR="00C93123" w:rsidRPr="00B12A0F" w:rsidRDefault="00C93123" w:rsidP="00C93123">
      <w:pPr>
        <w:pStyle w:val="ICHeading3"/>
      </w:pPr>
      <w:r>
        <w:t>Officer’s Declaration of Conflict of Interests</w:t>
      </w:r>
    </w:p>
    <w:p w14:paraId="150982F8" w14:textId="77777777" w:rsidR="00C93123" w:rsidRDefault="00C93123" w:rsidP="00C93123">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8F21E04" w14:textId="77777777" w:rsidR="00C93123" w:rsidRPr="00E36B2C" w:rsidRDefault="00C93123" w:rsidP="00C93123">
      <w:pPr>
        <w:rPr>
          <w:i/>
        </w:rPr>
      </w:pPr>
      <w:r>
        <w:rPr>
          <w:i/>
        </w:rPr>
        <w:t>Chief Executive Officer</w:t>
      </w:r>
      <w:r w:rsidRPr="00E36B2C">
        <w:rPr>
          <w:i/>
        </w:rPr>
        <w:t xml:space="preserve"> – </w:t>
      </w:r>
      <w:r>
        <w:rPr>
          <w:i/>
        </w:rPr>
        <w:t>Derek Madden</w:t>
      </w:r>
    </w:p>
    <w:p w14:paraId="6B764296" w14:textId="77777777" w:rsidR="00C93123" w:rsidRDefault="00C93123" w:rsidP="00C93123">
      <w:r>
        <w:t>In providing this advice to Council as the Chief Executive Officer, I have no interests to disclose in this report.</w:t>
      </w:r>
    </w:p>
    <w:p w14:paraId="32E56B1B" w14:textId="77777777" w:rsidR="00C93123" w:rsidRPr="00E36B2C" w:rsidRDefault="00C93123" w:rsidP="00C93123">
      <w:pPr>
        <w:rPr>
          <w:i/>
        </w:rPr>
      </w:pPr>
      <w:r w:rsidRPr="00E36B2C">
        <w:rPr>
          <w:i/>
        </w:rPr>
        <w:t xml:space="preserve">Author – </w:t>
      </w:r>
      <w:r>
        <w:rPr>
          <w:i/>
        </w:rPr>
        <w:t>Dianne Elshaug</w:t>
      </w:r>
    </w:p>
    <w:p w14:paraId="264AB2F7" w14:textId="77777777" w:rsidR="00C93123" w:rsidRDefault="00C93123" w:rsidP="00C93123">
      <w:r>
        <w:t xml:space="preserve">In providing this advice to Council as the Author, I have no interests to disclose in this report. </w:t>
      </w:r>
    </w:p>
    <w:p w14:paraId="1AC08480" w14:textId="77777777" w:rsidR="00C93123" w:rsidRDefault="00C93123" w:rsidP="00C93123">
      <w:pPr>
        <w:pStyle w:val="ICHeading3"/>
      </w:pPr>
      <w:r>
        <w:t>Conclusion</w:t>
      </w:r>
    </w:p>
    <w:p w14:paraId="66A7E303" w14:textId="77777777" w:rsidR="00C93123" w:rsidRDefault="00C93123" w:rsidP="00C93123">
      <w:r>
        <w:t>The attached Flag Flying Policy provides clarity on what flags are flown at Council offices in Ballan and Darley, provides details of Council’s Annual Flag Schedule, provides clarity on Council’s flag protocols and provides a process for the community to request different flags to be flown at Council buildings.</w:t>
      </w:r>
    </w:p>
    <w:p w14:paraId="51BCD2FD" w14:textId="77777777" w:rsidR="00C93123" w:rsidRDefault="00C93123" w:rsidP="00C93123"/>
    <w:p w14:paraId="53F71923" w14:textId="77777777" w:rsidR="00C93123" w:rsidRDefault="00C93123" w:rsidP="00C93123">
      <w:pPr>
        <w:spacing w:after="0"/>
        <w:rPr>
          <w:noProof/>
        </w:rPr>
      </w:pPr>
      <w:r>
        <w:rPr>
          <w:noProof/>
        </w:rPr>
        <w:t xml:space="preserve"> </w:t>
      </w:r>
      <w:bookmarkStart w:id="36" w:name="PageSet_Report_9784"/>
      <w:bookmarkEnd w:id="36"/>
      <w:r w:rsidRPr="00C93123">
        <w:rPr>
          <w:noProof/>
        </w:rPr>
        <w:t xml:space="preserve"> </w:t>
      </w:r>
    </w:p>
    <w:p w14:paraId="160B663E" w14:textId="77777777" w:rsidR="00F6282D" w:rsidRDefault="00F6282D" w:rsidP="00C93123">
      <w:pPr>
        <w:pStyle w:val="ICTOC1MINS"/>
        <w:rPr>
          <w:noProof/>
        </w:rPr>
      </w:pPr>
    </w:p>
    <w:p w14:paraId="597074DB" w14:textId="10E4011D" w:rsidR="00F6282D" w:rsidRDefault="00F6282D" w:rsidP="00F6282D">
      <w:pPr>
        <w:pStyle w:val="ICTOC1MINS"/>
        <w:ind w:left="0" w:firstLine="0"/>
        <w:rPr>
          <w:noProof/>
        </w:rPr>
        <w:sectPr w:rsidR="00F6282D" w:rsidSect="00C93123">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p>
    <w:p w14:paraId="564FF02C" w14:textId="44F8FB77" w:rsidR="00C93123" w:rsidRDefault="00F6282D" w:rsidP="00F6282D">
      <w:pPr>
        <w:pStyle w:val="ICTOC1MINS"/>
        <w:tabs>
          <w:tab w:val="clear" w:pos="851"/>
          <w:tab w:val="left" w:pos="1788"/>
        </w:tabs>
        <w:ind w:left="567" w:hanging="567"/>
        <w:jc w:val="left"/>
        <w:rPr>
          <w:noProof/>
        </w:rPr>
      </w:pPr>
      <w:r>
        <w:rPr>
          <w:noProof/>
        </w:rPr>
        <w:lastRenderedPageBreak/>
        <w:fldChar w:fldCharType="begin"/>
      </w:r>
      <w:r>
        <w:rPr>
          <w:noProof/>
        </w:rPr>
        <w:instrText xml:space="preserve"> SEQ SeqList \* Charformat </w:instrText>
      </w:r>
      <w:r>
        <w:rPr>
          <w:noProof/>
        </w:rPr>
        <w:fldChar w:fldCharType="separate"/>
      </w:r>
      <w:bookmarkStart w:id="37" w:name="_Toc68789169"/>
      <w:r>
        <w:rPr>
          <w:noProof/>
        </w:rPr>
        <w:t>12</w:t>
      </w:r>
      <w:r>
        <w:rPr>
          <w:noProof/>
        </w:rPr>
        <w:fldChar w:fldCharType="end"/>
      </w:r>
      <w:r>
        <w:rPr>
          <w:noProof/>
        </w:rPr>
        <w:tab/>
        <w:t>Community Strengthening Reports</w:t>
      </w:r>
      <w:bookmarkEnd w:id="37"/>
    </w:p>
    <w:p w14:paraId="1ED3CC77" w14:textId="4F97024D" w:rsidR="00F6282D" w:rsidRDefault="00F6282D" w:rsidP="00F6282D">
      <w:pPr>
        <w:pStyle w:val="ICTOC3MINS"/>
        <w:ind w:left="567"/>
        <w:rPr>
          <w:noProof/>
        </w:rPr>
      </w:pPr>
      <w:bookmarkStart w:id="38" w:name="_Toc68789170"/>
      <w:r>
        <w:rPr>
          <w:noProof/>
        </w:rPr>
        <w:t>Nil</w:t>
      </w:r>
      <w:bookmarkEnd w:id="38"/>
    </w:p>
    <w:p w14:paraId="498C3CC4" w14:textId="53BD9E87" w:rsidR="00F6282D" w:rsidRPr="00F6282D" w:rsidRDefault="00F6282D" w:rsidP="00F6282D">
      <w:pPr>
        <w:tabs>
          <w:tab w:val="left" w:pos="1788"/>
        </w:tabs>
        <w:sectPr w:rsidR="00F6282D" w:rsidRPr="00F6282D" w:rsidSect="00C93123">
          <w:pgSz w:w="11907" w:h="16839" w:code="9"/>
          <w:pgMar w:top="1134" w:right="1134" w:bottom="1134" w:left="1134" w:header="567" w:footer="567" w:gutter="0"/>
          <w:cols w:space="720"/>
          <w:formProt w:val="0"/>
          <w:docGrid w:linePitch="326"/>
        </w:sectPr>
      </w:pPr>
      <w:r>
        <w:tab/>
      </w:r>
    </w:p>
    <w:bookmarkStart w:id="39" w:name="PDF1_CommunityStrengthening"/>
    <w:p w14:paraId="2403F802" w14:textId="1C761DA0" w:rsidR="00C93123" w:rsidRDefault="00C93123" w:rsidP="00CF3056">
      <w:pPr>
        <w:pStyle w:val="ICTOC1MINS"/>
        <w:tabs>
          <w:tab w:val="clear" w:pos="851"/>
          <w:tab w:val="left" w:pos="567"/>
        </w:tabs>
        <w:spacing w:before="0"/>
        <w:rPr>
          <w:noProof/>
        </w:rPr>
      </w:pPr>
      <w:r>
        <w:rPr>
          <w:noProof/>
        </w:rPr>
        <w:lastRenderedPageBreak/>
        <w:fldChar w:fldCharType="begin"/>
      </w:r>
      <w:r>
        <w:rPr>
          <w:noProof/>
        </w:rPr>
        <w:instrText xml:space="preserve"> SEQ SeqList \* Charformat </w:instrText>
      </w:r>
      <w:r>
        <w:rPr>
          <w:noProof/>
        </w:rPr>
        <w:fldChar w:fldCharType="separate"/>
      </w:r>
      <w:bookmarkStart w:id="40" w:name="_Toc68789171"/>
      <w:r w:rsidR="00F6282D">
        <w:rPr>
          <w:noProof/>
        </w:rPr>
        <w:t>13</w:t>
      </w:r>
      <w:r>
        <w:rPr>
          <w:noProof/>
        </w:rPr>
        <w:fldChar w:fldCharType="end"/>
      </w:r>
      <w:r>
        <w:rPr>
          <w:noProof/>
        </w:rPr>
        <w:tab/>
        <w:t>Community Strengthening Reports</w:t>
      </w:r>
      <w:bookmarkEnd w:id="39"/>
      <w:bookmarkEnd w:id="40"/>
    </w:p>
    <w:p w14:paraId="474E1F2C" w14:textId="1C8632DD" w:rsidR="00C93123" w:rsidRDefault="00C93123" w:rsidP="00F6282D">
      <w:pPr>
        <w:pStyle w:val="ICTOC2MINS"/>
        <w:tabs>
          <w:tab w:val="clear" w:pos="851"/>
          <w:tab w:val="left" w:pos="567"/>
        </w:tabs>
      </w:pPr>
      <w:bookmarkStart w:id="41" w:name="PDF2_ReportName_9789"/>
      <w:bookmarkStart w:id="42" w:name="_Toc68789172"/>
      <w:bookmarkEnd w:id="41"/>
      <w:r>
        <w:t>1</w:t>
      </w:r>
      <w:r w:rsidR="00F6282D">
        <w:t>3</w:t>
      </w:r>
      <w:r>
        <w:t>.1</w:t>
      </w:r>
      <w:r>
        <w:tab/>
        <w:t>Establishment of the Maddingley Park Advisory Committee</w:t>
      </w:r>
      <w:bookmarkEnd w:id="42"/>
    </w:p>
    <w:p w14:paraId="1B0EA88A" w14:textId="77777777" w:rsidR="00C93123" w:rsidRDefault="00C93123" w:rsidP="00C93123">
      <w:pPr>
        <w:tabs>
          <w:tab w:val="left" w:pos="1985"/>
        </w:tabs>
        <w:ind w:left="1985" w:hanging="1985"/>
        <w:rPr>
          <w:b/>
          <w:szCs w:val="24"/>
        </w:rPr>
      </w:pPr>
      <w:r w:rsidRPr="00C52EA9">
        <w:rPr>
          <w:b/>
          <w:szCs w:val="24"/>
        </w:rPr>
        <w:t>Author:</w:t>
      </w:r>
      <w:r w:rsidRPr="00C52EA9">
        <w:rPr>
          <w:b/>
          <w:szCs w:val="24"/>
        </w:rPr>
        <w:tab/>
      </w:r>
      <w:r>
        <w:rPr>
          <w:b/>
          <w:szCs w:val="24"/>
        </w:rPr>
        <w:t>Troy Delia</w:t>
      </w:r>
      <w:r w:rsidRPr="00C52EA9">
        <w:rPr>
          <w:b/>
          <w:szCs w:val="24"/>
        </w:rPr>
        <w:t xml:space="preserve">, </w:t>
      </w:r>
      <w:r>
        <w:rPr>
          <w:b/>
          <w:szCs w:val="24"/>
        </w:rPr>
        <w:t>Coordinator Governance &amp; Risk</w:t>
      </w:r>
    </w:p>
    <w:p w14:paraId="1C646989" w14:textId="77777777" w:rsidR="00C93123" w:rsidRPr="00C52EA9" w:rsidRDefault="00C93123" w:rsidP="00C93123">
      <w:pPr>
        <w:tabs>
          <w:tab w:val="left" w:pos="1985"/>
        </w:tabs>
        <w:ind w:left="1985" w:hanging="1985"/>
        <w:rPr>
          <w:b/>
          <w:szCs w:val="24"/>
        </w:rPr>
      </w:pPr>
      <w:r>
        <w:rPr>
          <w:b/>
          <w:szCs w:val="24"/>
        </w:rPr>
        <w:t>Authoriser</w:t>
      </w:r>
      <w:r w:rsidRPr="00C52EA9">
        <w:rPr>
          <w:b/>
          <w:szCs w:val="24"/>
        </w:rPr>
        <w:t>:</w:t>
      </w:r>
      <w:r w:rsidRPr="00C52EA9">
        <w:rPr>
          <w:b/>
          <w:szCs w:val="24"/>
        </w:rPr>
        <w:tab/>
      </w:r>
      <w:r w:rsidRPr="00E80D77">
        <w:rPr>
          <w:rFonts w:cs="Calibri"/>
          <w:b/>
          <w:szCs w:val="24"/>
        </w:rPr>
        <w:t>Sally Jones, General Manager Community Strengthening</w:t>
      </w:r>
      <w:r>
        <w:rPr>
          <w:b/>
          <w:szCs w:val="24"/>
        </w:rPr>
        <w:t xml:space="preserve"> </w:t>
      </w:r>
    </w:p>
    <w:p w14:paraId="53317779" w14:textId="77777777" w:rsidR="00C93123" w:rsidRPr="00C52EA9" w:rsidRDefault="00C93123" w:rsidP="00C93123">
      <w:pPr>
        <w:tabs>
          <w:tab w:val="left" w:pos="1984"/>
        </w:tabs>
        <w:spacing w:before="120" w:after="0"/>
        <w:ind w:left="2551" w:hanging="2551"/>
        <w:rPr>
          <w:b/>
          <w:szCs w:val="24"/>
        </w:rPr>
      </w:pPr>
      <w:bookmarkStart w:id="43" w:name="PDF2_Attachments_9789"/>
      <w:r w:rsidRPr="00C52EA9">
        <w:rPr>
          <w:b/>
          <w:szCs w:val="24"/>
        </w:rPr>
        <w:t>Attachments:</w:t>
      </w:r>
      <w:r w:rsidRPr="00C52EA9">
        <w:rPr>
          <w:b/>
          <w:szCs w:val="24"/>
        </w:rPr>
        <w:tab/>
      </w:r>
      <w:r w:rsidRPr="00892C20">
        <w:rPr>
          <w:rFonts w:cs="Calibri"/>
          <w:b/>
          <w:szCs w:val="24"/>
        </w:rPr>
        <w:t>1.</w:t>
      </w:r>
      <w:r w:rsidRPr="00892C20">
        <w:rPr>
          <w:rFonts w:cs="Calibri"/>
          <w:b/>
          <w:szCs w:val="24"/>
        </w:rPr>
        <w:tab/>
      </w:r>
      <w:proofErr w:type="spellStart"/>
      <w:r w:rsidRPr="00892C20">
        <w:rPr>
          <w:rFonts w:cs="Calibri"/>
          <w:b/>
          <w:szCs w:val="24"/>
        </w:rPr>
        <w:t>Maddingley</w:t>
      </w:r>
      <w:proofErr w:type="spellEnd"/>
      <w:r w:rsidRPr="00892C20">
        <w:rPr>
          <w:rFonts w:cs="Calibri"/>
          <w:b/>
          <w:szCs w:val="24"/>
        </w:rPr>
        <w:t xml:space="preserve"> Park - Advisory Committee Terms of Reference (under separate cover) </w:t>
      </w:r>
      <w:bookmarkStart w:id="44" w:name="PDFA_9789_1"/>
      <w:r w:rsidRPr="00892C20">
        <w:rPr>
          <w:rFonts w:cs="Calibri"/>
          <w:b/>
          <w:szCs w:val="24"/>
        </w:rPr>
        <w:t xml:space="preserve"> </w:t>
      </w:r>
      <w:bookmarkEnd w:id="44"/>
      <w:r>
        <w:rPr>
          <w:b/>
          <w:szCs w:val="24"/>
        </w:rPr>
        <w:t xml:space="preserve"> </w:t>
      </w:r>
      <w:bookmarkEnd w:id="43"/>
    </w:p>
    <w:p w14:paraId="2BC13A78" w14:textId="77777777" w:rsidR="00C93123" w:rsidRDefault="00C93123" w:rsidP="00C93123">
      <w:pPr>
        <w:tabs>
          <w:tab w:val="left" w:pos="2268"/>
        </w:tabs>
        <w:spacing w:after="0"/>
        <w:rPr>
          <w:szCs w:val="24"/>
        </w:rPr>
      </w:pPr>
      <w:r w:rsidRPr="00612D6E">
        <w:rPr>
          <w:szCs w:val="24"/>
        </w:rPr>
        <w:t xml:space="preserve"> </w:t>
      </w:r>
    </w:p>
    <w:p w14:paraId="2EECDB72" w14:textId="77777777" w:rsidR="00C93123" w:rsidRDefault="00C93123" w:rsidP="00C93123">
      <w:pPr>
        <w:pStyle w:val="ICHeading3"/>
        <w:spacing w:before="0"/>
      </w:pPr>
      <w:r>
        <w:t>Purpose</w:t>
      </w:r>
    </w:p>
    <w:p w14:paraId="4FAB73B0" w14:textId="77777777" w:rsidR="00C93123" w:rsidRDefault="00C93123" w:rsidP="00C93123">
      <w:r>
        <w:t xml:space="preserve">This report recommends that Council endorses the establishment of the </w:t>
      </w:r>
      <w:proofErr w:type="spellStart"/>
      <w:r>
        <w:t>Maddingley</w:t>
      </w:r>
      <w:proofErr w:type="spellEnd"/>
      <w:r>
        <w:t xml:space="preserve"> Park Advisory Committee and adopts the Terms of Reference for the Committee provided as </w:t>
      </w:r>
      <w:r w:rsidRPr="004A1780">
        <w:rPr>
          <w:b/>
          <w:bCs/>
        </w:rPr>
        <w:t>Attachment 1</w:t>
      </w:r>
      <w:r>
        <w:t xml:space="preserve"> to this report. </w:t>
      </w:r>
    </w:p>
    <w:p w14:paraId="7F820784" w14:textId="77777777" w:rsidR="00C93123" w:rsidRDefault="00C93123" w:rsidP="00C93123">
      <w:pPr>
        <w:pStyle w:val="ICHeading3"/>
        <w:spacing w:before="0"/>
      </w:pPr>
      <w:r>
        <w:t>Executive Summary</w:t>
      </w:r>
    </w:p>
    <w:p w14:paraId="3A675853" w14:textId="77777777" w:rsidR="00C93123" w:rsidRPr="00E130CD" w:rsidRDefault="00C93123" w:rsidP="00C93123">
      <w:pPr>
        <w:pStyle w:val="ICBulletList1"/>
        <w:numPr>
          <w:ilvl w:val="0"/>
          <w:numId w:val="0"/>
        </w:numPr>
        <w:tabs>
          <w:tab w:val="left" w:pos="567"/>
        </w:tabs>
        <w:ind w:left="567" w:hanging="567"/>
      </w:pPr>
      <w:r w:rsidRPr="00E130CD">
        <w:rPr>
          <w:rFonts w:ascii="Symbol" w:hAnsi="Symbol"/>
        </w:rPr>
        <w:t></w:t>
      </w:r>
      <w:r w:rsidRPr="00E130CD">
        <w:rPr>
          <w:rFonts w:ascii="Symbol" w:hAnsi="Symbol"/>
        </w:rPr>
        <w:tab/>
      </w:r>
      <w:r>
        <w:t>T</w:t>
      </w:r>
      <w:r w:rsidRPr="00146365">
        <w:t xml:space="preserve">he </w:t>
      </w:r>
      <w:proofErr w:type="spellStart"/>
      <w:r>
        <w:t>Maddingley</w:t>
      </w:r>
      <w:proofErr w:type="spellEnd"/>
      <w:r>
        <w:t xml:space="preserve"> Park Community Asset Committee</w:t>
      </w:r>
      <w:r w:rsidRPr="00146365">
        <w:t xml:space="preserve"> </w:t>
      </w:r>
      <w:r>
        <w:t>has</w:t>
      </w:r>
      <w:r w:rsidRPr="00146365">
        <w:t xml:space="preserve"> not </w:t>
      </w:r>
      <w:r>
        <w:t xml:space="preserve">been </w:t>
      </w:r>
      <w:r w:rsidRPr="00146365">
        <w:t xml:space="preserve">able to achieve an effective level of membership to ensure its successful operation, as Council guidelines require that a </w:t>
      </w:r>
      <w:r>
        <w:t>C</w:t>
      </w:r>
      <w:r w:rsidRPr="00146365">
        <w:t xml:space="preserve">ommittee can only have one representative from each user organisation appointed as a member.  </w:t>
      </w:r>
    </w:p>
    <w:p w14:paraId="29B44E48"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t xml:space="preserve">Accordingly, this report recommends that Council dissolves the </w:t>
      </w:r>
      <w:proofErr w:type="spellStart"/>
      <w:r>
        <w:t>Maddingley</w:t>
      </w:r>
      <w:proofErr w:type="spellEnd"/>
      <w:r>
        <w:t xml:space="preserve"> Park Community Asset Committee and resumes the day to day management of the </w:t>
      </w:r>
      <w:proofErr w:type="spellStart"/>
      <w:r>
        <w:t>Maddingley</w:t>
      </w:r>
      <w:proofErr w:type="spellEnd"/>
      <w:r>
        <w:t xml:space="preserve"> Park facilities. However, it is desirable to maintain an effective relationship with representatives of the facility’s user groups to ensure that Council is made aware of any concerns relating to the ongoing management, maintenance, and redevelopment of the facility. </w:t>
      </w:r>
    </w:p>
    <w:p w14:paraId="052BE9BD" w14:textId="77777777" w:rsidR="00C93123" w:rsidRPr="00862BFF" w:rsidRDefault="00C93123" w:rsidP="00C9312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establishment of an Advisory Committee will facilitate an effective ongoing relationship between Council and the </w:t>
      </w:r>
      <w:proofErr w:type="spellStart"/>
      <w:r>
        <w:t>Maddingley</w:t>
      </w:r>
      <w:proofErr w:type="spellEnd"/>
      <w:r>
        <w:t xml:space="preserve"> Park user groups.</w:t>
      </w:r>
    </w:p>
    <w:p w14:paraId="00B2B960" w14:textId="77777777" w:rsidR="00C93123" w:rsidRDefault="00C93123" w:rsidP="00C93123"/>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3123" w14:paraId="02E50147" w14:textId="77777777" w:rsidTr="00CF3056">
        <w:tc>
          <w:tcPr>
            <w:tcW w:w="9639" w:type="dxa"/>
          </w:tcPr>
          <w:p w14:paraId="637E56D0" w14:textId="0A3D8A1E" w:rsidR="00C93123" w:rsidRDefault="00C93123" w:rsidP="00C93123">
            <w:pPr>
              <w:pStyle w:val="ICHeading3"/>
              <w:keepNext w:val="0"/>
            </w:pPr>
            <w:bookmarkStart w:id="45" w:name="PDF2_Recommendations_9789"/>
            <w:bookmarkEnd w:id="45"/>
            <w:r w:rsidRPr="00DD096D">
              <w:t>Re</w:t>
            </w:r>
            <w:r w:rsidR="002C39F9">
              <w:t>solution</w:t>
            </w:r>
          </w:p>
          <w:p w14:paraId="1B80F77E" w14:textId="7C4CB489" w:rsidR="00FD16EE" w:rsidRDefault="00FD16EE" w:rsidP="00FD16EE">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David Edwards</w:t>
            </w:r>
          </w:p>
          <w:p w14:paraId="3DA36ED2" w14:textId="77777777" w:rsidR="00FD16EE" w:rsidRPr="00203AE5" w:rsidRDefault="00FD16EE" w:rsidP="00FD16EE">
            <w:pPr>
              <w:tabs>
                <w:tab w:val="left" w:pos="1134"/>
              </w:tabs>
              <w:jc w:val="left"/>
            </w:pPr>
            <w:r w:rsidRPr="00203AE5">
              <w:rPr>
                <w:rFonts w:cs="Calibri"/>
                <w:b/>
                <w:bCs/>
              </w:rPr>
              <w:t>Seconded:</w:t>
            </w:r>
            <w:r w:rsidRPr="00203AE5">
              <w:rPr>
                <w:rFonts w:cs="Calibri"/>
                <w:b/>
                <w:bCs/>
              </w:rPr>
              <w:tab/>
            </w:r>
            <w:r w:rsidRPr="00203AE5">
              <w:rPr>
                <w:rFonts w:cs="Calibri"/>
              </w:rPr>
              <w:t xml:space="preserve">Cr Ally </w:t>
            </w:r>
            <w:proofErr w:type="spellStart"/>
            <w:r w:rsidRPr="00203AE5">
              <w:rPr>
                <w:rFonts w:cs="Calibri"/>
              </w:rPr>
              <w:t>Munari</w:t>
            </w:r>
            <w:proofErr w:type="spellEnd"/>
          </w:p>
          <w:p w14:paraId="00D55996" w14:textId="77777777" w:rsidR="00C93123" w:rsidRPr="00516483" w:rsidRDefault="00C93123" w:rsidP="00C93123">
            <w:r w:rsidRPr="00516483">
              <w:t>That Council:</w:t>
            </w:r>
          </w:p>
          <w:p w14:paraId="13DA7D47" w14:textId="77777777" w:rsidR="00C93123" w:rsidRPr="00516483" w:rsidRDefault="00C93123" w:rsidP="00C93123">
            <w:pPr>
              <w:pStyle w:val="ICRecList1"/>
              <w:numPr>
                <w:ilvl w:val="0"/>
                <w:numId w:val="0"/>
              </w:numPr>
              <w:ind w:left="567" w:hanging="567"/>
            </w:pPr>
            <w:r w:rsidRPr="00516483">
              <w:t>1.</w:t>
            </w:r>
            <w:r w:rsidRPr="00516483">
              <w:tab/>
              <w:t xml:space="preserve">Dissolves the Maddingly Park Community Asset Committee and resumes the day to operation and management of </w:t>
            </w:r>
            <w:proofErr w:type="spellStart"/>
            <w:r w:rsidRPr="00516483">
              <w:t>Maddingley</w:t>
            </w:r>
            <w:proofErr w:type="spellEnd"/>
            <w:r w:rsidRPr="00516483">
              <w:t xml:space="preserve"> Park.</w:t>
            </w:r>
          </w:p>
          <w:p w14:paraId="4004BF99" w14:textId="77777777" w:rsidR="00C93123" w:rsidRPr="00516483" w:rsidRDefault="00C93123" w:rsidP="00C93123">
            <w:pPr>
              <w:pStyle w:val="ICRecList1"/>
              <w:numPr>
                <w:ilvl w:val="0"/>
                <w:numId w:val="0"/>
              </w:numPr>
              <w:ind w:left="567" w:hanging="567"/>
            </w:pPr>
            <w:r w:rsidRPr="00516483">
              <w:t>2.</w:t>
            </w:r>
            <w:r w:rsidRPr="00516483">
              <w:tab/>
              <w:t xml:space="preserve">Endorses the establishment of the </w:t>
            </w:r>
            <w:proofErr w:type="spellStart"/>
            <w:r w:rsidRPr="00516483">
              <w:t>Maddingley</w:t>
            </w:r>
            <w:proofErr w:type="spellEnd"/>
            <w:r w:rsidRPr="00516483">
              <w:t xml:space="preserve"> Park Advisory Committee.</w:t>
            </w:r>
          </w:p>
          <w:p w14:paraId="11371568" w14:textId="77777777" w:rsidR="00C93123" w:rsidRPr="00516483" w:rsidRDefault="00C93123" w:rsidP="00C93123">
            <w:pPr>
              <w:pStyle w:val="ICRecList1"/>
              <w:numPr>
                <w:ilvl w:val="0"/>
                <w:numId w:val="0"/>
              </w:numPr>
              <w:ind w:left="567" w:hanging="567"/>
            </w:pPr>
            <w:r w:rsidRPr="00516483">
              <w:t>3.</w:t>
            </w:r>
            <w:r w:rsidRPr="00516483">
              <w:tab/>
              <w:t xml:space="preserve">Adopts the </w:t>
            </w:r>
            <w:proofErr w:type="spellStart"/>
            <w:r w:rsidRPr="00516483">
              <w:t>Maddingley</w:t>
            </w:r>
            <w:proofErr w:type="spellEnd"/>
            <w:r w:rsidRPr="00516483">
              <w:t xml:space="preserve"> Park Advisory Committee Terms of Reference, provided as Attachment 1 to this report.</w:t>
            </w:r>
          </w:p>
          <w:p w14:paraId="27082DBD" w14:textId="77777777" w:rsidR="00C93123" w:rsidRPr="00516483" w:rsidRDefault="00C93123" w:rsidP="00C93123">
            <w:pPr>
              <w:pStyle w:val="ICRecList1"/>
              <w:numPr>
                <w:ilvl w:val="0"/>
                <w:numId w:val="0"/>
              </w:numPr>
              <w:ind w:left="567" w:hanging="567"/>
            </w:pPr>
            <w:r w:rsidRPr="00516483">
              <w:t>4.</w:t>
            </w:r>
            <w:r w:rsidRPr="00516483">
              <w:tab/>
              <w:t xml:space="preserve">Authorises the Chief Executive Officer to appoint members to the </w:t>
            </w:r>
            <w:proofErr w:type="spellStart"/>
            <w:r w:rsidRPr="00516483">
              <w:t>Maddingley</w:t>
            </w:r>
            <w:proofErr w:type="spellEnd"/>
            <w:r w:rsidRPr="00516483">
              <w:t xml:space="preserve"> Park Advisory Committee in accordance with the nominations received from the relevant user groups.</w:t>
            </w:r>
          </w:p>
          <w:p w14:paraId="093CF739" w14:textId="518717A9" w:rsidR="005C1B79" w:rsidRPr="005C1B79" w:rsidRDefault="005C1B79" w:rsidP="005C1B79">
            <w:pPr>
              <w:pStyle w:val="ICRecList1"/>
              <w:numPr>
                <w:ilvl w:val="0"/>
                <w:numId w:val="0"/>
              </w:numPr>
              <w:ind w:left="567" w:hanging="567"/>
              <w:jc w:val="right"/>
              <w:rPr>
                <w:b/>
              </w:rPr>
            </w:pPr>
            <w:r w:rsidRPr="005C1B79">
              <w:rPr>
                <w:b/>
              </w:rPr>
              <w:t>CARRIED</w:t>
            </w:r>
          </w:p>
        </w:tc>
      </w:tr>
    </w:tbl>
    <w:p w14:paraId="266EC3C8" w14:textId="77777777" w:rsidR="00C93123" w:rsidRDefault="00C93123" w:rsidP="00C93123">
      <w:pPr>
        <w:spacing w:after="0"/>
        <w:rPr>
          <w:b/>
        </w:rPr>
      </w:pPr>
    </w:p>
    <w:p w14:paraId="025991F9" w14:textId="77777777" w:rsidR="00C93123" w:rsidRDefault="00C93123" w:rsidP="00C93123">
      <w:pPr>
        <w:pStyle w:val="ICHeading3"/>
        <w:spacing w:before="0"/>
      </w:pPr>
      <w:r>
        <w:lastRenderedPageBreak/>
        <w:t>Background</w:t>
      </w:r>
    </w:p>
    <w:p w14:paraId="4141BE6C" w14:textId="77777777" w:rsidR="00C93123" w:rsidRDefault="00C93123" w:rsidP="00C93123">
      <w:r>
        <w:t>In August 2020, Council</w:t>
      </w:r>
      <w:r w:rsidRPr="005F6D81">
        <w:t xml:space="preserve"> sought</w:t>
      </w:r>
      <w:r>
        <w:t xml:space="preserve"> nominations</w:t>
      </w:r>
      <w:r w:rsidRPr="005F6D81">
        <w:t xml:space="preserve"> from the members </w:t>
      </w:r>
      <w:r>
        <w:t xml:space="preserve">of the </w:t>
      </w:r>
      <w:proofErr w:type="spellStart"/>
      <w:r>
        <w:t>Maddingley</w:t>
      </w:r>
      <w:proofErr w:type="spellEnd"/>
      <w:r>
        <w:t xml:space="preserve"> Park</w:t>
      </w:r>
      <w:r w:rsidRPr="005F6D81">
        <w:t xml:space="preserve"> Section</w:t>
      </w:r>
      <w:r>
        <w:t xml:space="preserve"> 86 Committee of Management (established as a Special</w:t>
      </w:r>
      <w:r w:rsidRPr="005F6D81">
        <w:t xml:space="preserve"> Committee</w:t>
      </w:r>
      <w:r>
        <w:t xml:space="preserve">, under the </w:t>
      </w:r>
      <w:r w:rsidRPr="002C2074">
        <w:rPr>
          <w:i/>
          <w:iCs/>
        </w:rPr>
        <w:t>Local Government Act 1989</w:t>
      </w:r>
      <w:r>
        <w:t>)</w:t>
      </w:r>
      <w:r w:rsidRPr="005F6D81">
        <w:t xml:space="preserve"> to confirm their willingness to transition to </w:t>
      </w:r>
      <w:r>
        <w:t>a new type of committee known as a</w:t>
      </w:r>
      <w:r w:rsidRPr="005F6D81">
        <w:t xml:space="preserve"> Community Asset Committee</w:t>
      </w:r>
      <w:r>
        <w:t xml:space="preserve"> under the new </w:t>
      </w:r>
      <w:r w:rsidRPr="002C2074">
        <w:rPr>
          <w:i/>
          <w:iCs/>
        </w:rPr>
        <w:t>Local Government Act 2020</w:t>
      </w:r>
      <w:r w:rsidRPr="005F6D81">
        <w:t xml:space="preserve">.  </w:t>
      </w:r>
    </w:p>
    <w:p w14:paraId="1232FB39" w14:textId="77777777" w:rsidR="00C93123" w:rsidRDefault="00C93123" w:rsidP="00C93123">
      <w:r>
        <w:t>It is recommended that the Community Asset C</w:t>
      </w:r>
      <w:r w:rsidRPr="003E6FEA">
        <w:t>ommittee</w:t>
      </w:r>
      <w:r>
        <w:t xml:space="preserve"> </w:t>
      </w:r>
      <w:r w:rsidRPr="003E6FEA">
        <w:t>be formally dissolved and that the day to day management</w:t>
      </w:r>
      <w:r>
        <w:t xml:space="preserve"> of</w:t>
      </w:r>
      <w:r w:rsidRPr="003E6FEA">
        <w:t xml:space="preserve"> the facilities </w:t>
      </w:r>
      <w:r>
        <w:t>be</w:t>
      </w:r>
      <w:r w:rsidRPr="003E6FEA">
        <w:t xml:space="preserve"> resumed by Council Officers</w:t>
      </w:r>
      <w:r>
        <w:t>, and that an Advisory Committee be formed to allow sufficient representation from the user groups.</w:t>
      </w:r>
    </w:p>
    <w:p w14:paraId="48DC76D9" w14:textId="77777777" w:rsidR="00C93123" w:rsidRPr="00B72968" w:rsidRDefault="00C93123" w:rsidP="00C93123">
      <w:r w:rsidRPr="00B72968">
        <w:t xml:space="preserve">The formation of the Maddingly Park Advisory Committee enables Council to invite multiple representatives from each user organisation to be members on the committee (i.e. in circumstances such as where there is a junior </w:t>
      </w:r>
      <w:r>
        <w:t>and</w:t>
      </w:r>
      <w:r w:rsidRPr="00B72968">
        <w:t xml:space="preserve"> senior club or a men’s </w:t>
      </w:r>
      <w:r>
        <w:t>and</w:t>
      </w:r>
      <w:r w:rsidRPr="00B72968">
        <w:t xml:space="preserve"> women’s club etc</w:t>
      </w:r>
      <w:r>
        <w:t>.</w:t>
      </w:r>
      <w:r w:rsidRPr="00B72968">
        <w:t>).</w:t>
      </w:r>
    </w:p>
    <w:p w14:paraId="4CC84510" w14:textId="77777777" w:rsidR="00C93123" w:rsidRPr="00B12A0F" w:rsidRDefault="00C93123" w:rsidP="00C93123">
      <w:pPr>
        <w:pStyle w:val="ICHeading3"/>
      </w:pPr>
      <w:r>
        <w:t>Proposal</w:t>
      </w:r>
    </w:p>
    <w:p w14:paraId="3A0E55AC" w14:textId="77777777" w:rsidR="00C93123" w:rsidRDefault="00C93123" w:rsidP="00C93123">
      <w:r w:rsidRPr="008E33FA">
        <w:t xml:space="preserve">The </w:t>
      </w:r>
      <w:r>
        <w:t xml:space="preserve">proposed </w:t>
      </w:r>
      <w:r w:rsidRPr="008E33FA">
        <w:t xml:space="preserve">Advisory Committee </w:t>
      </w:r>
      <w:r>
        <w:t>will have</w:t>
      </w:r>
      <w:r w:rsidRPr="008E33FA">
        <w:t xml:space="preserve"> the primary function of advising Council on matters pertaining to the usage, operations</w:t>
      </w:r>
      <w:r>
        <w:t>,</w:t>
      </w:r>
      <w:r w:rsidRPr="008E33FA">
        <w:t xml:space="preserve"> maintenance</w:t>
      </w:r>
      <w:r>
        <w:t xml:space="preserve"> and development</w:t>
      </w:r>
      <w:r w:rsidRPr="008E33FA">
        <w:t xml:space="preserve"> of </w:t>
      </w:r>
      <w:proofErr w:type="spellStart"/>
      <w:r>
        <w:t>Maddingley</w:t>
      </w:r>
      <w:proofErr w:type="spellEnd"/>
      <w:r>
        <w:t xml:space="preserve"> Park </w:t>
      </w:r>
      <w:r w:rsidRPr="008E33FA">
        <w:t>and its associated facilities.</w:t>
      </w:r>
    </w:p>
    <w:p w14:paraId="52F97FAD" w14:textId="77777777" w:rsidR="00C93123" w:rsidRPr="00773AF2" w:rsidRDefault="00C93123" w:rsidP="00C93123">
      <w:r>
        <w:t xml:space="preserve">It is proposed that the community members of the current Committee and representatives from the following </w:t>
      </w:r>
      <w:r w:rsidRPr="00773AF2">
        <w:t>user groups be invited to nominate representatives to the proposed committee:</w:t>
      </w:r>
    </w:p>
    <w:p w14:paraId="48A3E1AB"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rsidRPr="00961562">
        <w:t xml:space="preserve">Bacchus Marsh </w:t>
      </w:r>
      <w:r>
        <w:t xml:space="preserve">Junior </w:t>
      </w:r>
      <w:r w:rsidRPr="00961562">
        <w:t>Cricket Club</w:t>
      </w:r>
    </w:p>
    <w:p w14:paraId="52154472" w14:textId="77777777" w:rsidR="00C93123" w:rsidRPr="00961562" w:rsidRDefault="00C93123" w:rsidP="00C93123">
      <w:pPr>
        <w:pStyle w:val="ICBulletList1"/>
        <w:numPr>
          <w:ilvl w:val="0"/>
          <w:numId w:val="0"/>
        </w:numPr>
        <w:tabs>
          <w:tab w:val="left" w:pos="567"/>
        </w:tabs>
        <w:ind w:left="567" w:hanging="567"/>
      </w:pPr>
      <w:r w:rsidRPr="00961562">
        <w:rPr>
          <w:rFonts w:ascii="Symbol" w:hAnsi="Symbol"/>
        </w:rPr>
        <w:t></w:t>
      </w:r>
      <w:r w:rsidRPr="00961562">
        <w:rPr>
          <w:rFonts w:ascii="Symbol" w:hAnsi="Symbol"/>
        </w:rPr>
        <w:tab/>
      </w:r>
      <w:r w:rsidRPr="00961562">
        <w:t xml:space="preserve">Bacchus Marsh </w:t>
      </w:r>
      <w:r>
        <w:t xml:space="preserve">Senior </w:t>
      </w:r>
      <w:r w:rsidRPr="00961562">
        <w:t>Cricket Club</w:t>
      </w:r>
    </w:p>
    <w:p w14:paraId="14EFB5C3"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rsidRPr="00961562">
        <w:t xml:space="preserve">Bacchus Marsh </w:t>
      </w:r>
      <w:r>
        <w:t xml:space="preserve">Junior </w:t>
      </w:r>
      <w:r w:rsidRPr="00961562">
        <w:t xml:space="preserve">Football </w:t>
      </w:r>
      <w:r>
        <w:t>Club</w:t>
      </w:r>
    </w:p>
    <w:p w14:paraId="4B1CC657"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rsidRPr="00961562">
        <w:t xml:space="preserve">Bacchus Marsh </w:t>
      </w:r>
      <w:r>
        <w:t xml:space="preserve">Senior </w:t>
      </w:r>
      <w:r w:rsidRPr="00961562">
        <w:t>Football</w:t>
      </w:r>
      <w:r>
        <w:t xml:space="preserve"> Club</w:t>
      </w:r>
    </w:p>
    <w:p w14:paraId="29F1E2E8"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rsidRPr="00961562">
        <w:t>Bacchus Marsh Netball Club</w:t>
      </w:r>
    </w:p>
    <w:p w14:paraId="3F9A95F4"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rsidRPr="00961562">
        <w:t>Bacchus Marsh</w:t>
      </w:r>
      <w:r>
        <w:t xml:space="preserve"> Junior Tennis Club</w:t>
      </w:r>
    </w:p>
    <w:p w14:paraId="287789E8"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rsidRPr="00961562">
        <w:t>Bacchus Marsh</w:t>
      </w:r>
      <w:r>
        <w:t xml:space="preserve"> Senior Tennis Club</w:t>
      </w:r>
    </w:p>
    <w:p w14:paraId="0CF26213"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t>Friends of Maddingly Park</w:t>
      </w:r>
    </w:p>
    <w:p w14:paraId="49A92FBE" w14:textId="77777777" w:rsidR="00C93123" w:rsidRPr="00B12A0F" w:rsidRDefault="00C93123" w:rsidP="00C93123">
      <w:pPr>
        <w:pStyle w:val="ICHeading3"/>
      </w:pPr>
      <w:r>
        <w:t>Council Plan</w:t>
      </w:r>
    </w:p>
    <w:p w14:paraId="7A9978BE" w14:textId="77777777" w:rsidR="00C93123" w:rsidRDefault="00C93123" w:rsidP="00C93123">
      <w:r>
        <w:t>The Council Plan 2017-2021 provides as follows:</w:t>
      </w:r>
    </w:p>
    <w:p w14:paraId="6CBA005D" w14:textId="77777777" w:rsidR="00C93123" w:rsidRPr="00E559B8" w:rsidRDefault="00C93123" w:rsidP="00C93123">
      <w:pPr>
        <w:tabs>
          <w:tab w:val="left" w:pos="2835"/>
        </w:tabs>
        <w:spacing w:before="120" w:after="0"/>
        <w:rPr>
          <w:b/>
        </w:rPr>
      </w:pPr>
      <w:r>
        <w:rPr>
          <w:b/>
        </w:rPr>
        <w:t>Strategic Objective</w:t>
      </w:r>
      <w:r>
        <w:rPr>
          <w:b/>
        </w:rPr>
        <w:tab/>
        <w:t xml:space="preserve"> 1: Providing Good Governance and Leadership</w:t>
      </w:r>
    </w:p>
    <w:p w14:paraId="36ACECFE" w14:textId="77777777" w:rsidR="00C93123" w:rsidRPr="00E559B8" w:rsidRDefault="00C93123" w:rsidP="00C93123">
      <w:pPr>
        <w:tabs>
          <w:tab w:val="left" w:pos="2835"/>
        </w:tabs>
        <w:spacing w:before="60"/>
        <w:rPr>
          <w:b/>
        </w:rPr>
      </w:pPr>
      <w:r>
        <w:rPr>
          <w:b/>
        </w:rPr>
        <w:t>Context</w:t>
      </w:r>
      <w:r>
        <w:rPr>
          <w:b/>
        </w:rPr>
        <w:tab/>
        <w:t xml:space="preserve"> 4B: Community Connectedness and Capacity</w:t>
      </w:r>
    </w:p>
    <w:p w14:paraId="230C93D5" w14:textId="77777777" w:rsidR="00C93123" w:rsidRDefault="00C93123" w:rsidP="00C93123">
      <w:r>
        <w:t>The proposal is not provided for in the Council Plan 2017-2021 and can be actioned by utilising existing resources.</w:t>
      </w:r>
    </w:p>
    <w:p w14:paraId="349017C3" w14:textId="77777777" w:rsidR="00C93123" w:rsidRPr="00B12A0F" w:rsidRDefault="00C93123" w:rsidP="00C93123">
      <w:pPr>
        <w:pStyle w:val="ICHeading3"/>
      </w:pPr>
      <w:r>
        <w:t>Financial Implications</w:t>
      </w:r>
    </w:p>
    <w:p w14:paraId="16EC7553" w14:textId="77777777" w:rsidR="00C93123" w:rsidRDefault="00C93123" w:rsidP="00C93123">
      <w:r>
        <w:t>There are no financial implications associated with this report.</w:t>
      </w:r>
    </w:p>
    <w:p w14:paraId="1093D76B" w14:textId="77777777" w:rsidR="00CF3056" w:rsidRDefault="00CF3056">
      <w:pPr>
        <w:spacing w:after="200" w:line="276" w:lineRule="auto"/>
        <w:jc w:val="left"/>
        <w:rPr>
          <w:b/>
          <w:caps/>
          <w:szCs w:val="20"/>
        </w:rPr>
      </w:pPr>
      <w:r>
        <w:br w:type="page"/>
      </w:r>
    </w:p>
    <w:p w14:paraId="085DB0B2" w14:textId="389393A4" w:rsidR="00C93123" w:rsidRPr="00B12A0F" w:rsidRDefault="00C93123" w:rsidP="00C93123">
      <w:pPr>
        <w:pStyle w:val="ICHeading3"/>
      </w:pPr>
      <w:r>
        <w:lastRenderedPageBreak/>
        <w:t>Risk &amp; Occupational Health &amp; Safety Issues</w:t>
      </w:r>
    </w:p>
    <w:tbl>
      <w:tblPr>
        <w:tblStyle w:val="TableGrid"/>
        <w:tblW w:w="9639" w:type="dxa"/>
        <w:tblInd w:w="108" w:type="dxa"/>
        <w:tblLayout w:type="fixed"/>
        <w:tblLook w:val="04A0" w:firstRow="1" w:lastRow="0" w:firstColumn="1" w:lastColumn="0" w:noHBand="0" w:noVBand="1"/>
      </w:tblPr>
      <w:tblGrid>
        <w:gridCol w:w="1560"/>
        <w:gridCol w:w="3260"/>
        <w:gridCol w:w="1134"/>
        <w:gridCol w:w="3685"/>
      </w:tblGrid>
      <w:tr w:rsidR="00C93123" w:rsidRPr="00E559B8" w14:paraId="2FB1ADFE" w14:textId="77777777" w:rsidTr="00C93123">
        <w:tc>
          <w:tcPr>
            <w:tcW w:w="1560" w:type="dxa"/>
          </w:tcPr>
          <w:p w14:paraId="0D505158" w14:textId="77777777" w:rsidR="00C93123" w:rsidRPr="00E559B8" w:rsidRDefault="00C93123" w:rsidP="00C93123">
            <w:pPr>
              <w:spacing w:before="60" w:after="60"/>
              <w:rPr>
                <w:b/>
              </w:rPr>
            </w:pPr>
            <w:r>
              <w:rPr>
                <w:b/>
              </w:rPr>
              <w:t>Risk Identifier</w:t>
            </w:r>
          </w:p>
        </w:tc>
        <w:tc>
          <w:tcPr>
            <w:tcW w:w="3260" w:type="dxa"/>
          </w:tcPr>
          <w:p w14:paraId="5D4D44AE" w14:textId="77777777" w:rsidR="00C93123" w:rsidRPr="00E559B8" w:rsidRDefault="00C93123" w:rsidP="00C93123">
            <w:pPr>
              <w:spacing w:before="60" w:after="60"/>
              <w:rPr>
                <w:b/>
              </w:rPr>
            </w:pPr>
            <w:r>
              <w:rPr>
                <w:b/>
              </w:rPr>
              <w:t>Detail of Risk</w:t>
            </w:r>
          </w:p>
        </w:tc>
        <w:tc>
          <w:tcPr>
            <w:tcW w:w="1134" w:type="dxa"/>
          </w:tcPr>
          <w:p w14:paraId="7850AB63" w14:textId="77777777" w:rsidR="00C93123" w:rsidRPr="00E559B8" w:rsidRDefault="00C93123" w:rsidP="00C93123">
            <w:pPr>
              <w:spacing w:before="60" w:after="60"/>
              <w:rPr>
                <w:b/>
              </w:rPr>
            </w:pPr>
            <w:r>
              <w:rPr>
                <w:b/>
              </w:rPr>
              <w:t>Risk Rating</w:t>
            </w:r>
          </w:p>
        </w:tc>
        <w:tc>
          <w:tcPr>
            <w:tcW w:w="3685" w:type="dxa"/>
          </w:tcPr>
          <w:p w14:paraId="49CBEF8C" w14:textId="77777777" w:rsidR="00C93123" w:rsidRPr="00E559B8" w:rsidRDefault="00C93123" w:rsidP="00C93123">
            <w:pPr>
              <w:spacing w:before="60" w:after="60"/>
              <w:rPr>
                <w:b/>
              </w:rPr>
            </w:pPr>
            <w:r>
              <w:rPr>
                <w:b/>
              </w:rPr>
              <w:t>Control/s</w:t>
            </w:r>
          </w:p>
        </w:tc>
      </w:tr>
      <w:tr w:rsidR="00C93123" w14:paraId="3BE7E9A1" w14:textId="77777777" w:rsidTr="00C93123">
        <w:tc>
          <w:tcPr>
            <w:tcW w:w="1560" w:type="dxa"/>
          </w:tcPr>
          <w:p w14:paraId="4E6CC4D6" w14:textId="77777777" w:rsidR="00C93123" w:rsidRDefault="00C93123" w:rsidP="00C93123">
            <w:pPr>
              <w:spacing w:before="60" w:after="60"/>
              <w:jc w:val="left"/>
            </w:pPr>
            <w:r>
              <w:t>Reputational Damage</w:t>
            </w:r>
          </w:p>
        </w:tc>
        <w:tc>
          <w:tcPr>
            <w:tcW w:w="3260" w:type="dxa"/>
          </w:tcPr>
          <w:p w14:paraId="3DC81E3C" w14:textId="77777777" w:rsidR="00C93123" w:rsidRDefault="00C93123" w:rsidP="00C93123">
            <w:pPr>
              <w:spacing w:before="60" w:after="60"/>
              <w:jc w:val="left"/>
            </w:pPr>
            <w:r>
              <w:t>The facilities not being managed in a way that meets the needs of the user groups or the greater Moorabool community.</w:t>
            </w:r>
          </w:p>
          <w:p w14:paraId="413CAB21" w14:textId="77777777" w:rsidR="00C93123" w:rsidRDefault="00C93123" w:rsidP="00C93123">
            <w:pPr>
              <w:spacing w:before="60" w:after="60"/>
              <w:jc w:val="left"/>
            </w:pPr>
          </w:p>
        </w:tc>
        <w:tc>
          <w:tcPr>
            <w:tcW w:w="1134" w:type="dxa"/>
          </w:tcPr>
          <w:p w14:paraId="4F7DE7D4" w14:textId="77777777" w:rsidR="00C93123" w:rsidRDefault="00C93123" w:rsidP="00C93123">
            <w:pPr>
              <w:spacing w:before="60" w:after="60"/>
              <w:jc w:val="left"/>
            </w:pPr>
            <w:r>
              <w:t>Medium</w:t>
            </w:r>
          </w:p>
        </w:tc>
        <w:tc>
          <w:tcPr>
            <w:tcW w:w="3685" w:type="dxa"/>
          </w:tcPr>
          <w:p w14:paraId="2C339DDD" w14:textId="77777777" w:rsidR="00C93123" w:rsidRDefault="00C93123" w:rsidP="00C93123">
            <w:pPr>
              <w:spacing w:before="60" w:after="60"/>
              <w:jc w:val="left"/>
            </w:pPr>
            <w:r>
              <w:t>Monitoring, evaluating and reporting the recommendations of the Advisory Committee to Council for consideration.</w:t>
            </w:r>
          </w:p>
          <w:p w14:paraId="533BE5B3" w14:textId="77777777" w:rsidR="00C93123" w:rsidRDefault="00C93123" w:rsidP="00C93123">
            <w:pPr>
              <w:spacing w:before="60" w:after="60"/>
              <w:jc w:val="left"/>
            </w:pPr>
          </w:p>
        </w:tc>
      </w:tr>
    </w:tbl>
    <w:p w14:paraId="4AFAAB04" w14:textId="77777777" w:rsidR="00C93123" w:rsidRPr="00B12A0F" w:rsidRDefault="00C93123" w:rsidP="00C93123">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8"/>
        <w:gridCol w:w="1862"/>
        <w:gridCol w:w="1661"/>
        <w:gridCol w:w="1480"/>
        <w:gridCol w:w="1329"/>
        <w:gridCol w:w="1849"/>
      </w:tblGrid>
      <w:tr w:rsidR="00C93123" w14:paraId="33378B4D" w14:textId="77777777" w:rsidTr="00C93123">
        <w:tc>
          <w:tcPr>
            <w:tcW w:w="1458" w:type="dxa"/>
          </w:tcPr>
          <w:p w14:paraId="0D7F9704" w14:textId="77777777" w:rsidR="00C93123" w:rsidRPr="00E559B8" w:rsidRDefault="00C93123" w:rsidP="00C93123">
            <w:pPr>
              <w:spacing w:before="60" w:after="60"/>
              <w:jc w:val="left"/>
              <w:rPr>
                <w:b/>
              </w:rPr>
            </w:pPr>
            <w:r>
              <w:rPr>
                <w:b/>
              </w:rPr>
              <w:t>Level of Engagement</w:t>
            </w:r>
          </w:p>
        </w:tc>
        <w:tc>
          <w:tcPr>
            <w:tcW w:w="1862" w:type="dxa"/>
          </w:tcPr>
          <w:p w14:paraId="72D130C5" w14:textId="77777777" w:rsidR="00C93123" w:rsidRPr="00E559B8" w:rsidRDefault="00C93123" w:rsidP="00C93123">
            <w:pPr>
              <w:spacing w:before="60" w:after="60"/>
              <w:jc w:val="left"/>
              <w:rPr>
                <w:b/>
              </w:rPr>
            </w:pPr>
            <w:r>
              <w:rPr>
                <w:b/>
              </w:rPr>
              <w:t>Stakeholders</w:t>
            </w:r>
          </w:p>
        </w:tc>
        <w:tc>
          <w:tcPr>
            <w:tcW w:w="1661" w:type="dxa"/>
          </w:tcPr>
          <w:p w14:paraId="5E48D7DF" w14:textId="77777777" w:rsidR="00C93123" w:rsidRPr="00E559B8" w:rsidRDefault="00C93123" w:rsidP="00C93123">
            <w:pPr>
              <w:spacing w:before="60" w:after="60"/>
              <w:jc w:val="left"/>
              <w:rPr>
                <w:b/>
              </w:rPr>
            </w:pPr>
            <w:r>
              <w:rPr>
                <w:b/>
              </w:rPr>
              <w:t>Activities</w:t>
            </w:r>
          </w:p>
        </w:tc>
        <w:tc>
          <w:tcPr>
            <w:tcW w:w="1480" w:type="dxa"/>
          </w:tcPr>
          <w:p w14:paraId="2B8E6BD7" w14:textId="77777777" w:rsidR="00C93123" w:rsidRPr="00E559B8" w:rsidRDefault="00C93123" w:rsidP="00C93123">
            <w:pPr>
              <w:spacing w:before="60" w:after="60"/>
              <w:jc w:val="left"/>
              <w:rPr>
                <w:b/>
              </w:rPr>
            </w:pPr>
            <w:r>
              <w:rPr>
                <w:b/>
              </w:rPr>
              <w:t>Location</w:t>
            </w:r>
          </w:p>
        </w:tc>
        <w:tc>
          <w:tcPr>
            <w:tcW w:w="1329" w:type="dxa"/>
          </w:tcPr>
          <w:p w14:paraId="11CBEB2E" w14:textId="77777777" w:rsidR="00C93123" w:rsidRPr="00E559B8" w:rsidRDefault="00C93123" w:rsidP="00C93123">
            <w:pPr>
              <w:spacing w:before="60" w:after="60"/>
              <w:jc w:val="left"/>
              <w:rPr>
                <w:b/>
              </w:rPr>
            </w:pPr>
            <w:r>
              <w:rPr>
                <w:b/>
              </w:rPr>
              <w:t>Date</w:t>
            </w:r>
          </w:p>
        </w:tc>
        <w:tc>
          <w:tcPr>
            <w:tcW w:w="1849" w:type="dxa"/>
          </w:tcPr>
          <w:p w14:paraId="5709EF8B" w14:textId="77777777" w:rsidR="00C93123" w:rsidRPr="00E559B8" w:rsidRDefault="00C93123" w:rsidP="00C93123">
            <w:pPr>
              <w:spacing w:before="60" w:after="60"/>
              <w:jc w:val="left"/>
              <w:rPr>
                <w:b/>
              </w:rPr>
            </w:pPr>
            <w:r>
              <w:rPr>
                <w:b/>
              </w:rPr>
              <w:t>Outcome</w:t>
            </w:r>
          </w:p>
        </w:tc>
      </w:tr>
      <w:tr w:rsidR="00C93123" w14:paraId="2F1A292D" w14:textId="77777777" w:rsidTr="00C93123">
        <w:tc>
          <w:tcPr>
            <w:tcW w:w="1458" w:type="dxa"/>
          </w:tcPr>
          <w:p w14:paraId="74E7E0B6" w14:textId="77777777" w:rsidR="00C93123" w:rsidRDefault="00C93123" w:rsidP="00C93123">
            <w:pPr>
              <w:spacing w:before="60" w:after="60"/>
              <w:jc w:val="left"/>
            </w:pPr>
            <w:r>
              <w:t>Consult</w:t>
            </w:r>
          </w:p>
        </w:tc>
        <w:tc>
          <w:tcPr>
            <w:tcW w:w="1862" w:type="dxa"/>
          </w:tcPr>
          <w:p w14:paraId="7EA49ADA" w14:textId="77777777" w:rsidR="00C93123" w:rsidRDefault="00C93123" w:rsidP="00C93123">
            <w:pPr>
              <w:spacing w:before="60" w:after="60"/>
              <w:jc w:val="left"/>
            </w:pPr>
            <w:r>
              <w:t>Former members of the Committee of Management &amp; representatives from the facility’s user groups</w:t>
            </w:r>
          </w:p>
        </w:tc>
        <w:tc>
          <w:tcPr>
            <w:tcW w:w="1661" w:type="dxa"/>
          </w:tcPr>
          <w:p w14:paraId="0BD59D67" w14:textId="77777777" w:rsidR="00C93123" w:rsidRDefault="00C93123" w:rsidP="00C93123">
            <w:pPr>
              <w:spacing w:before="60" w:after="60"/>
              <w:jc w:val="left"/>
            </w:pPr>
            <w:r>
              <w:t>To call for nominations for membership to the Advisory Committee</w:t>
            </w:r>
          </w:p>
        </w:tc>
        <w:tc>
          <w:tcPr>
            <w:tcW w:w="1480" w:type="dxa"/>
          </w:tcPr>
          <w:p w14:paraId="1D0423CE" w14:textId="77777777" w:rsidR="00C93123" w:rsidRDefault="00C93123" w:rsidP="00C93123">
            <w:pPr>
              <w:spacing w:before="60" w:after="60"/>
              <w:jc w:val="left"/>
            </w:pPr>
            <w:r>
              <w:t>N/A</w:t>
            </w:r>
          </w:p>
        </w:tc>
        <w:tc>
          <w:tcPr>
            <w:tcW w:w="1329" w:type="dxa"/>
          </w:tcPr>
          <w:p w14:paraId="42DE4FD5" w14:textId="77777777" w:rsidR="00C93123" w:rsidRDefault="00C93123" w:rsidP="00C93123">
            <w:pPr>
              <w:spacing w:before="60" w:after="60"/>
              <w:jc w:val="left"/>
            </w:pPr>
            <w:r>
              <w:t>April/May 2021</w:t>
            </w:r>
          </w:p>
        </w:tc>
        <w:tc>
          <w:tcPr>
            <w:tcW w:w="1849" w:type="dxa"/>
          </w:tcPr>
          <w:p w14:paraId="65A9687B" w14:textId="77777777" w:rsidR="00C93123" w:rsidRDefault="00C93123" w:rsidP="00C93123">
            <w:pPr>
              <w:spacing w:before="60" w:after="60"/>
              <w:jc w:val="left"/>
            </w:pPr>
            <w:r>
              <w:t>Call for nominations and appointment of members.</w:t>
            </w:r>
          </w:p>
        </w:tc>
      </w:tr>
    </w:tbl>
    <w:p w14:paraId="39F68A1D" w14:textId="77777777" w:rsidR="00C93123" w:rsidRPr="00B12A0F" w:rsidRDefault="00C93123" w:rsidP="00C93123">
      <w:pPr>
        <w:pStyle w:val="ICHeading3"/>
      </w:pPr>
      <w:r>
        <w:t>Victorian Charter of Human Rights &amp; Responsibilities Act 2006</w:t>
      </w:r>
    </w:p>
    <w:p w14:paraId="421D50ED" w14:textId="77777777" w:rsidR="00C93123" w:rsidRDefault="00C93123" w:rsidP="00C9312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9B67E7E" w14:textId="77777777" w:rsidR="00C93123" w:rsidRPr="00B12A0F" w:rsidRDefault="00C93123" w:rsidP="00C93123">
      <w:pPr>
        <w:pStyle w:val="ICHeading3"/>
      </w:pPr>
      <w:r>
        <w:t>Officer’s Declaration of Conflict of Interests</w:t>
      </w:r>
    </w:p>
    <w:p w14:paraId="691FA547" w14:textId="77777777" w:rsidR="00C93123" w:rsidRDefault="00C93123" w:rsidP="00C93123">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E147838" w14:textId="77777777" w:rsidR="00C93123" w:rsidRPr="00E36B2C" w:rsidRDefault="00C93123" w:rsidP="00C93123">
      <w:pPr>
        <w:rPr>
          <w:i/>
        </w:rPr>
      </w:pPr>
      <w:r w:rsidRPr="00E36B2C">
        <w:rPr>
          <w:i/>
        </w:rPr>
        <w:t>General Manager –</w:t>
      </w:r>
      <w:r>
        <w:rPr>
          <w:i/>
        </w:rPr>
        <w:t xml:space="preserve"> Sally Jones</w:t>
      </w:r>
    </w:p>
    <w:p w14:paraId="7254FDF8" w14:textId="77777777" w:rsidR="00C93123" w:rsidRDefault="00C93123" w:rsidP="00C93123">
      <w:r>
        <w:t>In providing this advice to Council as the General Manager, I have no interests to disclose in this report.</w:t>
      </w:r>
    </w:p>
    <w:p w14:paraId="419FF639" w14:textId="77777777" w:rsidR="00C93123" w:rsidRPr="00E36B2C" w:rsidRDefault="00C93123" w:rsidP="00C93123">
      <w:pPr>
        <w:rPr>
          <w:i/>
        </w:rPr>
      </w:pPr>
      <w:r w:rsidRPr="00E36B2C">
        <w:rPr>
          <w:i/>
        </w:rPr>
        <w:t xml:space="preserve">Author – </w:t>
      </w:r>
      <w:r>
        <w:rPr>
          <w:i/>
        </w:rPr>
        <w:t>Troy Delia</w:t>
      </w:r>
    </w:p>
    <w:p w14:paraId="30B5CE89" w14:textId="77777777" w:rsidR="00C93123" w:rsidRDefault="00C93123" w:rsidP="00C93123">
      <w:r>
        <w:t xml:space="preserve">In providing this advice to Council as the Author, I have no interests to disclose in this report. </w:t>
      </w:r>
    </w:p>
    <w:p w14:paraId="49C131D7" w14:textId="77777777" w:rsidR="00C93123" w:rsidRPr="00B12A0F" w:rsidRDefault="00C93123" w:rsidP="00C93123">
      <w:pPr>
        <w:pStyle w:val="ICHeading3"/>
      </w:pPr>
      <w:r>
        <w:t>Conclusion</w:t>
      </w:r>
    </w:p>
    <w:p w14:paraId="13A1D74E" w14:textId="77777777" w:rsidR="00C93123" w:rsidRDefault="00C93123" w:rsidP="00C93123">
      <w:r>
        <w:t xml:space="preserve">The appointment of members to the </w:t>
      </w:r>
      <w:proofErr w:type="spellStart"/>
      <w:r>
        <w:t>Maddingley</w:t>
      </w:r>
      <w:proofErr w:type="spellEnd"/>
      <w:r>
        <w:t xml:space="preserve"> Park Advisory Committee will ensure that Council can manage the facility for the ongoing use and enjoyment by the regular users and greater Moorabool community.</w:t>
      </w:r>
    </w:p>
    <w:p w14:paraId="42CD88C7" w14:textId="77777777" w:rsidR="00C93123" w:rsidRDefault="00C93123" w:rsidP="00C93123">
      <w:pPr>
        <w:spacing w:after="0"/>
        <w:rPr>
          <w:noProof/>
        </w:rPr>
      </w:pPr>
      <w:r>
        <w:rPr>
          <w:noProof/>
        </w:rPr>
        <w:t xml:space="preserve"> </w:t>
      </w:r>
      <w:bookmarkStart w:id="46" w:name="PageSet_Report_9789"/>
      <w:bookmarkEnd w:id="46"/>
    </w:p>
    <w:p w14:paraId="62051208" w14:textId="77777777" w:rsidR="00C93123" w:rsidRDefault="00C93123" w:rsidP="00C93123">
      <w:pPr>
        <w:spacing w:after="0"/>
        <w:rPr>
          <w:noProof/>
        </w:rPr>
        <w:sectPr w:rsidR="00C93123" w:rsidSect="00C93123">
          <w:headerReference w:type="even" r:id="rId36"/>
          <w:headerReference w:type="default" r:id="rId37"/>
          <w:footerReference w:type="even" r:id="rId38"/>
          <w:footerReference w:type="default" r:id="rId39"/>
          <w:headerReference w:type="first" r:id="rId40"/>
          <w:footerReference w:type="first" r:id="rId41"/>
          <w:pgSz w:w="11907" w:h="16839" w:code="9"/>
          <w:pgMar w:top="1134" w:right="1134" w:bottom="1134" w:left="1134" w:header="567" w:footer="567" w:gutter="0"/>
          <w:cols w:space="720"/>
          <w:formProt w:val="0"/>
          <w:docGrid w:linePitch="326"/>
        </w:sectPr>
      </w:pPr>
    </w:p>
    <w:p w14:paraId="7791B1A4" w14:textId="78777181" w:rsidR="00C93123" w:rsidRDefault="00C93123" w:rsidP="00F6282D">
      <w:pPr>
        <w:pStyle w:val="ICTOC2MINS"/>
        <w:tabs>
          <w:tab w:val="clear" w:pos="851"/>
          <w:tab w:val="left" w:pos="567"/>
        </w:tabs>
        <w:spacing w:before="0"/>
        <w:ind w:left="567" w:hanging="567"/>
      </w:pPr>
      <w:bookmarkStart w:id="47" w:name="PDF2_ReportName_9786"/>
      <w:bookmarkStart w:id="48" w:name="_Toc68789173"/>
      <w:bookmarkEnd w:id="47"/>
      <w:r>
        <w:lastRenderedPageBreak/>
        <w:t>1</w:t>
      </w:r>
      <w:r w:rsidR="00F6282D">
        <w:t>3</w:t>
      </w:r>
      <w:r>
        <w:t>.2</w:t>
      </w:r>
      <w:r>
        <w:tab/>
        <w:t>Establishment of the Bacchus Marsh Racecourse and Recreation Reserve Advisory Committee</w:t>
      </w:r>
      <w:bookmarkEnd w:id="48"/>
    </w:p>
    <w:p w14:paraId="2B58E0A2" w14:textId="77777777" w:rsidR="00C93123" w:rsidRDefault="00C93123" w:rsidP="00C93123">
      <w:pPr>
        <w:tabs>
          <w:tab w:val="left" w:pos="1985"/>
        </w:tabs>
        <w:ind w:left="1985" w:hanging="1985"/>
        <w:rPr>
          <w:b/>
          <w:szCs w:val="24"/>
        </w:rPr>
      </w:pPr>
      <w:r w:rsidRPr="00C52EA9">
        <w:rPr>
          <w:b/>
          <w:szCs w:val="24"/>
        </w:rPr>
        <w:t>Author:</w:t>
      </w:r>
      <w:r w:rsidRPr="00C52EA9">
        <w:rPr>
          <w:b/>
          <w:szCs w:val="24"/>
        </w:rPr>
        <w:tab/>
      </w:r>
      <w:r>
        <w:rPr>
          <w:b/>
          <w:szCs w:val="24"/>
        </w:rPr>
        <w:t>Troy Delia</w:t>
      </w:r>
      <w:r w:rsidRPr="00C52EA9">
        <w:rPr>
          <w:b/>
          <w:szCs w:val="24"/>
        </w:rPr>
        <w:t xml:space="preserve">, </w:t>
      </w:r>
      <w:r>
        <w:rPr>
          <w:b/>
          <w:szCs w:val="24"/>
        </w:rPr>
        <w:t>Coordinator Governance &amp; Risk</w:t>
      </w:r>
    </w:p>
    <w:p w14:paraId="0BAE6AAA" w14:textId="77777777" w:rsidR="00C93123" w:rsidRPr="00C52EA9" w:rsidRDefault="00C93123" w:rsidP="00C93123">
      <w:pPr>
        <w:tabs>
          <w:tab w:val="left" w:pos="1985"/>
        </w:tabs>
        <w:ind w:left="1985" w:hanging="1985"/>
        <w:rPr>
          <w:b/>
          <w:szCs w:val="24"/>
        </w:rPr>
      </w:pPr>
      <w:r>
        <w:rPr>
          <w:b/>
          <w:szCs w:val="24"/>
        </w:rPr>
        <w:t>Authoriser</w:t>
      </w:r>
      <w:r w:rsidRPr="00C52EA9">
        <w:rPr>
          <w:b/>
          <w:szCs w:val="24"/>
        </w:rPr>
        <w:t>:</w:t>
      </w:r>
      <w:r w:rsidRPr="00C52EA9">
        <w:rPr>
          <w:b/>
          <w:szCs w:val="24"/>
        </w:rPr>
        <w:tab/>
      </w:r>
      <w:r w:rsidRPr="00BC3CF9">
        <w:rPr>
          <w:rFonts w:cs="Calibri"/>
          <w:b/>
          <w:szCs w:val="24"/>
        </w:rPr>
        <w:t>Sally Jones, General Manager Community Strengthening</w:t>
      </w:r>
      <w:r>
        <w:rPr>
          <w:b/>
          <w:szCs w:val="24"/>
        </w:rPr>
        <w:t xml:space="preserve"> </w:t>
      </w:r>
    </w:p>
    <w:p w14:paraId="3D3EBDFF" w14:textId="77777777" w:rsidR="00C93123" w:rsidRPr="00C52EA9" w:rsidRDefault="00C93123" w:rsidP="00C93123">
      <w:pPr>
        <w:tabs>
          <w:tab w:val="left" w:pos="1984"/>
        </w:tabs>
        <w:spacing w:before="120" w:after="0"/>
        <w:ind w:left="2551" w:hanging="2551"/>
        <w:rPr>
          <w:b/>
          <w:szCs w:val="24"/>
        </w:rPr>
      </w:pPr>
      <w:bookmarkStart w:id="49" w:name="PDF2_Attachments_9786"/>
      <w:r w:rsidRPr="00C52EA9">
        <w:rPr>
          <w:b/>
          <w:szCs w:val="24"/>
        </w:rPr>
        <w:t>Attachments:</w:t>
      </w:r>
      <w:r w:rsidRPr="00C52EA9">
        <w:rPr>
          <w:b/>
          <w:szCs w:val="24"/>
        </w:rPr>
        <w:tab/>
      </w:r>
      <w:r w:rsidRPr="00D01C81">
        <w:rPr>
          <w:rFonts w:cs="Calibri"/>
          <w:b/>
          <w:szCs w:val="24"/>
        </w:rPr>
        <w:t>1.</w:t>
      </w:r>
      <w:r w:rsidRPr="00D01C81">
        <w:rPr>
          <w:rFonts w:cs="Calibri"/>
          <w:b/>
          <w:szCs w:val="24"/>
        </w:rPr>
        <w:tab/>
        <w:t xml:space="preserve">BMRRR - Advisory Committee Terms of Reference (under separate cover) </w:t>
      </w:r>
      <w:bookmarkStart w:id="50" w:name="PDFA_9786_1"/>
      <w:r w:rsidRPr="00D01C81">
        <w:rPr>
          <w:rFonts w:cs="Calibri"/>
          <w:b/>
          <w:szCs w:val="24"/>
        </w:rPr>
        <w:t xml:space="preserve"> </w:t>
      </w:r>
      <w:bookmarkEnd w:id="50"/>
      <w:r>
        <w:rPr>
          <w:b/>
          <w:szCs w:val="24"/>
        </w:rPr>
        <w:t xml:space="preserve"> </w:t>
      </w:r>
      <w:bookmarkEnd w:id="49"/>
    </w:p>
    <w:p w14:paraId="2B0BA8FE" w14:textId="77777777" w:rsidR="00C93123" w:rsidRDefault="00C93123" w:rsidP="00C93123">
      <w:pPr>
        <w:tabs>
          <w:tab w:val="left" w:pos="2268"/>
        </w:tabs>
        <w:spacing w:after="0"/>
        <w:rPr>
          <w:szCs w:val="24"/>
        </w:rPr>
      </w:pPr>
      <w:r w:rsidRPr="00612D6E">
        <w:rPr>
          <w:szCs w:val="24"/>
        </w:rPr>
        <w:t xml:space="preserve"> </w:t>
      </w:r>
    </w:p>
    <w:p w14:paraId="795EEB71" w14:textId="77777777" w:rsidR="00C93123" w:rsidRDefault="00C93123" w:rsidP="00C93123">
      <w:pPr>
        <w:pStyle w:val="ICHeading3"/>
        <w:spacing w:before="0"/>
      </w:pPr>
      <w:r>
        <w:t>Purpose</w:t>
      </w:r>
    </w:p>
    <w:p w14:paraId="497B3FB7" w14:textId="77777777" w:rsidR="00C93123" w:rsidRDefault="00C93123" w:rsidP="00C93123">
      <w:r>
        <w:t xml:space="preserve">This report recommends that Council endorses the establishment of the Bacchus Marsh Racecourse and Recreation Reserve Advisory Committee and adopts the Terms of Reference for the Committee provided as </w:t>
      </w:r>
      <w:r w:rsidRPr="004A1780">
        <w:rPr>
          <w:b/>
          <w:bCs/>
        </w:rPr>
        <w:t>Attachment 1</w:t>
      </w:r>
      <w:r>
        <w:t xml:space="preserve"> to this report. </w:t>
      </w:r>
    </w:p>
    <w:p w14:paraId="18483E74" w14:textId="77777777" w:rsidR="00C93123" w:rsidRDefault="00C93123" w:rsidP="00C93123">
      <w:pPr>
        <w:pStyle w:val="ICHeading3"/>
        <w:spacing w:before="0"/>
      </w:pPr>
      <w:r>
        <w:t>Executive Summary</w:t>
      </w:r>
    </w:p>
    <w:p w14:paraId="26909BFE" w14:textId="77777777" w:rsidR="00C93123" w:rsidRPr="00862BFF" w:rsidRDefault="00C93123" w:rsidP="00C9312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Council at its Ordinary Meeting held 2 December 2020, resolved to dissolve the Committee of Management.</w:t>
      </w:r>
    </w:p>
    <w:p w14:paraId="14BD2D6D"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t xml:space="preserve">Whilst Council is resuming the day to day management of the BMRRR facilities, it is desirable to maintain an effective relationship with representatives of the facility’s user groups to ensure that Council is made aware of any concerns relating to the ongoing management, maintenance, and redevelopment of the facility. </w:t>
      </w:r>
    </w:p>
    <w:p w14:paraId="38847362" w14:textId="77777777" w:rsidR="00C93123" w:rsidRPr="00862BFF" w:rsidRDefault="00C93123" w:rsidP="00C9312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establishment of an Advisory Committee will facilitate the ongoing relationship between Council and the BMRRR user groups.</w:t>
      </w:r>
    </w:p>
    <w:p w14:paraId="4C4B46B3" w14:textId="77777777" w:rsidR="00C93123" w:rsidRDefault="00C93123" w:rsidP="00C93123"/>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3123" w14:paraId="2A016F68" w14:textId="77777777" w:rsidTr="00CF3056">
        <w:tc>
          <w:tcPr>
            <w:tcW w:w="9639" w:type="dxa"/>
          </w:tcPr>
          <w:p w14:paraId="7EE42188" w14:textId="1C4070A4" w:rsidR="00C93123" w:rsidRDefault="00C93123" w:rsidP="00C93123">
            <w:pPr>
              <w:pStyle w:val="ICHeading3"/>
              <w:keepNext w:val="0"/>
            </w:pPr>
            <w:bookmarkStart w:id="51" w:name="PDF2_Recommendations_9786"/>
            <w:bookmarkEnd w:id="51"/>
            <w:r w:rsidRPr="00DD096D">
              <w:t>Re</w:t>
            </w:r>
            <w:r w:rsidR="002C39F9">
              <w:t>solution</w:t>
            </w:r>
          </w:p>
          <w:p w14:paraId="2140EF61" w14:textId="5D4F2F5B" w:rsidR="005C1B79" w:rsidRDefault="005C1B79" w:rsidP="005C1B79">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David Edwards</w:t>
            </w:r>
          </w:p>
          <w:p w14:paraId="532C2871" w14:textId="77777777" w:rsidR="005C1B79" w:rsidRPr="00203AE5" w:rsidRDefault="005C1B79" w:rsidP="005C1B79">
            <w:pPr>
              <w:tabs>
                <w:tab w:val="left" w:pos="1134"/>
              </w:tabs>
              <w:jc w:val="left"/>
            </w:pPr>
            <w:r w:rsidRPr="00203AE5">
              <w:rPr>
                <w:rFonts w:cs="Calibri"/>
                <w:b/>
                <w:bCs/>
              </w:rPr>
              <w:t>Seconded:</w:t>
            </w:r>
            <w:r w:rsidRPr="00203AE5">
              <w:rPr>
                <w:rFonts w:cs="Calibri"/>
                <w:b/>
                <w:bCs/>
              </w:rPr>
              <w:tab/>
            </w:r>
            <w:r w:rsidRPr="00203AE5">
              <w:rPr>
                <w:rFonts w:cs="Calibri"/>
              </w:rPr>
              <w:t xml:space="preserve">Cr Ally </w:t>
            </w:r>
            <w:proofErr w:type="spellStart"/>
            <w:r w:rsidRPr="00203AE5">
              <w:rPr>
                <w:rFonts w:cs="Calibri"/>
              </w:rPr>
              <w:t>Munari</w:t>
            </w:r>
            <w:proofErr w:type="spellEnd"/>
          </w:p>
          <w:p w14:paraId="10E75CD0" w14:textId="77777777" w:rsidR="00C93123" w:rsidRPr="00516483" w:rsidRDefault="00C93123" w:rsidP="00C93123">
            <w:r w:rsidRPr="00516483">
              <w:t>That Council:</w:t>
            </w:r>
          </w:p>
          <w:p w14:paraId="16E05B86" w14:textId="77777777" w:rsidR="00C93123" w:rsidRPr="00516483" w:rsidRDefault="00C93123" w:rsidP="00C93123">
            <w:pPr>
              <w:pStyle w:val="ICRecList1"/>
              <w:numPr>
                <w:ilvl w:val="0"/>
                <w:numId w:val="0"/>
              </w:numPr>
              <w:ind w:left="567" w:hanging="567"/>
            </w:pPr>
            <w:r w:rsidRPr="00516483">
              <w:t>1.</w:t>
            </w:r>
            <w:r w:rsidRPr="00516483">
              <w:tab/>
              <w:t>Endorses the establishment of the Bacchus Marsh Racecourse and Recreation Reserve Advisory Committee.</w:t>
            </w:r>
          </w:p>
          <w:p w14:paraId="3823F3DB" w14:textId="77777777" w:rsidR="00C93123" w:rsidRPr="00516483" w:rsidRDefault="00C93123" w:rsidP="00C93123">
            <w:pPr>
              <w:pStyle w:val="ICRecList1"/>
              <w:numPr>
                <w:ilvl w:val="0"/>
                <w:numId w:val="0"/>
              </w:numPr>
              <w:ind w:left="567" w:hanging="567"/>
            </w:pPr>
            <w:r w:rsidRPr="00516483">
              <w:t>2.</w:t>
            </w:r>
            <w:r w:rsidRPr="00516483">
              <w:tab/>
              <w:t>Adopts the Bacchus Marsh Racecourse and Recreation Reserve Advisory Committee Terms of Reference, provided as Attachment 1 to this report.</w:t>
            </w:r>
          </w:p>
          <w:p w14:paraId="2B82A2D3" w14:textId="77777777" w:rsidR="00C93123" w:rsidRPr="00516483" w:rsidRDefault="00C93123" w:rsidP="00C93123">
            <w:pPr>
              <w:pStyle w:val="ICRecList1"/>
              <w:numPr>
                <w:ilvl w:val="0"/>
                <w:numId w:val="0"/>
              </w:numPr>
              <w:ind w:left="567" w:hanging="567"/>
            </w:pPr>
            <w:r w:rsidRPr="00516483">
              <w:t>3.</w:t>
            </w:r>
            <w:r w:rsidRPr="00516483">
              <w:tab/>
              <w:t>Authorises the Chief Executive Officer to appoint members to the Bacchus Marsh Racecourse and Recreation Reserve Advisory Committee in accordance with the nominations received from the relevant user groups.</w:t>
            </w:r>
          </w:p>
          <w:p w14:paraId="564ED9AC" w14:textId="7A62E6DB" w:rsidR="005C1B79" w:rsidRPr="005C1B79" w:rsidRDefault="005C1B79" w:rsidP="005C1B79">
            <w:pPr>
              <w:pStyle w:val="ICRecList1"/>
              <w:numPr>
                <w:ilvl w:val="0"/>
                <w:numId w:val="0"/>
              </w:numPr>
              <w:ind w:left="567" w:hanging="567"/>
              <w:jc w:val="right"/>
              <w:rPr>
                <w:b/>
                <w:bCs/>
              </w:rPr>
            </w:pPr>
            <w:r w:rsidRPr="005C1B79">
              <w:rPr>
                <w:b/>
                <w:bCs/>
              </w:rPr>
              <w:t>CARRIED</w:t>
            </w:r>
          </w:p>
        </w:tc>
      </w:tr>
    </w:tbl>
    <w:p w14:paraId="141BAD0B" w14:textId="77777777" w:rsidR="00C93123" w:rsidRDefault="00C93123" w:rsidP="00C93123">
      <w:pPr>
        <w:spacing w:after="0"/>
        <w:rPr>
          <w:b/>
        </w:rPr>
      </w:pPr>
    </w:p>
    <w:p w14:paraId="04CA44AF" w14:textId="77777777" w:rsidR="00C93123" w:rsidRDefault="00C93123" w:rsidP="00C93123">
      <w:pPr>
        <w:pStyle w:val="ICHeading3"/>
        <w:spacing w:before="0"/>
      </w:pPr>
      <w:r>
        <w:t>Background</w:t>
      </w:r>
    </w:p>
    <w:p w14:paraId="5EB99E33" w14:textId="77777777" w:rsidR="00C93123" w:rsidRDefault="00C93123" w:rsidP="00C93123">
      <w:r>
        <w:t>Council, at its Ordinary Meeting held 2 December 2020, resolved that the BMRRR Committee of Management be formally dissolved and that the day to day management of the facilities be resumed by Council Officers.</w:t>
      </w:r>
    </w:p>
    <w:p w14:paraId="11F70650" w14:textId="77777777" w:rsidR="00C93123" w:rsidRPr="00B12A0F" w:rsidRDefault="00C93123" w:rsidP="00C93123">
      <w:pPr>
        <w:pStyle w:val="ICHeading3"/>
      </w:pPr>
      <w:r>
        <w:lastRenderedPageBreak/>
        <w:t>Proposal</w:t>
      </w:r>
    </w:p>
    <w:p w14:paraId="4CB9E13C" w14:textId="77777777" w:rsidR="00C93123" w:rsidRDefault="00C93123" w:rsidP="00C93123">
      <w:r w:rsidRPr="008E33FA">
        <w:t xml:space="preserve">The </w:t>
      </w:r>
      <w:r>
        <w:t xml:space="preserve">proposed </w:t>
      </w:r>
      <w:r w:rsidRPr="008E33FA">
        <w:t xml:space="preserve">Advisory Committee </w:t>
      </w:r>
      <w:r>
        <w:t>will have</w:t>
      </w:r>
      <w:r w:rsidRPr="008E33FA">
        <w:t xml:space="preserve"> the primary function of advising Council on matters pertaining to the usage, operations</w:t>
      </w:r>
      <w:r>
        <w:t>,</w:t>
      </w:r>
      <w:r w:rsidRPr="008E33FA">
        <w:t xml:space="preserve"> maintenance</w:t>
      </w:r>
      <w:r>
        <w:t xml:space="preserve"> and development</w:t>
      </w:r>
      <w:r w:rsidRPr="008E33FA">
        <w:t xml:space="preserve"> of the </w:t>
      </w:r>
      <w:bookmarkStart w:id="52" w:name="_Hlk64530740"/>
      <w:r w:rsidRPr="008E33FA">
        <w:t xml:space="preserve">Bacchus Marsh Racecourse &amp; Recreation Reserve </w:t>
      </w:r>
      <w:bookmarkEnd w:id="52"/>
      <w:r w:rsidRPr="008E33FA">
        <w:t>and its associated facilities.</w:t>
      </w:r>
    </w:p>
    <w:p w14:paraId="1202A127" w14:textId="77777777" w:rsidR="00C93123" w:rsidRPr="008E33FA" w:rsidRDefault="00C93123" w:rsidP="00C93123">
      <w:r>
        <w:t xml:space="preserve">It is proposed that the following </w:t>
      </w:r>
      <w:r w:rsidRPr="00AB51D3">
        <w:t>user groups be invited to nominate representatives to the proposed committee:</w:t>
      </w:r>
    </w:p>
    <w:p w14:paraId="09ED0D4B" w14:textId="77777777" w:rsidR="00C93123" w:rsidRDefault="00C93123" w:rsidP="00C93123">
      <w:pPr>
        <w:pStyle w:val="ICBulletList1"/>
        <w:numPr>
          <w:ilvl w:val="0"/>
          <w:numId w:val="0"/>
        </w:numPr>
        <w:tabs>
          <w:tab w:val="left" w:pos="567"/>
        </w:tabs>
        <w:spacing w:after="80"/>
        <w:ind w:left="567" w:hanging="567"/>
        <w:rPr>
          <w:szCs w:val="20"/>
        </w:rPr>
      </w:pPr>
      <w:r>
        <w:rPr>
          <w:rFonts w:ascii="Symbol" w:hAnsi="Symbol"/>
          <w:szCs w:val="20"/>
        </w:rPr>
        <w:t></w:t>
      </w:r>
      <w:r>
        <w:rPr>
          <w:rFonts w:ascii="Symbol" w:hAnsi="Symbol"/>
          <w:szCs w:val="20"/>
        </w:rPr>
        <w:tab/>
      </w:r>
      <w:r>
        <w:t>Bacchus Marsh BMX Club</w:t>
      </w:r>
    </w:p>
    <w:p w14:paraId="6623AB98"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Bacchus Marsh </w:t>
      </w:r>
      <w:proofErr w:type="spellStart"/>
      <w:r>
        <w:t>Campdraft</w:t>
      </w:r>
      <w:proofErr w:type="spellEnd"/>
      <w:r>
        <w:t xml:space="preserve"> Club</w:t>
      </w:r>
    </w:p>
    <w:p w14:paraId="017ACCA6"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Cricket Club</w:t>
      </w:r>
    </w:p>
    <w:p w14:paraId="5F09BB65"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Football Netball Club</w:t>
      </w:r>
    </w:p>
    <w:p w14:paraId="1366E949"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Harness Racing Club</w:t>
      </w:r>
    </w:p>
    <w:p w14:paraId="6E10616B"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Pony Club</w:t>
      </w:r>
    </w:p>
    <w:p w14:paraId="05764627"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and Melton Poultry Club</w:t>
      </w:r>
      <w:r>
        <w:tab/>
      </w:r>
    </w:p>
    <w:p w14:paraId="256DF872"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Footscray Poultry Club</w:t>
      </w:r>
    </w:p>
    <w:p w14:paraId="06E102B0"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Soccer Club</w:t>
      </w:r>
    </w:p>
    <w:p w14:paraId="0130C22E" w14:textId="77777777" w:rsidR="00C93123" w:rsidRDefault="00C93123" w:rsidP="00C93123">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West Golf Club</w:t>
      </w:r>
    </w:p>
    <w:p w14:paraId="46960094" w14:textId="77777777" w:rsidR="00C93123" w:rsidRPr="00B12A0F" w:rsidRDefault="00C93123" w:rsidP="00C93123">
      <w:pPr>
        <w:pStyle w:val="ICHeading3"/>
      </w:pPr>
      <w:r>
        <w:t>Council Plan</w:t>
      </w:r>
    </w:p>
    <w:p w14:paraId="03A10B82" w14:textId="77777777" w:rsidR="00C93123" w:rsidRDefault="00C93123" w:rsidP="00C93123">
      <w:r>
        <w:t>The Council Plan 2017-2021 provides as follows:</w:t>
      </w:r>
    </w:p>
    <w:p w14:paraId="54431BB8" w14:textId="77777777" w:rsidR="00C93123" w:rsidRPr="00E559B8" w:rsidRDefault="00C93123" w:rsidP="00C93123">
      <w:pPr>
        <w:tabs>
          <w:tab w:val="left" w:pos="2835"/>
        </w:tabs>
        <w:spacing w:before="120" w:after="0"/>
        <w:rPr>
          <w:b/>
        </w:rPr>
      </w:pPr>
      <w:r>
        <w:rPr>
          <w:b/>
        </w:rPr>
        <w:t>Strategic Objective</w:t>
      </w:r>
      <w:r>
        <w:rPr>
          <w:b/>
        </w:rPr>
        <w:tab/>
        <w:t xml:space="preserve"> 1: Providing Good Governance and Leadership</w:t>
      </w:r>
    </w:p>
    <w:p w14:paraId="2D8B431A" w14:textId="77777777" w:rsidR="00C93123" w:rsidRPr="00E559B8" w:rsidRDefault="00C93123" w:rsidP="00C93123">
      <w:pPr>
        <w:tabs>
          <w:tab w:val="left" w:pos="2835"/>
        </w:tabs>
        <w:spacing w:before="60"/>
        <w:rPr>
          <w:b/>
        </w:rPr>
      </w:pPr>
      <w:r>
        <w:rPr>
          <w:b/>
        </w:rPr>
        <w:t>Context</w:t>
      </w:r>
      <w:r>
        <w:rPr>
          <w:b/>
        </w:rPr>
        <w:tab/>
        <w:t xml:space="preserve"> 4B: Community Connectedness and Capacity</w:t>
      </w:r>
    </w:p>
    <w:p w14:paraId="529A0D71" w14:textId="77777777" w:rsidR="00C93123" w:rsidRDefault="00C93123" w:rsidP="00C93123">
      <w:r>
        <w:t>The proposal is not provided for in the Council Plan 2017-2021 and can be actioned by utilising existing resources.</w:t>
      </w:r>
    </w:p>
    <w:p w14:paraId="7B028F73" w14:textId="77777777" w:rsidR="00C93123" w:rsidRPr="00B12A0F" w:rsidRDefault="00C93123" w:rsidP="00C93123">
      <w:pPr>
        <w:pStyle w:val="ICHeading3"/>
      </w:pPr>
      <w:r>
        <w:t>Financial Implications</w:t>
      </w:r>
    </w:p>
    <w:p w14:paraId="2C462218" w14:textId="77777777" w:rsidR="00C93123" w:rsidRDefault="00C93123" w:rsidP="00C93123">
      <w:r>
        <w:t>There are no financial implications associated with this report.</w:t>
      </w:r>
    </w:p>
    <w:p w14:paraId="1996BB2D" w14:textId="77777777" w:rsidR="00C93123" w:rsidRPr="00B12A0F" w:rsidRDefault="00C93123" w:rsidP="00C93123">
      <w:pPr>
        <w:pStyle w:val="ICHeading3"/>
      </w:pPr>
      <w:r>
        <w:t>Risk &amp; Occupational Health &amp; Safety Issues</w:t>
      </w:r>
    </w:p>
    <w:tbl>
      <w:tblPr>
        <w:tblStyle w:val="TableGrid"/>
        <w:tblW w:w="9639" w:type="dxa"/>
        <w:tblInd w:w="108" w:type="dxa"/>
        <w:tblLayout w:type="fixed"/>
        <w:tblLook w:val="04A0" w:firstRow="1" w:lastRow="0" w:firstColumn="1" w:lastColumn="0" w:noHBand="0" w:noVBand="1"/>
      </w:tblPr>
      <w:tblGrid>
        <w:gridCol w:w="1560"/>
        <w:gridCol w:w="3260"/>
        <w:gridCol w:w="1134"/>
        <w:gridCol w:w="3685"/>
      </w:tblGrid>
      <w:tr w:rsidR="00C93123" w:rsidRPr="00E559B8" w14:paraId="07B5B72D" w14:textId="77777777" w:rsidTr="00C93123">
        <w:tc>
          <w:tcPr>
            <w:tcW w:w="1560" w:type="dxa"/>
          </w:tcPr>
          <w:p w14:paraId="469779A0" w14:textId="77777777" w:rsidR="00C93123" w:rsidRPr="00E559B8" w:rsidRDefault="00C93123" w:rsidP="00C93123">
            <w:pPr>
              <w:spacing w:before="60" w:after="60"/>
              <w:rPr>
                <w:b/>
              </w:rPr>
            </w:pPr>
            <w:r>
              <w:rPr>
                <w:b/>
              </w:rPr>
              <w:t>Risk Identifier</w:t>
            </w:r>
          </w:p>
        </w:tc>
        <w:tc>
          <w:tcPr>
            <w:tcW w:w="3260" w:type="dxa"/>
          </w:tcPr>
          <w:p w14:paraId="3C21C585" w14:textId="77777777" w:rsidR="00C93123" w:rsidRPr="00E559B8" w:rsidRDefault="00C93123" w:rsidP="00C93123">
            <w:pPr>
              <w:spacing w:before="60" w:after="60"/>
              <w:rPr>
                <w:b/>
              </w:rPr>
            </w:pPr>
            <w:r>
              <w:rPr>
                <w:b/>
              </w:rPr>
              <w:t>Detail of Risk</w:t>
            </w:r>
          </w:p>
        </w:tc>
        <w:tc>
          <w:tcPr>
            <w:tcW w:w="1134" w:type="dxa"/>
          </w:tcPr>
          <w:p w14:paraId="76A34359" w14:textId="77777777" w:rsidR="00C93123" w:rsidRPr="00E559B8" w:rsidRDefault="00C93123" w:rsidP="00C93123">
            <w:pPr>
              <w:spacing w:before="60" w:after="60"/>
              <w:rPr>
                <w:b/>
              </w:rPr>
            </w:pPr>
            <w:r>
              <w:rPr>
                <w:b/>
              </w:rPr>
              <w:t>Risk Rating</w:t>
            </w:r>
          </w:p>
        </w:tc>
        <w:tc>
          <w:tcPr>
            <w:tcW w:w="3685" w:type="dxa"/>
          </w:tcPr>
          <w:p w14:paraId="705BAAD6" w14:textId="77777777" w:rsidR="00C93123" w:rsidRPr="00E559B8" w:rsidRDefault="00C93123" w:rsidP="00C93123">
            <w:pPr>
              <w:spacing w:before="60" w:after="60"/>
              <w:rPr>
                <w:b/>
              </w:rPr>
            </w:pPr>
            <w:r>
              <w:rPr>
                <w:b/>
              </w:rPr>
              <w:t>Control/s</w:t>
            </w:r>
          </w:p>
        </w:tc>
      </w:tr>
      <w:tr w:rsidR="00C93123" w14:paraId="36D39C17" w14:textId="77777777" w:rsidTr="00C93123">
        <w:tc>
          <w:tcPr>
            <w:tcW w:w="1560" w:type="dxa"/>
          </w:tcPr>
          <w:p w14:paraId="6140EE52" w14:textId="77777777" w:rsidR="00C93123" w:rsidRDefault="00C93123" w:rsidP="00C93123">
            <w:pPr>
              <w:spacing w:before="60" w:after="60"/>
              <w:jc w:val="left"/>
            </w:pPr>
            <w:r>
              <w:t>Reputational Damage</w:t>
            </w:r>
          </w:p>
        </w:tc>
        <w:tc>
          <w:tcPr>
            <w:tcW w:w="3260" w:type="dxa"/>
          </w:tcPr>
          <w:p w14:paraId="1303A9BE" w14:textId="77777777" w:rsidR="00C93123" w:rsidRDefault="00C93123" w:rsidP="00C93123">
            <w:pPr>
              <w:spacing w:before="60" w:after="60"/>
              <w:jc w:val="left"/>
            </w:pPr>
            <w:r>
              <w:t>The facilities not being managed in a way that meets the needs of the user groups or the greater Moorabool community.</w:t>
            </w:r>
          </w:p>
          <w:p w14:paraId="0E938B5C" w14:textId="77777777" w:rsidR="00C93123" w:rsidRDefault="00C93123" w:rsidP="00C93123">
            <w:pPr>
              <w:spacing w:before="60" w:after="60"/>
              <w:jc w:val="left"/>
            </w:pPr>
          </w:p>
        </w:tc>
        <w:tc>
          <w:tcPr>
            <w:tcW w:w="1134" w:type="dxa"/>
          </w:tcPr>
          <w:p w14:paraId="4D55F7C7" w14:textId="77777777" w:rsidR="00C93123" w:rsidRDefault="00C93123" w:rsidP="00C93123">
            <w:pPr>
              <w:spacing w:before="60" w:after="60"/>
              <w:jc w:val="left"/>
            </w:pPr>
            <w:r>
              <w:t>Medium</w:t>
            </w:r>
          </w:p>
        </w:tc>
        <w:tc>
          <w:tcPr>
            <w:tcW w:w="3685" w:type="dxa"/>
          </w:tcPr>
          <w:p w14:paraId="760F5F56" w14:textId="77777777" w:rsidR="00C93123" w:rsidRDefault="00C93123" w:rsidP="00C93123">
            <w:pPr>
              <w:spacing w:before="60" w:after="60"/>
              <w:jc w:val="left"/>
            </w:pPr>
            <w:r>
              <w:t>Monitoring, evaluating and reporting the recommendations of the Advisory Committee to Council for consideration.</w:t>
            </w:r>
          </w:p>
          <w:p w14:paraId="46C96279" w14:textId="77777777" w:rsidR="00C93123" w:rsidRDefault="00C93123" w:rsidP="00C93123">
            <w:pPr>
              <w:spacing w:before="60" w:after="60"/>
              <w:jc w:val="left"/>
            </w:pPr>
          </w:p>
        </w:tc>
      </w:tr>
    </w:tbl>
    <w:p w14:paraId="0F815F6A" w14:textId="77777777" w:rsidR="00CF3056" w:rsidRDefault="00CF3056" w:rsidP="00C93123">
      <w:pPr>
        <w:pStyle w:val="ICHeading3"/>
      </w:pPr>
    </w:p>
    <w:p w14:paraId="45B692B5" w14:textId="77777777" w:rsidR="00CF3056" w:rsidRDefault="00CF3056">
      <w:pPr>
        <w:spacing w:after="200" w:line="276" w:lineRule="auto"/>
        <w:jc w:val="left"/>
        <w:rPr>
          <w:b/>
          <w:caps/>
          <w:szCs w:val="20"/>
        </w:rPr>
      </w:pPr>
      <w:r>
        <w:br w:type="page"/>
      </w:r>
    </w:p>
    <w:p w14:paraId="6F17F9EA" w14:textId="71362857" w:rsidR="00C93123" w:rsidRPr="00B12A0F" w:rsidRDefault="00C93123" w:rsidP="00C93123">
      <w:pPr>
        <w:pStyle w:val="ICHeading3"/>
      </w:pPr>
      <w: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2030"/>
        <w:gridCol w:w="2156"/>
        <w:gridCol w:w="1066"/>
        <w:gridCol w:w="1197"/>
        <w:gridCol w:w="1733"/>
      </w:tblGrid>
      <w:tr w:rsidR="00C93123" w14:paraId="6C942D89" w14:textId="77777777" w:rsidTr="00C93123">
        <w:tc>
          <w:tcPr>
            <w:tcW w:w="1457" w:type="dxa"/>
          </w:tcPr>
          <w:p w14:paraId="05DB84DE" w14:textId="77777777" w:rsidR="00C93123" w:rsidRPr="00E559B8" w:rsidRDefault="00C93123" w:rsidP="00C93123">
            <w:pPr>
              <w:spacing w:before="60" w:after="60"/>
              <w:jc w:val="left"/>
              <w:rPr>
                <w:b/>
              </w:rPr>
            </w:pPr>
            <w:r>
              <w:rPr>
                <w:b/>
              </w:rPr>
              <w:t>Level of Engagement</w:t>
            </w:r>
          </w:p>
        </w:tc>
        <w:tc>
          <w:tcPr>
            <w:tcW w:w="2030" w:type="dxa"/>
          </w:tcPr>
          <w:p w14:paraId="5184D9B1" w14:textId="77777777" w:rsidR="00C93123" w:rsidRPr="00E559B8" w:rsidRDefault="00C93123" w:rsidP="00C93123">
            <w:pPr>
              <w:spacing w:before="60" w:after="60"/>
              <w:jc w:val="left"/>
              <w:rPr>
                <w:b/>
              </w:rPr>
            </w:pPr>
            <w:r>
              <w:rPr>
                <w:b/>
              </w:rPr>
              <w:t>Stakeholders</w:t>
            </w:r>
          </w:p>
        </w:tc>
        <w:tc>
          <w:tcPr>
            <w:tcW w:w="2156" w:type="dxa"/>
          </w:tcPr>
          <w:p w14:paraId="70A0391C" w14:textId="77777777" w:rsidR="00C93123" w:rsidRPr="00E559B8" w:rsidRDefault="00C93123" w:rsidP="00C93123">
            <w:pPr>
              <w:spacing w:before="60" w:after="60"/>
              <w:jc w:val="left"/>
              <w:rPr>
                <w:b/>
              </w:rPr>
            </w:pPr>
            <w:r>
              <w:rPr>
                <w:b/>
              </w:rPr>
              <w:t>Activities</w:t>
            </w:r>
          </w:p>
        </w:tc>
        <w:tc>
          <w:tcPr>
            <w:tcW w:w="1066" w:type="dxa"/>
          </w:tcPr>
          <w:p w14:paraId="4DBBD0E5" w14:textId="77777777" w:rsidR="00C93123" w:rsidRPr="00E559B8" w:rsidRDefault="00C93123" w:rsidP="00C93123">
            <w:pPr>
              <w:spacing w:before="60" w:after="60"/>
              <w:jc w:val="left"/>
              <w:rPr>
                <w:b/>
              </w:rPr>
            </w:pPr>
            <w:r>
              <w:rPr>
                <w:b/>
              </w:rPr>
              <w:t>Location</w:t>
            </w:r>
          </w:p>
        </w:tc>
        <w:tc>
          <w:tcPr>
            <w:tcW w:w="1197" w:type="dxa"/>
          </w:tcPr>
          <w:p w14:paraId="3949C66C" w14:textId="77777777" w:rsidR="00C93123" w:rsidRPr="00E559B8" w:rsidRDefault="00C93123" w:rsidP="00C93123">
            <w:pPr>
              <w:spacing w:before="60" w:after="60"/>
              <w:jc w:val="left"/>
              <w:rPr>
                <w:b/>
              </w:rPr>
            </w:pPr>
            <w:r>
              <w:rPr>
                <w:b/>
              </w:rPr>
              <w:t>Date</w:t>
            </w:r>
          </w:p>
        </w:tc>
        <w:tc>
          <w:tcPr>
            <w:tcW w:w="1733" w:type="dxa"/>
          </w:tcPr>
          <w:p w14:paraId="5E4DDFEB" w14:textId="77777777" w:rsidR="00C93123" w:rsidRPr="00E559B8" w:rsidRDefault="00C93123" w:rsidP="00C93123">
            <w:pPr>
              <w:spacing w:before="60" w:after="60"/>
              <w:jc w:val="left"/>
              <w:rPr>
                <w:b/>
              </w:rPr>
            </w:pPr>
            <w:r>
              <w:rPr>
                <w:b/>
              </w:rPr>
              <w:t>Outcome</w:t>
            </w:r>
          </w:p>
        </w:tc>
      </w:tr>
      <w:tr w:rsidR="00C93123" w14:paraId="5004CFD8" w14:textId="77777777" w:rsidTr="00C93123">
        <w:tc>
          <w:tcPr>
            <w:tcW w:w="1457" w:type="dxa"/>
          </w:tcPr>
          <w:p w14:paraId="0BA3C195" w14:textId="77777777" w:rsidR="00C93123" w:rsidRDefault="00C93123" w:rsidP="00C93123">
            <w:pPr>
              <w:spacing w:before="60" w:after="60"/>
              <w:jc w:val="left"/>
            </w:pPr>
            <w:r>
              <w:t>Consult</w:t>
            </w:r>
          </w:p>
        </w:tc>
        <w:tc>
          <w:tcPr>
            <w:tcW w:w="2030" w:type="dxa"/>
          </w:tcPr>
          <w:p w14:paraId="24461852" w14:textId="77777777" w:rsidR="00C93123" w:rsidRDefault="00C93123" w:rsidP="00C93123">
            <w:pPr>
              <w:spacing w:before="60" w:after="60"/>
              <w:jc w:val="left"/>
            </w:pPr>
            <w:r>
              <w:t>Former members of the Committee of Management &amp; representatives from the facility’s user groups</w:t>
            </w:r>
          </w:p>
        </w:tc>
        <w:tc>
          <w:tcPr>
            <w:tcW w:w="2156" w:type="dxa"/>
          </w:tcPr>
          <w:p w14:paraId="301FB531" w14:textId="77777777" w:rsidR="00C93123" w:rsidRDefault="00C93123" w:rsidP="00C93123">
            <w:pPr>
              <w:spacing w:before="60" w:after="60"/>
              <w:jc w:val="left"/>
            </w:pPr>
            <w:r>
              <w:t>To call for nominations for membership to the Advisory Committee</w:t>
            </w:r>
          </w:p>
        </w:tc>
        <w:tc>
          <w:tcPr>
            <w:tcW w:w="1066" w:type="dxa"/>
          </w:tcPr>
          <w:p w14:paraId="4B76E381" w14:textId="77777777" w:rsidR="00C93123" w:rsidRDefault="00C93123" w:rsidP="00C93123">
            <w:pPr>
              <w:spacing w:before="60" w:after="60"/>
              <w:jc w:val="left"/>
            </w:pPr>
            <w:r>
              <w:t>N/A</w:t>
            </w:r>
          </w:p>
        </w:tc>
        <w:tc>
          <w:tcPr>
            <w:tcW w:w="1197" w:type="dxa"/>
          </w:tcPr>
          <w:p w14:paraId="2B02A960" w14:textId="77777777" w:rsidR="00C93123" w:rsidRDefault="00C93123" w:rsidP="00C93123">
            <w:pPr>
              <w:spacing w:before="60" w:after="60"/>
              <w:jc w:val="left"/>
            </w:pPr>
            <w:r>
              <w:t>April/May 2021</w:t>
            </w:r>
          </w:p>
        </w:tc>
        <w:tc>
          <w:tcPr>
            <w:tcW w:w="1733" w:type="dxa"/>
          </w:tcPr>
          <w:p w14:paraId="202895BA" w14:textId="77777777" w:rsidR="00C93123" w:rsidRDefault="00C93123" w:rsidP="00C93123">
            <w:pPr>
              <w:spacing w:before="60" w:after="60"/>
              <w:jc w:val="left"/>
            </w:pPr>
            <w:r>
              <w:t>Call for nominations and appointment of members.</w:t>
            </w:r>
          </w:p>
        </w:tc>
      </w:tr>
    </w:tbl>
    <w:p w14:paraId="63A6720D" w14:textId="77777777" w:rsidR="00C93123" w:rsidRPr="00B12A0F" w:rsidRDefault="00C93123" w:rsidP="00C93123">
      <w:pPr>
        <w:pStyle w:val="ICHeading3"/>
      </w:pPr>
      <w:r>
        <w:t>Victorian Charter of Human Rights &amp; Responsibilities Act 2006</w:t>
      </w:r>
    </w:p>
    <w:p w14:paraId="03723BBC" w14:textId="77777777" w:rsidR="00C93123" w:rsidRDefault="00C93123" w:rsidP="00C9312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06A5B0F" w14:textId="77777777" w:rsidR="00C93123" w:rsidRPr="00B12A0F" w:rsidRDefault="00C93123" w:rsidP="00C93123">
      <w:pPr>
        <w:pStyle w:val="ICHeading3"/>
      </w:pPr>
      <w:r>
        <w:t>Officer’s Declaration of Conflict of Interests</w:t>
      </w:r>
    </w:p>
    <w:p w14:paraId="1B343E65" w14:textId="77777777" w:rsidR="00C93123" w:rsidRDefault="00C93123" w:rsidP="00C93123">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E4A6A67" w14:textId="77777777" w:rsidR="00C93123" w:rsidRPr="00E36B2C" w:rsidRDefault="00C93123" w:rsidP="00C93123">
      <w:pPr>
        <w:rPr>
          <w:i/>
        </w:rPr>
      </w:pPr>
      <w:r w:rsidRPr="00E36B2C">
        <w:rPr>
          <w:i/>
        </w:rPr>
        <w:t>General Manager –</w:t>
      </w:r>
      <w:r>
        <w:rPr>
          <w:i/>
        </w:rPr>
        <w:t xml:space="preserve"> Sally Jones</w:t>
      </w:r>
    </w:p>
    <w:p w14:paraId="47E0D6B9" w14:textId="77777777" w:rsidR="00C93123" w:rsidRDefault="00C93123" w:rsidP="00C93123">
      <w:r>
        <w:t>In providing this advice to Council as the General Manager, I have no interests to disclose in this report.</w:t>
      </w:r>
    </w:p>
    <w:p w14:paraId="179A40DD" w14:textId="77777777" w:rsidR="00C93123" w:rsidRPr="00E36B2C" w:rsidRDefault="00C93123" w:rsidP="00C93123">
      <w:pPr>
        <w:rPr>
          <w:i/>
        </w:rPr>
      </w:pPr>
      <w:r w:rsidRPr="00E36B2C">
        <w:rPr>
          <w:i/>
        </w:rPr>
        <w:t xml:space="preserve">Author – </w:t>
      </w:r>
      <w:r>
        <w:rPr>
          <w:i/>
        </w:rPr>
        <w:t>Troy Delia</w:t>
      </w:r>
    </w:p>
    <w:p w14:paraId="13B726F8" w14:textId="77777777" w:rsidR="00C93123" w:rsidRDefault="00C93123" w:rsidP="00C93123">
      <w:r>
        <w:t xml:space="preserve">In providing this advice to Council as the Author, I have no interests to disclose in this report. </w:t>
      </w:r>
    </w:p>
    <w:p w14:paraId="745EB2E9" w14:textId="77777777" w:rsidR="00C93123" w:rsidRPr="00B12A0F" w:rsidRDefault="00C93123" w:rsidP="00C93123">
      <w:pPr>
        <w:pStyle w:val="ICHeading3"/>
      </w:pPr>
      <w:r>
        <w:t>Conclusion</w:t>
      </w:r>
    </w:p>
    <w:p w14:paraId="70028509" w14:textId="77777777" w:rsidR="00C93123" w:rsidRDefault="00C93123" w:rsidP="00C93123">
      <w:r>
        <w:t>The appointment of members to the Bacchus Marsh Racecourse and Recreation Reserve Advisory Committee will ensure that Council can manage the facility for the ongoing use and enjoyment by the regular users and greater Moorabool community.</w:t>
      </w:r>
    </w:p>
    <w:p w14:paraId="2BB695CB" w14:textId="77777777" w:rsidR="00C93123" w:rsidRDefault="00C93123" w:rsidP="00C93123">
      <w:pPr>
        <w:spacing w:after="0"/>
        <w:rPr>
          <w:noProof/>
        </w:rPr>
      </w:pPr>
      <w:r>
        <w:rPr>
          <w:noProof/>
        </w:rPr>
        <w:t xml:space="preserve"> </w:t>
      </w:r>
      <w:bookmarkStart w:id="53" w:name="PageSet_Report_9786"/>
      <w:bookmarkEnd w:id="53"/>
      <w:r w:rsidRPr="00C93123">
        <w:rPr>
          <w:noProof/>
        </w:rPr>
        <w:t xml:space="preserve"> </w:t>
      </w:r>
    </w:p>
    <w:p w14:paraId="169D5967" w14:textId="77777777" w:rsidR="00C93123" w:rsidRDefault="00C93123" w:rsidP="00C93123">
      <w:pPr>
        <w:pStyle w:val="ICTOC1MINS"/>
        <w:rPr>
          <w:noProof/>
        </w:rPr>
        <w:sectPr w:rsidR="00C93123" w:rsidSect="00C93123">
          <w:headerReference w:type="even" r:id="rId42"/>
          <w:headerReference w:type="default" r:id="rId43"/>
          <w:footerReference w:type="even" r:id="rId44"/>
          <w:footerReference w:type="default" r:id="rId45"/>
          <w:headerReference w:type="first" r:id="rId46"/>
          <w:footerReference w:type="first" r:id="rId47"/>
          <w:pgSz w:w="11907" w:h="16839" w:code="9"/>
          <w:pgMar w:top="1134" w:right="1134" w:bottom="1134" w:left="1134" w:header="567" w:footer="567" w:gutter="0"/>
          <w:cols w:space="720"/>
          <w:formProt w:val="0"/>
          <w:docGrid w:linePitch="326"/>
        </w:sectPr>
      </w:pPr>
    </w:p>
    <w:bookmarkStart w:id="54" w:name="PDF1_CustomerCare"/>
    <w:p w14:paraId="2D7B70ED" w14:textId="34D38685" w:rsidR="00C93123" w:rsidRDefault="00C93123" w:rsidP="00CF3056">
      <w:pPr>
        <w:pStyle w:val="ICTOC1MINS"/>
        <w:tabs>
          <w:tab w:val="clear" w:pos="851"/>
          <w:tab w:val="left" w:pos="567"/>
        </w:tabs>
        <w:spacing w:before="0"/>
        <w:rPr>
          <w:noProof/>
        </w:rPr>
      </w:pPr>
      <w:r>
        <w:rPr>
          <w:noProof/>
        </w:rPr>
        <w:lastRenderedPageBreak/>
        <w:fldChar w:fldCharType="begin"/>
      </w:r>
      <w:r>
        <w:rPr>
          <w:noProof/>
        </w:rPr>
        <w:instrText xml:space="preserve"> SEQ SeqList \* Charformat </w:instrText>
      </w:r>
      <w:r>
        <w:rPr>
          <w:noProof/>
        </w:rPr>
        <w:fldChar w:fldCharType="separate"/>
      </w:r>
      <w:bookmarkStart w:id="55" w:name="_Toc68789174"/>
      <w:r w:rsidR="00F6282D">
        <w:rPr>
          <w:noProof/>
        </w:rPr>
        <w:t>14</w:t>
      </w:r>
      <w:r>
        <w:rPr>
          <w:noProof/>
        </w:rPr>
        <w:fldChar w:fldCharType="end"/>
      </w:r>
      <w:r>
        <w:rPr>
          <w:noProof/>
        </w:rPr>
        <w:tab/>
        <w:t>Customer Care and Advocacy Reports</w:t>
      </w:r>
      <w:bookmarkEnd w:id="54"/>
      <w:bookmarkEnd w:id="55"/>
    </w:p>
    <w:p w14:paraId="73A809E3" w14:textId="6FE1C2E5" w:rsidR="00C93123" w:rsidRPr="00C93123" w:rsidRDefault="00C93123" w:rsidP="00C93123">
      <w:pPr>
        <w:pStyle w:val="ICTOC2MINS"/>
        <w:tabs>
          <w:tab w:val="clear" w:pos="851"/>
          <w:tab w:val="left" w:pos="567"/>
        </w:tabs>
      </w:pPr>
      <w:bookmarkStart w:id="56" w:name="PDF2_ReportName_9758"/>
      <w:bookmarkStart w:id="57" w:name="_Toc68789175"/>
      <w:bookmarkEnd w:id="56"/>
      <w:r w:rsidRPr="00C93123">
        <w:t>1</w:t>
      </w:r>
      <w:r w:rsidR="00F6282D">
        <w:t>4</w:t>
      </w:r>
      <w:r w:rsidRPr="00C93123">
        <w:t>.1</w:t>
      </w:r>
      <w:r w:rsidRPr="00C93123">
        <w:tab/>
        <w:t>Advisory Committees of Council - Reports</w:t>
      </w:r>
      <w:bookmarkEnd w:id="57"/>
    </w:p>
    <w:p w14:paraId="109048D9" w14:textId="77777777" w:rsidR="00C93123" w:rsidRPr="00C93123" w:rsidRDefault="00C93123" w:rsidP="00C93123">
      <w:pPr>
        <w:tabs>
          <w:tab w:val="left" w:pos="1985"/>
        </w:tabs>
        <w:ind w:left="1985" w:hanging="1985"/>
        <w:rPr>
          <w:b/>
          <w:szCs w:val="24"/>
        </w:rPr>
      </w:pPr>
      <w:r w:rsidRPr="00C93123">
        <w:rPr>
          <w:b/>
          <w:szCs w:val="24"/>
        </w:rPr>
        <w:t>Author:</w:t>
      </w:r>
      <w:r w:rsidRPr="00C93123">
        <w:rPr>
          <w:b/>
          <w:szCs w:val="24"/>
        </w:rPr>
        <w:tab/>
        <w:t>Anthony Smith, Manager Governance, Risk and Corporate Planning</w:t>
      </w:r>
    </w:p>
    <w:p w14:paraId="0A475838" w14:textId="77777777" w:rsidR="00C93123" w:rsidRPr="00C93123" w:rsidRDefault="00C93123" w:rsidP="00C93123">
      <w:pPr>
        <w:tabs>
          <w:tab w:val="left" w:pos="1985"/>
        </w:tabs>
        <w:ind w:left="1985" w:hanging="1985"/>
        <w:rPr>
          <w:b/>
          <w:szCs w:val="24"/>
        </w:rPr>
      </w:pPr>
      <w:r w:rsidRPr="00C93123">
        <w:rPr>
          <w:b/>
          <w:szCs w:val="24"/>
        </w:rPr>
        <w:t>Authoriser:</w:t>
      </w:r>
      <w:r w:rsidRPr="00C93123">
        <w:rPr>
          <w:b/>
          <w:szCs w:val="24"/>
        </w:rPr>
        <w:tab/>
      </w:r>
      <w:r w:rsidRPr="00C93123">
        <w:rPr>
          <w:rFonts w:cs="Calibri"/>
          <w:b/>
          <w:szCs w:val="24"/>
        </w:rPr>
        <w:t>Caroline Buisson, General Manager Customer Care &amp; Advocacy</w:t>
      </w:r>
      <w:r w:rsidRPr="00C93123">
        <w:rPr>
          <w:b/>
          <w:szCs w:val="24"/>
        </w:rPr>
        <w:t xml:space="preserve"> </w:t>
      </w:r>
    </w:p>
    <w:p w14:paraId="6E101656" w14:textId="77777777" w:rsidR="00C93123" w:rsidRPr="00C93123" w:rsidRDefault="00C93123" w:rsidP="00C93123">
      <w:pPr>
        <w:tabs>
          <w:tab w:val="left" w:pos="1984"/>
        </w:tabs>
        <w:spacing w:before="120" w:after="0"/>
        <w:ind w:left="2551" w:hanging="2551"/>
        <w:rPr>
          <w:b/>
          <w:szCs w:val="24"/>
        </w:rPr>
      </w:pPr>
      <w:bookmarkStart w:id="58" w:name="PDF2_Attachments_9758"/>
      <w:r w:rsidRPr="00C93123">
        <w:rPr>
          <w:b/>
          <w:szCs w:val="24"/>
        </w:rPr>
        <w:t>Attachments:</w:t>
      </w:r>
      <w:r w:rsidRPr="00C93123">
        <w:rPr>
          <w:b/>
          <w:szCs w:val="24"/>
        </w:rPr>
        <w:tab/>
      </w:r>
      <w:r w:rsidRPr="00C93123">
        <w:rPr>
          <w:rFonts w:cs="Calibri"/>
          <w:b/>
          <w:szCs w:val="24"/>
        </w:rPr>
        <w:t>1.</w:t>
      </w:r>
      <w:r w:rsidRPr="00C93123">
        <w:rPr>
          <w:rFonts w:cs="Calibri"/>
          <w:b/>
          <w:szCs w:val="24"/>
        </w:rPr>
        <w:tab/>
        <w:t xml:space="preserve">Minutes - Audit and Risk Advisory Committee Meeting - 9 December 2020 (under separate cover) </w:t>
      </w:r>
      <w:bookmarkStart w:id="59" w:name="PDFA_9758_1"/>
      <w:r w:rsidRPr="00C93123">
        <w:rPr>
          <w:rFonts w:cs="Calibri"/>
          <w:b/>
          <w:szCs w:val="24"/>
        </w:rPr>
        <w:t xml:space="preserve"> </w:t>
      </w:r>
      <w:bookmarkEnd w:id="59"/>
      <w:r w:rsidRPr="00C93123">
        <w:rPr>
          <w:b/>
          <w:szCs w:val="24"/>
        </w:rPr>
        <w:t xml:space="preserve"> </w:t>
      </w:r>
      <w:bookmarkEnd w:id="58"/>
    </w:p>
    <w:p w14:paraId="7A35D1B5" w14:textId="77777777" w:rsidR="00C93123" w:rsidRPr="00C93123" w:rsidRDefault="00C93123" w:rsidP="00C93123">
      <w:pPr>
        <w:tabs>
          <w:tab w:val="left" w:pos="2268"/>
        </w:tabs>
        <w:spacing w:after="0"/>
        <w:rPr>
          <w:szCs w:val="24"/>
        </w:rPr>
      </w:pPr>
      <w:r w:rsidRPr="00C93123">
        <w:rPr>
          <w:szCs w:val="24"/>
        </w:rPr>
        <w:t xml:space="preserve"> </w:t>
      </w:r>
    </w:p>
    <w:p w14:paraId="7DBAFF51" w14:textId="77777777" w:rsidR="00C93123" w:rsidRPr="00C93123" w:rsidRDefault="00C93123" w:rsidP="00C93123">
      <w:pPr>
        <w:keepNext/>
        <w:tabs>
          <w:tab w:val="left" w:pos="4111"/>
        </w:tabs>
        <w:outlineLvl w:val="2"/>
        <w:rPr>
          <w:b/>
          <w:caps/>
          <w:szCs w:val="20"/>
        </w:rPr>
      </w:pPr>
      <w:r w:rsidRPr="00C93123">
        <w:rPr>
          <w:b/>
          <w:caps/>
          <w:szCs w:val="20"/>
        </w:rPr>
        <w:t>Purpose</w:t>
      </w:r>
    </w:p>
    <w:p w14:paraId="09E1BC4B" w14:textId="77777777" w:rsidR="00C93123" w:rsidRPr="00C93123" w:rsidRDefault="00C93123" w:rsidP="00C93123">
      <w:r w:rsidRPr="00C93123">
        <w:t>Advisory Committees are established to assist Council with executing specific functions or duties.</w:t>
      </w:r>
    </w:p>
    <w:p w14:paraId="34013215" w14:textId="77777777" w:rsidR="00C93123" w:rsidRPr="00C93123" w:rsidRDefault="00C93123" w:rsidP="00C93123">
      <w:r w:rsidRPr="00C93123">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2CEB293F" w14:textId="77777777" w:rsidR="00C93123" w:rsidRPr="00C93123" w:rsidRDefault="00C93123" w:rsidP="00C93123">
      <w:r w:rsidRPr="00C93123">
        <w:t xml:space="preserve">Advisory Committees are required to report to Council at intervals determined by the Council. </w:t>
      </w:r>
    </w:p>
    <w:p w14:paraId="549A12A7" w14:textId="77777777" w:rsidR="00C93123" w:rsidRPr="00C93123" w:rsidRDefault="00C93123" w:rsidP="00C93123">
      <w:pPr>
        <w:keepNext/>
        <w:tabs>
          <w:tab w:val="left" w:pos="4111"/>
        </w:tabs>
        <w:spacing w:before="240"/>
        <w:outlineLvl w:val="2"/>
        <w:rPr>
          <w:b/>
          <w:caps/>
          <w:szCs w:val="20"/>
        </w:rPr>
      </w:pPr>
      <w:r w:rsidRPr="00C93123">
        <w:rPr>
          <w:b/>
          <w:caps/>
          <w:szCs w:val="20"/>
        </w:rPr>
        <w:t>Executive Summary</w:t>
      </w:r>
    </w:p>
    <w:p w14:paraId="35CA766C" w14:textId="77777777" w:rsidR="00C93123" w:rsidRPr="00C93123" w:rsidRDefault="00C93123" w:rsidP="00C93123">
      <w:pPr>
        <w:spacing w:after="240"/>
      </w:pPr>
      <w:r w:rsidRPr="00C93123">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C93123" w:rsidRPr="00C93123" w14:paraId="5A955480" w14:textId="77777777" w:rsidTr="00C93123">
        <w:tc>
          <w:tcPr>
            <w:tcW w:w="4678" w:type="dxa"/>
            <w:shd w:val="clear" w:color="auto" w:fill="000000" w:themeFill="text1"/>
          </w:tcPr>
          <w:p w14:paraId="332DDA56" w14:textId="77777777" w:rsidR="00C93123" w:rsidRPr="00C93123" w:rsidRDefault="00C93123" w:rsidP="00C93123">
            <w:pPr>
              <w:spacing w:after="0"/>
              <w:jc w:val="left"/>
            </w:pPr>
            <w:r w:rsidRPr="00C93123">
              <w:t>Committee</w:t>
            </w:r>
          </w:p>
        </w:tc>
        <w:tc>
          <w:tcPr>
            <w:tcW w:w="2268" w:type="dxa"/>
            <w:shd w:val="clear" w:color="auto" w:fill="000000" w:themeFill="text1"/>
          </w:tcPr>
          <w:p w14:paraId="011DEB90" w14:textId="77777777" w:rsidR="00C93123" w:rsidRPr="00C93123" w:rsidRDefault="00C93123" w:rsidP="00C93123">
            <w:pPr>
              <w:spacing w:after="0"/>
              <w:jc w:val="center"/>
            </w:pPr>
            <w:r w:rsidRPr="00C93123">
              <w:t>Meeting Date</w:t>
            </w:r>
          </w:p>
        </w:tc>
        <w:tc>
          <w:tcPr>
            <w:tcW w:w="2693" w:type="dxa"/>
            <w:shd w:val="clear" w:color="auto" w:fill="000000" w:themeFill="text1"/>
          </w:tcPr>
          <w:p w14:paraId="73E2B060" w14:textId="77777777" w:rsidR="00C93123" w:rsidRPr="00C93123" w:rsidRDefault="00C93123" w:rsidP="00C93123">
            <w:pPr>
              <w:spacing w:after="0"/>
              <w:jc w:val="center"/>
            </w:pPr>
            <w:r w:rsidRPr="00C93123">
              <w:t>Council Representatives</w:t>
            </w:r>
          </w:p>
        </w:tc>
      </w:tr>
      <w:tr w:rsidR="00C93123" w:rsidRPr="00C93123" w14:paraId="6F026943" w14:textId="77777777" w:rsidTr="00C93123">
        <w:tc>
          <w:tcPr>
            <w:tcW w:w="4678" w:type="dxa"/>
          </w:tcPr>
          <w:p w14:paraId="2DD7A105" w14:textId="77777777" w:rsidR="00C93123" w:rsidRPr="00C93123" w:rsidRDefault="00C93123" w:rsidP="00C93123">
            <w:pPr>
              <w:jc w:val="left"/>
            </w:pPr>
            <w:r w:rsidRPr="00C93123">
              <w:t>Audit and Risk Committee Meeting</w:t>
            </w:r>
          </w:p>
        </w:tc>
        <w:tc>
          <w:tcPr>
            <w:tcW w:w="2268" w:type="dxa"/>
          </w:tcPr>
          <w:p w14:paraId="44491395" w14:textId="77777777" w:rsidR="00C93123" w:rsidRPr="00C93123" w:rsidRDefault="00C93123" w:rsidP="00C93123">
            <w:pPr>
              <w:spacing w:after="0"/>
              <w:jc w:val="center"/>
            </w:pPr>
            <w:r w:rsidRPr="00C93123">
              <w:t>9 December 2020</w:t>
            </w:r>
          </w:p>
        </w:tc>
        <w:tc>
          <w:tcPr>
            <w:tcW w:w="2693" w:type="dxa"/>
          </w:tcPr>
          <w:p w14:paraId="42812201" w14:textId="77777777" w:rsidR="00C93123" w:rsidRPr="00C93123" w:rsidRDefault="00C93123" w:rsidP="00C93123">
            <w:pPr>
              <w:spacing w:after="0"/>
              <w:jc w:val="center"/>
            </w:pPr>
            <w:r w:rsidRPr="00C93123">
              <w:t xml:space="preserve">Cr. </w:t>
            </w:r>
            <w:proofErr w:type="spellStart"/>
            <w:r w:rsidRPr="00C93123">
              <w:t>Dudzik</w:t>
            </w:r>
            <w:proofErr w:type="spellEnd"/>
          </w:p>
        </w:tc>
      </w:tr>
    </w:tbl>
    <w:p w14:paraId="4A8D1491" w14:textId="77777777" w:rsidR="00C93123" w:rsidRPr="00C93123" w:rsidRDefault="00C93123" w:rsidP="00C93123"/>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3123" w:rsidRPr="00C93123" w14:paraId="169A6236" w14:textId="77777777" w:rsidTr="00CF3056">
        <w:tc>
          <w:tcPr>
            <w:tcW w:w="9639" w:type="dxa"/>
          </w:tcPr>
          <w:p w14:paraId="215AE7CD" w14:textId="75F540CE" w:rsidR="00C93123" w:rsidRDefault="00C93123" w:rsidP="00C93123">
            <w:pPr>
              <w:tabs>
                <w:tab w:val="left" w:pos="4111"/>
              </w:tabs>
              <w:spacing w:before="240"/>
              <w:outlineLvl w:val="2"/>
              <w:rPr>
                <w:b/>
                <w:caps/>
                <w:szCs w:val="20"/>
              </w:rPr>
            </w:pPr>
            <w:bookmarkStart w:id="60" w:name="PDF2_Recommendations_9758"/>
            <w:bookmarkEnd w:id="60"/>
            <w:r w:rsidRPr="00C93123">
              <w:rPr>
                <w:b/>
                <w:caps/>
                <w:szCs w:val="20"/>
              </w:rPr>
              <w:t>Re</w:t>
            </w:r>
            <w:r w:rsidR="002C39F9">
              <w:rPr>
                <w:b/>
                <w:caps/>
                <w:szCs w:val="20"/>
              </w:rPr>
              <w:t>solution</w:t>
            </w:r>
          </w:p>
          <w:p w14:paraId="48D621D1" w14:textId="77777777" w:rsidR="005C1B79" w:rsidRDefault="005C1B79" w:rsidP="005C1B79">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 xml:space="preserve">Tonia </w:t>
            </w:r>
            <w:proofErr w:type="spellStart"/>
            <w:r>
              <w:rPr>
                <w:rFonts w:cs="Calibri"/>
              </w:rPr>
              <w:t>Dudzik</w:t>
            </w:r>
            <w:proofErr w:type="spellEnd"/>
          </w:p>
          <w:p w14:paraId="59DC38A6" w14:textId="77777777" w:rsidR="005C1B79" w:rsidRPr="00203AE5" w:rsidRDefault="005C1B79" w:rsidP="005C1B79">
            <w:pPr>
              <w:tabs>
                <w:tab w:val="left" w:pos="1134"/>
              </w:tabs>
              <w:jc w:val="left"/>
            </w:pPr>
            <w:r w:rsidRPr="00203AE5">
              <w:rPr>
                <w:rFonts w:cs="Calibri"/>
                <w:b/>
                <w:bCs/>
              </w:rPr>
              <w:t>Seconded:</w:t>
            </w:r>
            <w:r w:rsidRPr="00203AE5">
              <w:rPr>
                <w:rFonts w:cs="Calibri"/>
                <w:b/>
                <w:bCs/>
              </w:rPr>
              <w:tab/>
            </w:r>
            <w:r w:rsidRPr="00203AE5">
              <w:rPr>
                <w:rFonts w:cs="Calibri"/>
              </w:rPr>
              <w:t xml:space="preserve">Cr Ally </w:t>
            </w:r>
            <w:proofErr w:type="spellStart"/>
            <w:r w:rsidRPr="00203AE5">
              <w:rPr>
                <w:rFonts w:cs="Calibri"/>
              </w:rPr>
              <w:t>Munari</w:t>
            </w:r>
            <w:proofErr w:type="spellEnd"/>
          </w:p>
          <w:p w14:paraId="692DACE2" w14:textId="77777777" w:rsidR="00C93123" w:rsidRPr="00516483" w:rsidRDefault="00C93123" w:rsidP="00C93123">
            <w:pPr>
              <w:rPr>
                <w:bCs/>
              </w:rPr>
            </w:pPr>
            <w:r w:rsidRPr="00516483">
              <w:rPr>
                <w:bCs/>
              </w:rPr>
              <w:t>That Council receive the minutes from the Audit and Risk Committee meeting 9 December 2020.</w:t>
            </w:r>
          </w:p>
          <w:p w14:paraId="377B773E" w14:textId="4BF7EDA9" w:rsidR="005C1B79" w:rsidRPr="00C93123" w:rsidRDefault="005C1B79" w:rsidP="005C1B79">
            <w:pPr>
              <w:jc w:val="right"/>
            </w:pPr>
            <w:r>
              <w:rPr>
                <w:b/>
              </w:rPr>
              <w:t>CARRIED</w:t>
            </w:r>
          </w:p>
        </w:tc>
      </w:tr>
    </w:tbl>
    <w:p w14:paraId="3BB67F8B" w14:textId="77777777" w:rsidR="00C93123" w:rsidRPr="00C93123" w:rsidRDefault="00C93123" w:rsidP="00C93123">
      <w:pPr>
        <w:spacing w:after="0"/>
        <w:rPr>
          <w:b/>
        </w:rPr>
      </w:pPr>
    </w:p>
    <w:p w14:paraId="6347CDBD" w14:textId="77777777" w:rsidR="00C93123" w:rsidRDefault="00C93123" w:rsidP="00C93123">
      <w:pPr>
        <w:spacing w:after="0"/>
        <w:rPr>
          <w:noProof/>
        </w:rPr>
      </w:pPr>
      <w:r>
        <w:rPr>
          <w:noProof/>
        </w:rPr>
        <w:t xml:space="preserve"> </w:t>
      </w:r>
      <w:bookmarkStart w:id="61" w:name="PageSet_Report_9758"/>
      <w:bookmarkEnd w:id="61"/>
    </w:p>
    <w:p w14:paraId="54ACA81F" w14:textId="77777777" w:rsidR="00C93123" w:rsidRDefault="00C93123" w:rsidP="00C93123">
      <w:pPr>
        <w:spacing w:after="0"/>
        <w:rPr>
          <w:noProof/>
        </w:rPr>
        <w:sectPr w:rsidR="00C93123" w:rsidSect="00C93123">
          <w:headerReference w:type="even" r:id="rId48"/>
          <w:headerReference w:type="default" r:id="rId49"/>
          <w:footerReference w:type="even" r:id="rId50"/>
          <w:footerReference w:type="default" r:id="rId51"/>
          <w:headerReference w:type="first" r:id="rId52"/>
          <w:footerReference w:type="first" r:id="rId53"/>
          <w:pgSz w:w="11907" w:h="16839" w:code="9"/>
          <w:pgMar w:top="1134" w:right="1134" w:bottom="1134" w:left="1134" w:header="567" w:footer="567" w:gutter="0"/>
          <w:cols w:space="720"/>
          <w:formProt w:val="0"/>
          <w:docGrid w:linePitch="326"/>
        </w:sectPr>
      </w:pPr>
    </w:p>
    <w:p w14:paraId="7EBA8CA4" w14:textId="7BB49404" w:rsidR="00C93123" w:rsidRPr="00C93123" w:rsidRDefault="00C93123" w:rsidP="00F6282D">
      <w:pPr>
        <w:pStyle w:val="ICTOC2MINS"/>
        <w:spacing w:before="0"/>
      </w:pPr>
      <w:bookmarkStart w:id="62" w:name="PDF2_ReportName_9759"/>
      <w:bookmarkStart w:id="63" w:name="_Toc68789176"/>
      <w:bookmarkEnd w:id="62"/>
      <w:r w:rsidRPr="00C93123">
        <w:lastRenderedPageBreak/>
        <w:t>1</w:t>
      </w:r>
      <w:r w:rsidR="00F6282D">
        <w:t>4</w:t>
      </w:r>
      <w:r w:rsidRPr="00C93123">
        <w:t>.2</w:t>
      </w:r>
      <w:r w:rsidRPr="00C93123">
        <w:tab/>
        <w:t>Delegated Committees of Council - Reports</w:t>
      </w:r>
      <w:bookmarkEnd w:id="63"/>
    </w:p>
    <w:p w14:paraId="55B2788C" w14:textId="77777777" w:rsidR="00C93123" w:rsidRPr="00C93123" w:rsidRDefault="00C93123" w:rsidP="00C93123">
      <w:pPr>
        <w:tabs>
          <w:tab w:val="left" w:pos="1985"/>
        </w:tabs>
        <w:ind w:left="1985" w:hanging="1985"/>
        <w:rPr>
          <w:b/>
          <w:szCs w:val="24"/>
        </w:rPr>
      </w:pPr>
      <w:r w:rsidRPr="00C93123">
        <w:rPr>
          <w:b/>
          <w:szCs w:val="24"/>
        </w:rPr>
        <w:t>Author:</w:t>
      </w:r>
      <w:r w:rsidRPr="00C93123">
        <w:rPr>
          <w:b/>
          <w:szCs w:val="24"/>
        </w:rPr>
        <w:tab/>
        <w:t>Anthony Smith, Manager Governance, Risk and Corporate Planning</w:t>
      </w:r>
    </w:p>
    <w:p w14:paraId="3AC76E33" w14:textId="77777777" w:rsidR="00C93123" w:rsidRPr="00C93123" w:rsidRDefault="00C93123" w:rsidP="00C93123">
      <w:pPr>
        <w:tabs>
          <w:tab w:val="left" w:pos="1985"/>
        </w:tabs>
        <w:ind w:left="1985" w:hanging="1985"/>
        <w:rPr>
          <w:b/>
          <w:szCs w:val="24"/>
        </w:rPr>
      </w:pPr>
      <w:r w:rsidRPr="00C93123">
        <w:rPr>
          <w:b/>
          <w:szCs w:val="24"/>
        </w:rPr>
        <w:t>Authoriser:</w:t>
      </w:r>
      <w:r w:rsidRPr="00C93123">
        <w:rPr>
          <w:b/>
          <w:szCs w:val="24"/>
        </w:rPr>
        <w:tab/>
      </w:r>
      <w:r w:rsidRPr="00C93123">
        <w:rPr>
          <w:rFonts w:cs="Calibri"/>
          <w:b/>
          <w:szCs w:val="24"/>
        </w:rPr>
        <w:t>Caroline Buisson, General Manager Customer Care &amp; Advocacy</w:t>
      </w:r>
      <w:r w:rsidRPr="00C93123">
        <w:rPr>
          <w:b/>
          <w:szCs w:val="24"/>
        </w:rPr>
        <w:t xml:space="preserve"> </w:t>
      </w:r>
    </w:p>
    <w:p w14:paraId="0FDB5E1E" w14:textId="77777777" w:rsidR="00C93123" w:rsidRPr="00C93123" w:rsidRDefault="00C93123" w:rsidP="00C93123">
      <w:pPr>
        <w:tabs>
          <w:tab w:val="left" w:pos="1984"/>
        </w:tabs>
        <w:spacing w:before="120" w:after="0"/>
        <w:ind w:left="2551" w:hanging="2551"/>
        <w:rPr>
          <w:b/>
          <w:szCs w:val="24"/>
        </w:rPr>
      </w:pPr>
      <w:bookmarkStart w:id="64" w:name="PDF2_Attachments_9759"/>
      <w:r w:rsidRPr="00C93123">
        <w:rPr>
          <w:b/>
          <w:szCs w:val="24"/>
        </w:rPr>
        <w:t>Attachments:</w:t>
      </w:r>
      <w:r w:rsidRPr="00C93123">
        <w:rPr>
          <w:b/>
          <w:szCs w:val="24"/>
        </w:rPr>
        <w:tab/>
      </w:r>
      <w:r w:rsidRPr="00C93123">
        <w:rPr>
          <w:rFonts w:cs="Calibri"/>
          <w:b/>
          <w:szCs w:val="24"/>
        </w:rPr>
        <w:t>Nil</w:t>
      </w:r>
      <w:r w:rsidRPr="00C93123">
        <w:rPr>
          <w:b/>
          <w:szCs w:val="24"/>
        </w:rPr>
        <w:t xml:space="preserve"> </w:t>
      </w:r>
      <w:bookmarkEnd w:id="64"/>
    </w:p>
    <w:p w14:paraId="6DB6523A" w14:textId="77777777" w:rsidR="00C93123" w:rsidRPr="00C93123" w:rsidRDefault="00C93123" w:rsidP="00C93123">
      <w:pPr>
        <w:tabs>
          <w:tab w:val="left" w:pos="2268"/>
        </w:tabs>
        <w:spacing w:after="0"/>
        <w:rPr>
          <w:szCs w:val="24"/>
        </w:rPr>
      </w:pPr>
      <w:r w:rsidRPr="00C93123">
        <w:rPr>
          <w:szCs w:val="24"/>
        </w:rPr>
        <w:t xml:space="preserve"> </w:t>
      </w:r>
    </w:p>
    <w:p w14:paraId="067D7728" w14:textId="77777777" w:rsidR="00C93123" w:rsidRPr="00C93123" w:rsidRDefault="00C93123" w:rsidP="00C93123">
      <w:pPr>
        <w:keepNext/>
        <w:tabs>
          <w:tab w:val="left" w:pos="4111"/>
        </w:tabs>
        <w:outlineLvl w:val="2"/>
        <w:rPr>
          <w:b/>
          <w:caps/>
          <w:szCs w:val="20"/>
        </w:rPr>
      </w:pPr>
      <w:r w:rsidRPr="00C93123">
        <w:rPr>
          <w:b/>
          <w:caps/>
          <w:szCs w:val="20"/>
        </w:rPr>
        <w:t>Purpose</w:t>
      </w:r>
    </w:p>
    <w:p w14:paraId="1650E538" w14:textId="77777777" w:rsidR="00C93123" w:rsidRPr="00C93123" w:rsidRDefault="00C93123" w:rsidP="00C93123">
      <w:r w:rsidRPr="00C93123">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C93123">
        <w:rPr>
          <w:i/>
        </w:rPr>
        <w:t xml:space="preserve">Local Government Act 1989 </w:t>
      </w:r>
      <w:r w:rsidRPr="00C93123">
        <w:t xml:space="preserve">and now, </w:t>
      </w:r>
      <w:r w:rsidRPr="00C93123">
        <w:rPr>
          <w:i/>
        </w:rPr>
        <w:t>Local Government Act 2020</w:t>
      </w:r>
      <w:r w:rsidRPr="00C93123">
        <w:t xml:space="preserve">.  The Council could not delegate certain powers as specifically indicated in Section 86(4) of the </w:t>
      </w:r>
      <w:r w:rsidRPr="00C93123">
        <w:rPr>
          <w:i/>
        </w:rPr>
        <w:t>Local Government Act 1989</w:t>
      </w:r>
      <w:r w:rsidRPr="00C93123">
        <w:t xml:space="preserve"> and cannot delegate those powers identified in section 11(2) of the </w:t>
      </w:r>
      <w:r w:rsidRPr="00C93123">
        <w:rPr>
          <w:i/>
        </w:rPr>
        <w:t>Local Government Act 2020</w:t>
      </w:r>
      <w:r w:rsidRPr="00C93123">
        <w:t>.</w:t>
      </w:r>
    </w:p>
    <w:p w14:paraId="387644D9" w14:textId="77777777" w:rsidR="00C93123" w:rsidRPr="00C93123" w:rsidRDefault="00C93123" w:rsidP="00C93123">
      <w:r w:rsidRPr="00C93123">
        <w:t>Delegated Committees are required to report to Council at intervals determined by the Council.</w:t>
      </w:r>
    </w:p>
    <w:p w14:paraId="2C3C18D1" w14:textId="77777777" w:rsidR="00C93123" w:rsidRPr="00C93123" w:rsidRDefault="00C93123" w:rsidP="00C93123">
      <w:pPr>
        <w:keepNext/>
        <w:tabs>
          <w:tab w:val="left" w:pos="4111"/>
        </w:tabs>
        <w:spacing w:before="240"/>
        <w:outlineLvl w:val="2"/>
        <w:rPr>
          <w:b/>
          <w:caps/>
          <w:szCs w:val="20"/>
        </w:rPr>
      </w:pPr>
      <w:r w:rsidRPr="00C93123">
        <w:rPr>
          <w:b/>
          <w:caps/>
          <w:szCs w:val="20"/>
        </w:rPr>
        <w:t>Executive Summary</w:t>
      </w:r>
    </w:p>
    <w:p w14:paraId="1890D78E" w14:textId="77777777" w:rsidR="00C93123" w:rsidRPr="00C93123" w:rsidRDefault="00C93123" w:rsidP="00C93123">
      <w:pPr>
        <w:spacing w:after="240"/>
      </w:pPr>
      <w:r w:rsidRPr="00C93123">
        <w:t>Councillors, as representatives of the following Delegated Committees of Council, present the report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10"/>
        <w:gridCol w:w="2693"/>
      </w:tblGrid>
      <w:tr w:rsidR="00C93123" w:rsidRPr="00C93123" w14:paraId="7C58FC90" w14:textId="77777777" w:rsidTr="00C93123">
        <w:tc>
          <w:tcPr>
            <w:tcW w:w="4536" w:type="dxa"/>
            <w:shd w:val="clear" w:color="auto" w:fill="000000" w:themeFill="text1"/>
          </w:tcPr>
          <w:p w14:paraId="07AA1CF5" w14:textId="77777777" w:rsidR="00C93123" w:rsidRPr="00C93123" w:rsidRDefault="00C93123" w:rsidP="00C93123">
            <w:pPr>
              <w:spacing w:after="0"/>
            </w:pPr>
            <w:r w:rsidRPr="00C93123">
              <w:t>Committee</w:t>
            </w:r>
          </w:p>
        </w:tc>
        <w:tc>
          <w:tcPr>
            <w:tcW w:w="2410" w:type="dxa"/>
            <w:shd w:val="clear" w:color="auto" w:fill="000000" w:themeFill="text1"/>
          </w:tcPr>
          <w:p w14:paraId="2425A997" w14:textId="77777777" w:rsidR="00C93123" w:rsidRPr="00C93123" w:rsidRDefault="00C93123" w:rsidP="00C93123">
            <w:pPr>
              <w:spacing w:after="0"/>
            </w:pPr>
            <w:r w:rsidRPr="00C93123">
              <w:t>Meeting Date</w:t>
            </w:r>
          </w:p>
        </w:tc>
        <w:tc>
          <w:tcPr>
            <w:tcW w:w="2693" w:type="dxa"/>
            <w:shd w:val="clear" w:color="auto" w:fill="000000" w:themeFill="text1"/>
          </w:tcPr>
          <w:p w14:paraId="53E7BD60" w14:textId="77777777" w:rsidR="00C93123" w:rsidRPr="00C93123" w:rsidRDefault="00C93123" w:rsidP="00C93123">
            <w:pPr>
              <w:spacing w:after="0"/>
            </w:pPr>
            <w:r w:rsidRPr="00C93123">
              <w:t>Council Representative</w:t>
            </w:r>
          </w:p>
        </w:tc>
      </w:tr>
      <w:tr w:rsidR="00C93123" w:rsidRPr="00C93123" w14:paraId="779E5B7A" w14:textId="77777777" w:rsidTr="00C93123">
        <w:tc>
          <w:tcPr>
            <w:tcW w:w="4536" w:type="dxa"/>
          </w:tcPr>
          <w:p w14:paraId="7CDE27B4" w14:textId="77777777" w:rsidR="00C93123" w:rsidRPr="00C93123" w:rsidRDefault="00C93123" w:rsidP="00C93123">
            <w:pPr>
              <w:jc w:val="left"/>
            </w:pPr>
            <w:r w:rsidRPr="00C93123">
              <w:t xml:space="preserve">Moorabool Growth Management Committee Meeting – </w:t>
            </w:r>
            <w:hyperlink r:id="rId54" w:history="1">
              <w:r w:rsidRPr="00C93123">
                <w:rPr>
                  <w:color w:val="0563C1"/>
                  <w:u w:val="single"/>
                </w:rPr>
                <w:t>Minutes</w:t>
              </w:r>
            </w:hyperlink>
          </w:p>
        </w:tc>
        <w:tc>
          <w:tcPr>
            <w:tcW w:w="2410" w:type="dxa"/>
            <w:vAlign w:val="center"/>
          </w:tcPr>
          <w:p w14:paraId="71A62D48" w14:textId="77777777" w:rsidR="00C93123" w:rsidRPr="00C93123" w:rsidRDefault="00C93123" w:rsidP="00C93123">
            <w:pPr>
              <w:spacing w:after="0"/>
            </w:pPr>
            <w:r w:rsidRPr="00C93123">
              <w:t>2 December 2020</w:t>
            </w:r>
          </w:p>
        </w:tc>
        <w:tc>
          <w:tcPr>
            <w:tcW w:w="2693" w:type="dxa"/>
            <w:vAlign w:val="center"/>
          </w:tcPr>
          <w:p w14:paraId="0F241DF8" w14:textId="77777777" w:rsidR="00C93123" w:rsidRPr="00C93123" w:rsidRDefault="00C93123" w:rsidP="00C93123">
            <w:pPr>
              <w:spacing w:after="0"/>
              <w:jc w:val="left"/>
            </w:pPr>
            <w:r w:rsidRPr="00C93123">
              <w:t>All Councillors</w:t>
            </w:r>
          </w:p>
        </w:tc>
      </w:tr>
    </w:tbl>
    <w:p w14:paraId="112853DB" w14:textId="77777777" w:rsidR="00C93123" w:rsidRPr="00C93123" w:rsidRDefault="00C93123" w:rsidP="00C93123"/>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3123" w:rsidRPr="00C93123" w14:paraId="56BB1B10" w14:textId="77777777" w:rsidTr="00CF3056">
        <w:tc>
          <w:tcPr>
            <w:tcW w:w="9639" w:type="dxa"/>
          </w:tcPr>
          <w:p w14:paraId="5325A7D6" w14:textId="34471E1A" w:rsidR="00C93123" w:rsidRDefault="00C93123" w:rsidP="00C93123">
            <w:pPr>
              <w:tabs>
                <w:tab w:val="left" w:pos="4111"/>
              </w:tabs>
              <w:spacing w:before="240"/>
              <w:outlineLvl w:val="2"/>
              <w:rPr>
                <w:b/>
                <w:caps/>
                <w:szCs w:val="20"/>
              </w:rPr>
            </w:pPr>
            <w:bookmarkStart w:id="65" w:name="PDF2_Recommendations_9759"/>
            <w:bookmarkEnd w:id="65"/>
            <w:r w:rsidRPr="00C93123">
              <w:rPr>
                <w:b/>
                <w:caps/>
                <w:szCs w:val="20"/>
              </w:rPr>
              <w:t>Re</w:t>
            </w:r>
            <w:r w:rsidR="002C39F9">
              <w:rPr>
                <w:b/>
                <w:caps/>
                <w:szCs w:val="20"/>
              </w:rPr>
              <w:t>solution</w:t>
            </w:r>
          </w:p>
          <w:p w14:paraId="7B04A334" w14:textId="1961C1EE" w:rsidR="005C1B79" w:rsidRDefault="005C1B79" w:rsidP="005C1B79">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David Edwards</w:t>
            </w:r>
          </w:p>
          <w:p w14:paraId="7BF5F2D7" w14:textId="1CFEF128" w:rsidR="005C1B79" w:rsidRPr="00203AE5" w:rsidRDefault="005C1B79" w:rsidP="005C1B79">
            <w:pPr>
              <w:tabs>
                <w:tab w:val="left" w:pos="1134"/>
              </w:tabs>
              <w:jc w:val="left"/>
            </w:pPr>
            <w:r w:rsidRPr="00203AE5">
              <w:rPr>
                <w:rFonts w:cs="Calibri"/>
                <w:b/>
                <w:bCs/>
              </w:rPr>
              <w:t>Seconded:</w:t>
            </w:r>
            <w:r w:rsidRPr="00203AE5">
              <w:rPr>
                <w:rFonts w:cs="Calibri"/>
                <w:b/>
                <w:bCs/>
              </w:rPr>
              <w:tab/>
            </w:r>
            <w:r w:rsidRPr="00203AE5">
              <w:rPr>
                <w:rFonts w:cs="Calibri"/>
              </w:rPr>
              <w:t xml:space="preserve">Cr </w:t>
            </w:r>
            <w:r>
              <w:rPr>
                <w:rFonts w:cs="Calibri"/>
              </w:rPr>
              <w:t xml:space="preserve">Tonia </w:t>
            </w:r>
            <w:proofErr w:type="spellStart"/>
            <w:r>
              <w:rPr>
                <w:rFonts w:cs="Calibri"/>
              </w:rPr>
              <w:t>Dudzik</w:t>
            </w:r>
            <w:proofErr w:type="spellEnd"/>
          </w:p>
          <w:p w14:paraId="074708C2" w14:textId="77777777" w:rsidR="00C93123" w:rsidRPr="00516483" w:rsidRDefault="00C93123" w:rsidP="00C93123">
            <w:pPr>
              <w:tabs>
                <w:tab w:val="left" w:pos="0"/>
              </w:tabs>
              <w:rPr>
                <w:rFonts w:eastAsia="Times New Roman" w:cs="Arial"/>
                <w:szCs w:val="24"/>
              </w:rPr>
            </w:pPr>
            <w:r w:rsidRPr="00516483">
              <w:rPr>
                <w:rFonts w:eastAsia="Times New Roman" w:cs="Arial"/>
                <w:szCs w:val="24"/>
              </w:rPr>
              <w:t>That Council receive the minutes from the Moorabool Growth Management Committee meeting 2 December 2020.</w:t>
            </w:r>
          </w:p>
          <w:p w14:paraId="66A4AE2E" w14:textId="2D354022" w:rsidR="005C1B79" w:rsidRPr="00C93123" w:rsidRDefault="005C1B79" w:rsidP="005C1B79">
            <w:pPr>
              <w:tabs>
                <w:tab w:val="left" w:pos="0"/>
              </w:tabs>
              <w:jc w:val="right"/>
              <w:rPr>
                <w:rFonts w:eastAsia="Times New Roman" w:cs="Arial"/>
                <w:b/>
                <w:bCs/>
                <w:szCs w:val="24"/>
              </w:rPr>
            </w:pPr>
            <w:r>
              <w:rPr>
                <w:rFonts w:eastAsia="Times New Roman" w:cs="Arial"/>
                <w:b/>
                <w:bCs/>
                <w:szCs w:val="24"/>
              </w:rPr>
              <w:t>CARRIED</w:t>
            </w:r>
          </w:p>
        </w:tc>
      </w:tr>
    </w:tbl>
    <w:p w14:paraId="630A146B" w14:textId="77777777" w:rsidR="00C93123" w:rsidRPr="00C93123" w:rsidRDefault="00C93123" w:rsidP="00C93123">
      <w:pPr>
        <w:spacing w:after="0"/>
        <w:rPr>
          <w:b/>
        </w:rPr>
      </w:pPr>
    </w:p>
    <w:p w14:paraId="14BE4462" w14:textId="77777777" w:rsidR="00C93123" w:rsidRDefault="00C93123" w:rsidP="00C93123">
      <w:pPr>
        <w:spacing w:after="0"/>
        <w:rPr>
          <w:noProof/>
        </w:rPr>
      </w:pPr>
      <w:r>
        <w:rPr>
          <w:noProof/>
        </w:rPr>
        <w:t xml:space="preserve"> </w:t>
      </w:r>
      <w:bookmarkStart w:id="66" w:name="PageSet_Report_9759"/>
      <w:bookmarkEnd w:id="66"/>
      <w:r w:rsidRPr="00C93123">
        <w:rPr>
          <w:noProof/>
        </w:rPr>
        <w:t xml:space="preserve"> </w:t>
      </w:r>
    </w:p>
    <w:p w14:paraId="62523293" w14:textId="77777777" w:rsidR="00C93123" w:rsidRDefault="00C93123" w:rsidP="00C93123">
      <w:pPr>
        <w:pStyle w:val="ICTOC1MINS"/>
        <w:rPr>
          <w:noProof/>
        </w:rPr>
        <w:sectPr w:rsidR="00C93123" w:rsidSect="00C93123">
          <w:headerReference w:type="even" r:id="rId55"/>
          <w:headerReference w:type="default" r:id="rId56"/>
          <w:footerReference w:type="even" r:id="rId57"/>
          <w:footerReference w:type="default" r:id="rId58"/>
          <w:headerReference w:type="first" r:id="rId59"/>
          <w:footerReference w:type="first" r:id="rId60"/>
          <w:pgSz w:w="11907" w:h="16839" w:code="9"/>
          <w:pgMar w:top="1134" w:right="1134" w:bottom="1134" w:left="1134" w:header="567" w:footer="567" w:gutter="0"/>
          <w:cols w:space="720"/>
          <w:formProt w:val="0"/>
          <w:docGrid w:linePitch="326"/>
        </w:sectPr>
      </w:pPr>
    </w:p>
    <w:bookmarkStart w:id="67" w:name="PDF1_CommunityAssets"/>
    <w:p w14:paraId="066B1C7B" w14:textId="08EB0C74" w:rsidR="00C93123" w:rsidRDefault="00C93123" w:rsidP="00857E5C">
      <w:pPr>
        <w:pStyle w:val="ICTOC1MINS"/>
        <w:tabs>
          <w:tab w:val="clear" w:pos="851"/>
          <w:tab w:val="left" w:pos="567"/>
        </w:tabs>
        <w:spacing w:before="0"/>
        <w:rPr>
          <w:noProof/>
        </w:rPr>
      </w:pPr>
      <w:r>
        <w:rPr>
          <w:noProof/>
        </w:rPr>
        <w:lastRenderedPageBreak/>
        <w:fldChar w:fldCharType="begin"/>
      </w:r>
      <w:r>
        <w:rPr>
          <w:noProof/>
        </w:rPr>
        <w:instrText xml:space="preserve"> SEQ SeqList \* Charformat </w:instrText>
      </w:r>
      <w:r>
        <w:rPr>
          <w:noProof/>
        </w:rPr>
        <w:fldChar w:fldCharType="separate"/>
      </w:r>
      <w:bookmarkStart w:id="68" w:name="_Toc68789177"/>
      <w:r w:rsidR="00F6282D">
        <w:rPr>
          <w:noProof/>
        </w:rPr>
        <w:t>15</w:t>
      </w:r>
      <w:r>
        <w:rPr>
          <w:noProof/>
        </w:rPr>
        <w:fldChar w:fldCharType="end"/>
      </w:r>
      <w:r>
        <w:rPr>
          <w:noProof/>
        </w:rPr>
        <w:tab/>
        <w:t>Community Assets &amp; Infrastructure Reports</w:t>
      </w:r>
      <w:bookmarkEnd w:id="67"/>
      <w:bookmarkEnd w:id="68"/>
    </w:p>
    <w:p w14:paraId="56303D73" w14:textId="67597A6C" w:rsidR="00C93123" w:rsidRDefault="00C93123" w:rsidP="00857E5C">
      <w:pPr>
        <w:pStyle w:val="ICTOC2MINS"/>
        <w:tabs>
          <w:tab w:val="clear" w:pos="851"/>
          <w:tab w:val="left" w:pos="567"/>
        </w:tabs>
      </w:pPr>
      <w:bookmarkStart w:id="69" w:name="PDF2_ReportName_9719"/>
      <w:bookmarkStart w:id="70" w:name="_Toc68789178"/>
      <w:bookmarkEnd w:id="69"/>
      <w:r>
        <w:t>1</w:t>
      </w:r>
      <w:r w:rsidR="00F6282D">
        <w:t>5</w:t>
      </w:r>
      <w:r>
        <w:t>.1</w:t>
      </w:r>
      <w:r>
        <w:tab/>
        <w:t>Draft Asset Management Policy</w:t>
      </w:r>
      <w:bookmarkEnd w:id="70"/>
    </w:p>
    <w:p w14:paraId="13B24969" w14:textId="77777777" w:rsidR="00C93123" w:rsidRDefault="00C93123" w:rsidP="00C93123">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39B6F273" w14:textId="77777777" w:rsidR="00C93123" w:rsidRPr="00C52EA9" w:rsidRDefault="00C93123" w:rsidP="00C93123">
      <w:pPr>
        <w:tabs>
          <w:tab w:val="left" w:pos="1985"/>
        </w:tabs>
        <w:ind w:left="1985" w:hanging="1985"/>
        <w:rPr>
          <w:b/>
          <w:szCs w:val="24"/>
        </w:rPr>
      </w:pPr>
      <w:r>
        <w:rPr>
          <w:b/>
          <w:szCs w:val="24"/>
        </w:rPr>
        <w:t>Authoriser</w:t>
      </w:r>
      <w:r w:rsidRPr="00C52EA9">
        <w:rPr>
          <w:b/>
          <w:szCs w:val="24"/>
        </w:rPr>
        <w:t>:</w:t>
      </w:r>
      <w:r w:rsidRPr="00C52EA9">
        <w:rPr>
          <w:b/>
          <w:szCs w:val="24"/>
        </w:rPr>
        <w:tab/>
      </w:r>
      <w:r w:rsidRPr="00C14D6A">
        <w:rPr>
          <w:rFonts w:cs="Calibri"/>
          <w:b/>
          <w:szCs w:val="24"/>
        </w:rPr>
        <w:t>Phil Jeffrey, General Manager Community Assets &amp; Infrastructure</w:t>
      </w:r>
      <w:r>
        <w:rPr>
          <w:b/>
          <w:szCs w:val="24"/>
        </w:rPr>
        <w:t xml:space="preserve"> </w:t>
      </w:r>
    </w:p>
    <w:p w14:paraId="3A7FED2F" w14:textId="77777777" w:rsidR="00C93123" w:rsidRPr="00C52EA9" w:rsidRDefault="00C93123" w:rsidP="00C93123">
      <w:pPr>
        <w:tabs>
          <w:tab w:val="left" w:pos="1984"/>
        </w:tabs>
        <w:spacing w:before="120" w:after="0"/>
        <w:ind w:left="2551" w:hanging="2551"/>
        <w:rPr>
          <w:b/>
          <w:szCs w:val="24"/>
        </w:rPr>
      </w:pPr>
      <w:bookmarkStart w:id="71" w:name="PDF2_Attachments_9719"/>
      <w:r w:rsidRPr="00C52EA9">
        <w:rPr>
          <w:b/>
          <w:szCs w:val="24"/>
        </w:rPr>
        <w:t>Attachments:</w:t>
      </w:r>
      <w:r w:rsidRPr="00C52EA9">
        <w:rPr>
          <w:b/>
          <w:szCs w:val="24"/>
        </w:rPr>
        <w:tab/>
      </w:r>
      <w:r w:rsidRPr="00BD5A55">
        <w:rPr>
          <w:rFonts w:cs="Calibri"/>
          <w:b/>
          <w:szCs w:val="24"/>
        </w:rPr>
        <w:t>1.</w:t>
      </w:r>
      <w:r w:rsidRPr="00BD5A55">
        <w:rPr>
          <w:rFonts w:cs="Calibri"/>
          <w:b/>
          <w:szCs w:val="24"/>
        </w:rPr>
        <w:tab/>
        <w:t xml:space="preserve">Draft Asset Management Policy (under separate cover) </w:t>
      </w:r>
      <w:bookmarkStart w:id="72" w:name="PDFA_9719_1"/>
      <w:r w:rsidRPr="00BD5A55">
        <w:rPr>
          <w:rFonts w:cs="Calibri"/>
          <w:b/>
          <w:szCs w:val="24"/>
        </w:rPr>
        <w:t xml:space="preserve"> </w:t>
      </w:r>
      <w:bookmarkEnd w:id="72"/>
      <w:r>
        <w:rPr>
          <w:b/>
          <w:szCs w:val="24"/>
        </w:rPr>
        <w:t xml:space="preserve"> </w:t>
      </w:r>
      <w:bookmarkEnd w:id="71"/>
    </w:p>
    <w:p w14:paraId="58BB01E2" w14:textId="77777777" w:rsidR="00C93123" w:rsidRDefault="00C93123" w:rsidP="00C93123">
      <w:pPr>
        <w:tabs>
          <w:tab w:val="left" w:pos="2268"/>
        </w:tabs>
        <w:spacing w:after="0"/>
        <w:rPr>
          <w:szCs w:val="24"/>
        </w:rPr>
      </w:pPr>
      <w:r w:rsidRPr="00612D6E">
        <w:rPr>
          <w:szCs w:val="24"/>
        </w:rPr>
        <w:t xml:space="preserve"> </w:t>
      </w:r>
    </w:p>
    <w:p w14:paraId="194424D4" w14:textId="77777777" w:rsidR="00C93123" w:rsidRDefault="00C93123" w:rsidP="00C93123">
      <w:pPr>
        <w:pStyle w:val="ICHeading3"/>
        <w:spacing w:before="0"/>
      </w:pPr>
      <w:r>
        <w:t>Purpose</w:t>
      </w:r>
    </w:p>
    <w:p w14:paraId="664597CE" w14:textId="77777777" w:rsidR="00C93123" w:rsidRDefault="00C93123" w:rsidP="00857E5C">
      <w:pPr>
        <w:spacing w:after="240"/>
      </w:pPr>
      <w:r>
        <w:t>Following initial presentation to the Ordinary Meeting of Council in March 2021, the purpose of this report is to present the final Draft Asset Management Policy to Councillors for formal adoption.</w:t>
      </w:r>
    </w:p>
    <w:p w14:paraId="16DD9BEB" w14:textId="77777777" w:rsidR="00C93123" w:rsidRDefault="00C93123" w:rsidP="00C93123">
      <w:pPr>
        <w:pStyle w:val="ICHeading3"/>
        <w:spacing w:before="0"/>
      </w:pPr>
      <w:r>
        <w:t>Executive Summary</w:t>
      </w:r>
    </w:p>
    <w:p w14:paraId="4EB3574B" w14:textId="77777777" w:rsidR="00C93123" w:rsidRPr="00862BFF" w:rsidRDefault="00C93123" w:rsidP="00C9312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Council is responsible for the management of almost </w:t>
      </w:r>
      <w:r w:rsidRPr="008A33DD">
        <w:t>$0.7B</w:t>
      </w:r>
      <w:r>
        <w:t xml:space="preserve"> of physical infrastructure assets that support the delivery of services to the community.</w:t>
      </w:r>
    </w:p>
    <w:p w14:paraId="5128B8AE"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t xml:space="preserve">Asset management is a core service and is at the centre of Council’s financial and strategic decision making. The </w:t>
      </w:r>
      <w:r w:rsidRPr="00103CFD">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2241BC49" w14:textId="77777777" w:rsidR="00C93123" w:rsidRPr="00862BFF" w:rsidRDefault="00C93123" w:rsidP="00C9312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Asset Management Policy is a high-level document within Council’s Asset Management Framework, outlining the organisation’s approach to achieving comprehensive, accountable and transparent management practices.</w:t>
      </w:r>
    </w:p>
    <w:p w14:paraId="4EE10486"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t>A review of Council’s existing Asset Management Policy has been undertaken and an updated draft document is now presented to Councillors for adoption.</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3123" w14:paraId="6F9F0471" w14:textId="77777777" w:rsidTr="00857E5C">
        <w:tc>
          <w:tcPr>
            <w:tcW w:w="9639" w:type="dxa"/>
          </w:tcPr>
          <w:p w14:paraId="55AA3EBC" w14:textId="60370A96" w:rsidR="00EB4635" w:rsidRPr="00203AE5" w:rsidRDefault="00EB4635" w:rsidP="00EB4635">
            <w:pPr>
              <w:pStyle w:val="ICHeading3"/>
              <w:keepNext w:val="0"/>
            </w:pPr>
            <w:r>
              <w:t>foreshadowed Motion – cr edwards</w:t>
            </w:r>
          </w:p>
          <w:p w14:paraId="7F35A4C9" w14:textId="3A9DFE80" w:rsidR="00EB4635" w:rsidRDefault="00EB4635" w:rsidP="00EB4635">
            <w:pPr>
              <w:rPr>
                <w:b/>
                <w:bCs/>
              </w:rPr>
            </w:pPr>
            <w:r w:rsidRPr="00C36B8A">
              <w:rPr>
                <w:b/>
                <w:bCs/>
              </w:rPr>
              <w:t>That Council</w:t>
            </w:r>
            <w:r>
              <w:rPr>
                <w:b/>
                <w:bCs/>
              </w:rPr>
              <w:t xml:space="preserve"> does further work to refine the Asset Management Policy to ensure that it places equal emphasis on fit for purpose and fiscally responsible.</w:t>
            </w:r>
          </w:p>
          <w:p w14:paraId="5A393E74" w14:textId="77777777" w:rsidR="00EB4635" w:rsidRDefault="00EB4635" w:rsidP="00EB4635">
            <w:pPr>
              <w:rPr>
                <w:b/>
                <w:bCs/>
              </w:rPr>
            </w:pPr>
          </w:p>
          <w:p w14:paraId="297777E0" w14:textId="7AAEAACE" w:rsidR="00C93123" w:rsidRDefault="00527E6D" w:rsidP="00857E5C">
            <w:pPr>
              <w:pStyle w:val="ICHeading3"/>
              <w:keepNext w:val="0"/>
            </w:pPr>
            <w:r>
              <w:t>MOTION</w:t>
            </w:r>
          </w:p>
          <w:p w14:paraId="0BD11D71" w14:textId="77777777" w:rsidR="00985AFE" w:rsidRDefault="00985AFE" w:rsidP="00985AFE">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 xml:space="preserve">Tonia </w:t>
            </w:r>
            <w:proofErr w:type="spellStart"/>
            <w:r>
              <w:rPr>
                <w:rFonts w:cs="Calibri"/>
              </w:rPr>
              <w:t>Dudzik</w:t>
            </w:r>
            <w:proofErr w:type="spellEnd"/>
          </w:p>
          <w:p w14:paraId="706324EE" w14:textId="77777777" w:rsidR="00985AFE" w:rsidRPr="00203AE5" w:rsidRDefault="00985AFE" w:rsidP="00985AFE">
            <w:pPr>
              <w:tabs>
                <w:tab w:val="left" w:pos="1134"/>
              </w:tabs>
              <w:jc w:val="left"/>
            </w:pPr>
            <w:r w:rsidRPr="00203AE5">
              <w:rPr>
                <w:rFonts w:cs="Calibri"/>
                <w:b/>
                <w:bCs/>
              </w:rPr>
              <w:t>Seconded:</w:t>
            </w:r>
            <w:r w:rsidRPr="00203AE5">
              <w:rPr>
                <w:rFonts w:cs="Calibri"/>
                <w:b/>
                <w:bCs/>
              </w:rPr>
              <w:tab/>
            </w:r>
            <w:r w:rsidRPr="00203AE5">
              <w:rPr>
                <w:rFonts w:cs="Calibri"/>
              </w:rPr>
              <w:t xml:space="preserve">Cr Ally </w:t>
            </w:r>
            <w:proofErr w:type="spellStart"/>
            <w:r w:rsidRPr="00203AE5">
              <w:rPr>
                <w:rFonts w:cs="Calibri"/>
              </w:rPr>
              <w:t>Munari</w:t>
            </w:r>
            <w:proofErr w:type="spellEnd"/>
          </w:p>
          <w:p w14:paraId="673E9521" w14:textId="77777777" w:rsidR="00C93123" w:rsidRPr="00516483" w:rsidRDefault="00C93123" w:rsidP="00C93123">
            <w:r w:rsidRPr="00516483">
              <w:t>That Council:</w:t>
            </w:r>
          </w:p>
          <w:p w14:paraId="66EBFB23" w14:textId="77777777" w:rsidR="00C93123" w:rsidRPr="00516483" w:rsidRDefault="00C93123" w:rsidP="00C93123">
            <w:pPr>
              <w:pStyle w:val="ICRecList1"/>
              <w:numPr>
                <w:ilvl w:val="0"/>
                <w:numId w:val="0"/>
              </w:numPr>
              <w:ind w:left="567" w:hanging="567"/>
            </w:pPr>
            <w:r w:rsidRPr="00516483">
              <w:t>1.</w:t>
            </w:r>
            <w:r w:rsidRPr="00516483">
              <w:tab/>
              <w:t>Adopts the updated Asset Management Policy provided as Attachment 1 to this report.</w:t>
            </w:r>
          </w:p>
          <w:p w14:paraId="3970F45F" w14:textId="77777777" w:rsidR="00C93123" w:rsidRPr="00516483" w:rsidRDefault="00C93123" w:rsidP="00C93123">
            <w:pPr>
              <w:pStyle w:val="ICRecList1"/>
              <w:numPr>
                <w:ilvl w:val="0"/>
                <w:numId w:val="0"/>
              </w:numPr>
              <w:ind w:left="567" w:hanging="567"/>
            </w:pPr>
            <w:r w:rsidRPr="00516483">
              <w:t>2.</w:t>
            </w:r>
            <w:r w:rsidRPr="00516483">
              <w:tab/>
              <w:t>Requests a copy be provided to the Audit &amp; Risk Committee for information and placed on Council’s website.</w:t>
            </w:r>
          </w:p>
          <w:p w14:paraId="28CAEF3A" w14:textId="77777777" w:rsidR="00985AFE" w:rsidRDefault="00985AFE" w:rsidP="00985AFE">
            <w:pPr>
              <w:pStyle w:val="ICRecList1"/>
              <w:numPr>
                <w:ilvl w:val="0"/>
                <w:numId w:val="0"/>
              </w:numPr>
              <w:ind w:left="567" w:hanging="567"/>
              <w:jc w:val="right"/>
              <w:rPr>
                <w:b/>
              </w:rPr>
            </w:pPr>
            <w:r>
              <w:rPr>
                <w:b/>
              </w:rPr>
              <w:t>LOST</w:t>
            </w:r>
          </w:p>
          <w:p w14:paraId="32DAEC44" w14:textId="77777777" w:rsidR="00857E5C" w:rsidRDefault="00857E5C" w:rsidP="002C39F9">
            <w:pPr>
              <w:pStyle w:val="ICHeading3"/>
              <w:keepNext w:val="0"/>
            </w:pPr>
          </w:p>
          <w:p w14:paraId="5781815C" w14:textId="40311E44" w:rsidR="002C39F9" w:rsidRDefault="002C39F9" w:rsidP="002C39F9">
            <w:pPr>
              <w:pStyle w:val="ICHeading3"/>
              <w:keepNext w:val="0"/>
            </w:pPr>
            <w:r w:rsidRPr="00DD096D">
              <w:lastRenderedPageBreak/>
              <w:t>Re</w:t>
            </w:r>
            <w:r>
              <w:t>solution</w:t>
            </w:r>
          </w:p>
          <w:p w14:paraId="3CFF36CE" w14:textId="2AB4D351" w:rsidR="00EA5F97" w:rsidRDefault="00EA5F97" w:rsidP="00EA5F97">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David Edwards</w:t>
            </w:r>
          </w:p>
          <w:p w14:paraId="25E641C6" w14:textId="4EB0E6A4" w:rsidR="00EA5F97" w:rsidRPr="00203AE5" w:rsidRDefault="00EA5F97" w:rsidP="00EA5F97">
            <w:pPr>
              <w:tabs>
                <w:tab w:val="left" w:pos="1134"/>
              </w:tabs>
              <w:jc w:val="left"/>
            </w:pPr>
            <w:r w:rsidRPr="00203AE5">
              <w:rPr>
                <w:rFonts w:cs="Calibri"/>
                <w:b/>
                <w:bCs/>
              </w:rPr>
              <w:t>Seconded:</w:t>
            </w:r>
            <w:r w:rsidRPr="00203AE5">
              <w:rPr>
                <w:rFonts w:cs="Calibri"/>
                <w:b/>
                <w:bCs/>
              </w:rPr>
              <w:tab/>
            </w:r>
            <w:r w:rsidRPr="00203AE5">
              <w:rPr>
                <w:rFonts w:cs="Calibri"/>
              </w:rPr>
              <w:t xml:space="preserve">Cr </w:t>
            </w:r>
            <w:r>
              <w:rPr>
                <w:rFonts w:cs="Calibri"/>
              </w:rPr>
              <w:t xml:space="preserve">Tonia </w:t>
            </w:r>
            <w:proofErr w:type="spellStart"/>
            <w:r>
              <w:rPr>
                <w:rFonts w:cs="Calibri"/>
              </w:rPr>
              <w:t>Dudzik</w:t>
            </w:r>
            <w:proofErr w:type="spellEnd"/>
          </w:p>
          <w:p w14:paraId="0EEC859F" w14:textId="37280E38" w:rsidR="00EA5F97" w:rsidRPr="00516483" w:rsidRDefault="00EA5F97" w:rsidP="00EA5F97">
            <w:r w:rsidRPr="00516483">
              <w:t xml:space="preserve">That Council </w:t>
            </w:r>
            <w:r w:rsidR="000E6C9F" w:rsidRPr="00516483">
              <w:t>does</w:t>
            </w:r>
            <w:r w:rsidRPr="00516483">
              <w:t xml:space="preserve"> further work to refine the Asset Management Policy to ensure that it places equal emphasis on fit for purpose and fiscally responsible.</w:t>
            </w:r>
          </w:p>
          <w:p w14:paraId="060E59FD" w14:textId="5E913A10" w:rsidR="00EA5F97" w:rsidRPr="00BD5A55" w:rsidRDefault="00EA5F97" w:rsidP="00EA5F97">
            <w:pPr>
              <w:jc w:val="right"/>
            </w:pPr>
            <w:r>
              <w:rPr>
                <w:b/>
              </w:rPr>
              <w:t>CARRIED</w:t>
            </w:r>
          </w:p>
        </w:tc>
      </w:tr>
    </w:tbl>
    <w:p w14:paraId="427A5278" w14:textId="77777777" w:rsidR="00C93123" w:rsidRDefault="00C93123" w:rsidP="00C93123">
      <w:pPr>
        <w:spacing w:after="0"/>
        <w:rPr>
          <w:b/>
        </w:rPr>
      </w:pPr>
    </w:p>
    <w:p w14:paraId="69BAA354" w14:textId="77777777" w:rsidR="00C93123" w:rsidRDefault="00C93123" w:rsidP="00C93123">
      <w:pPr>
        <w:pStyle w:val="ICHeading3"/>
        <w:spacing w:before="0"/>
      </w:pPr>
      <w:r>
        <w:t>Background</w:t>
      </w:r>
    </w:p>
    <w:p w14:paraId="3818B046" w14:textId="77777777" w:rsidR="00C93123" w:rsidRDefault="00C93123" w:rsidP="00C93123">
      <w:r>
        <w:t xml:space="preserve">Moorabool Shire Council is responsible for the management of almost </w:t>
      </w:r>
      <w:r w:rsidRPr="008A33DD">
        <w:t>$0.7B</w:t>
      </w:r>
      <w:r>
        <w:t xml:space="preserve"> of physical infrastructure including roads, bridges, paths, drainage, buildings and open space assets, that support the delivery of services to the local community.</w:t>
      </w:r>
    </w:p>
    <w:p w14:paraId="262F3058" w14:textId="77777777" w:rsidR="00C93123" w:rsidRDefault="00C93123" w:rsidP="00C93123">
      <w:r>
        <w:t>As custodian of these assets, Council’s role is to ensure that they are effectively managed, to ensure they are fit for purpose and continue to meet the needs of the growing community whilst achieving best value, sustainable outcomes.</w:t>
      </w:r>
    </w:p>
    <w:p w14:paraId="7B5E5B4F" w14:textId="77777777" w:rsidR="00C93123" w:rsidRDefault="00C93123" w:rsidP="00C93123">
      <w:r>
        <w:t xml:space="preserve">Asset management is a core service and is at the centre of Council’s financial and strategic decision making. The </w:t>
      </w:r>
      <w:r w:rsidRPr="00A928C0">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6DE1E081" w14:textId="77777777" w:rsidR="00C93123" w:rsidRDefault="00C93123" w:rsidP="00C93123">
      <w:r>
        <w:t>Together with the Asset Management Strategy and individual Asset Plans, the Asset Management Policy provides the framework for comprehensive, accountable and transparent asset management practices and ensures that asset management is clearly recognised by Council and the community. The framework is outlined in the diagram below.</w:t>
      </w:r>
    </w:p>
    <w:p w14:paraId="0D6EA9FB" w14:textId="77777777" w:rsidR="00C93123" w:rsidRDefault="00C93123" w:rsidP="00C93123">
      <w:pPr>
        <w:ind w:left="567" w:firstLine="567"/>
      </w:pPr>
      <w:r>
        <w:rPr>
          <w:noProof/>
        </w:rPr>
        <w:drawing>
          <wp:inline distT="0" distB="0" distL="0" distR="0" wp14:anchorId="7495F617" wp14:editId="380ED07C">
            <wp:extent cx="3985408" cy="2758966"/>
            <wp:effectExtent l="0" t="0" r="0" b="3810"/>
            <wp:docPr id="10" name="Picture 4">
              <a:extLst xmlns:a="http://schemas.openxmlformats.org/drawingml/2006/main">
                <a:ext uri="{FF2B5EF4-FFF2-40B4-BE49-F238E27FC236}">
                  <a16:creationId xmlns:a16="http://schemas.microsoft.com/office/drawing/2014/main" id="{417F10D8-6F65-4096-87DB-DD576AC97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417F10D8-6F65-4096-87DB-DD576AC97235}"/>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4069" cy="2771884"/>
                    </a:xfrm>
                    <a:prstGeom prst="rect">
                      <a:avLst/>
                    </a:prstGeom>
                    <a:noFill/>
                    <a:ln>
                      <a:noFill/>
                    </a:ln>
                  </pic:spPr>
                </pic:pic>
              </a:graphicData>
            </a:graphic>
          </wp:inline>
        </w:drawing>
      </w:r>
    </w:p>
    <w:p w14:paraId="697BB210" w14:textId="77777777" w:rsidR="00C93123" w:rsidRDefault="00C93123" w:rsidP="00C93123">
      <w:pPr>
        <w:spacing w:before="240"/>
      </w:pPr>
      <w:r>
        <w:t>The policy is a high level document within the framework which sets out the organisation’s approach to asset management including the principles that will be followed. A review of the existing policy has been undertaken by key internal staff, including benchmarking against current practice as well as other Council’s strategic documentation. A draft updated version is attached to this report.</w:t>
      </w:r>
    </w:p>
    <w:p w14:paraId="496AEC46" w14:textId="77777777" w:rsidR="00C93123" w:rsidRDefault="00C93123" w:rsidP="00C93123">
      <w:r>
        <w:lastRenderedPageBreak/>
        <w:t>Only minor updates from the previous version are proposed in order to streamline the document and more clearly articulate the roles and responsibilities with respect to asset management.</w:t>
      </w:r>
    </w:p>
    <w:p w14:paraId="25F718D1" w14:textId="77777777" w:rsidR="00C93123" w:rsidRPr="00B12A0F" w:rsidRDefault="00C93123" w:rsidP="00C93123">
      <w:pPr>
        <w:pStyle w:val="ICHeading3"/>
      </w:pPr>
      <w:r>
        <w:t>Proposal</w:t>
      </w:r>
    </w:p>
    <w:p w14:paraId="137FC62C" w14:textId="77777777" w:rsidR="00C93123" w:rsidRDefault="00C93123" w:rsidP="00C93123">
      <w:r>
        <w:t>Following a review by internal staff, and presentation of the draft document to the Ordinary Meeting of Council in March 2021, it is now proposed that the updated Asset Management Policy be adopted.</w:t>
      </w:r>
    </w:p>
    <w:p w14:paraId="27E23AF6" w14:textId="77777777" w:rsidR="00C93123" w:rsidRPr="00B12A0F" w:rsidRDefault="00C93123" w:rsidP="00C93123">
      <w:pPr>
        <w:pStyle w:val="ICHeading3"/>
      </w:pPr>
      <w:r>
        <w:t>Council Plan</w:t>
      </w:r>
    </w:p>
    <w:p w14:paraId="2CFCB2F4" w14:textId="77777777" w:rsidR="00C93123" w:rsidRDefault="00C93123" w:rsidP="00C93123">
      <w:r>
        <w:t>The Council Plan 2017-2021 provides as follows:</w:t>
      </w:r>
    </w:p>
    <w:p w14:paraId="756A0E55" w14:textId="581AA83C" w:rsidR="00C93123" w:rsidRPr="00E559B8" w:rsidRDefault="00C93123" w:rsidP="00516483">
      <w:pPr>
        <w:tabs>
          <w:tab w:val="left" w:pos="2835"/>
        </w:tabs>
        <w:spacing w:before="120" w:after="0"/>
        <w:rPr>
          <w:b/>
        </w:rPr>
      </w:pPr>
      <w:r>
        <w:rPr>
          <w:b/>
        </w:rPr>
        <w:t xml:space="preserve">Strategic Objective 1: </w:t>
      </w:r>
      <w:r w:rsidR="00516483">
        <w:rPr>
          <w:b/>
        </w:rPr>
        <w:tab/>
      </w:r>
      <w:r>
        <w:rPr>
          <w:b/>
        </w:rPr>
        <w:t>Providing Good Governance and Leadership</w:t>
      </w:r>
    </w:p>
    <w:p w14:paraId="00B4CEF7" w14:textId="11B4DA05" w:rsidR="00C93123" w:rsidRPr="00E559B8" w:rsidRDefault="00C93123" w:rsidP="00516483">
      <w:pPr>
        <w:tabs>
          <w:tab w:val="left" w:pos="2835"/>
        </w:tabs>
        <w:spacing w:before="60" w:after="0"/>
        <w:rPr>
          <w:b/>
        </w:rPr>
      </w:pPr>
      <w:r>
        <w:rPr>
          <w:b/>
        </w:rPr>
        <w:t xml:space="preserve">Context 1A: </w:t>
      </w:r>
      <w:r w:rsidR="00516483">
        <w:rPr>
          <w:b/>
        </w:rPr>
        <w:tab/>
      </w:r>
      <w:r>
        <w:rPr>
          <w:b/>
        </w:rPr>
        <w:t>Our Assets and Infrastructure</w:t>
      </w:r>
    </w:p>
    <w:p w14:paraId="3374856A" w14:textId="77777777" w:rsidR="00C93123" w:rsidRDefault="00C93123" w:rsidP="00C93123">
      <w:r>
        <w:t>The proposal is consistent with the Council Plan 2017 – 2021.</w:t>
      </w:r>
    </w:p>
    <w:p w14:paraId="182F0961" w14:textId="77777777" w:rsidR="00C93123" w:rsidRPr="00B12A0F" w:rsidRDefault="00C93123" w:rsidP="00C93123">
      <w:pPr>
        <w:pStyle w:val="ICHeading3"/>
      </w:pPr>
      <w:r>
        <w:t>Financial Implications</w:t>
      </w:r>
    </w:p>
    <w:p w14:paraId="5F87935C" w14:textId="77777777" w:rsidR="00C93123" w:rsidRDefault="00C93123" w:rsidP="00C93123">
      <w:r>
        <w:t>There are no financial implications associated with the recommendation contained within this report.</w:t>
      </w:r>
    </w:p>
    <w:p w14:paraId="6F2D0CB2" w14:textId="77777777" w:rsidR="00C93123" w:rsidRPr="00B12A0F" w:rsidRDefault="00C93123" w:rsidP="00C93123">
      <w:pPr>
        <w:pStyle w:val="ICHeading3"/>
      </w:pPr>
      <w:r>
        <w:t>Risk &amp; Occupational Health &amp; Safety Issues</w:t>
      </w:r>
    </w:p>
    <w:p w14:paraId="2E4CE9C6" w14:textId="77777777" w:rsidR="00C93123" w:rsidRDefault="00C93123" w:rsidP="00C93123">
      <w:r>
        <w:t>There are no risk or occupational health and safety issues associated with the recommendation within this report.</w:t>
      </w:r>
    </w:p>
    <w:p w14:paraId="57B113FD" w14:textId="77777777" w:rsidR="00C93123" w:rsidRPr="00B12A0F" w:rsidRDefault="00C93123" w:rsidP="00C93123">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C93123" w14:paraId="048E21F2" w14:textId="77777777" w:rsidTr="00C93123">
        <w:tc>
          <w:tcPr>
            <w:tcW w:w="1457" w:type="dxa"/>
          </w:tcPr>
          <w:p w14:paraId="3F58C08E" w14:textId="77777777" w:rsidR="00C93123" w:rsidRPr="00E559B8" w:rsidRDefault="00C93123" w:rsidP="00C93123">
            <w:pPr>
              <w:spacing w:before="60" w:after="60"/>
              <w:jc w:val="left"/>
              <w:rPr>
                <w:b/>
              </w:rPr>
            </w:pPr>
            <w:r>
              <w:rPr>
                <w:b/>
              </w:rPr>
              <w:t>Level of Engagement</w:t>
            </w:r>
          </w:p>
        </w:tc>
        <w:tc>
          <w:tcPr>
            <w:tcW w:w="1559" w:type="dxa"/>
          </w:tcPr>
          <w:p w14:paraId="4ADFD3CA" w14:textId="77777777" w:rsidR="00C93123" w:rsidRPr="00E559B8" w:rsidRDefault="00C93123" w:rsidP="00C93123">
            <w:pPr>
              <w:spacing w:before="60" w:after="60"/>
              <w:jc w:val="left"/>
              <w:rPr>
                <w:b/>
              </w:rPr>
            </w:pPr>
            <w:r>
              <w:rPr>
                <w:b/>
              </w:rPr>
              <w:t>Stakeholder</w:t>
            </w:r>
          </w:p>
        </w:tc>
        <w:tc>
          <w:tcPr>
            <w:tcW w:w="1701" w:type="dxa"/>
          </w:tcPr>
          <w:p w14:paraId="07CCBBD0" w14:textId="77777777" w:rsidR="00C93123" w:rsidRPr="00E559B8" w:rsidRDefault="00C93123" w:rsidP="00C93123">
            <w:pPr>
              <w:spacing w:before="60" w:after="60"/>
              <w:jc w:val="left"/>
              <w:rPr>
                <w:b/>
              </w:rPr>
            </w:pPr>
            <w:r>
              <w:rPr>
                <w:b/>
              </w:rPr>
              <w:t>Activities</w:t>
            </w:r>
          </w:p>
        </w:tc>
        <w:tc>
          <w:tcPr>
            <w:tcW w:w="1559" w:type="dxa"/>
          </w:tcPr>
          <w:p w14:paraId="544DBC5B" w14:textId="77777777" w:rsidR="00C93123" w:rsidRPr="00E559B8" w:rsidRDefault="00C93123" w:rsidP="00C93123">
            <w:pPr>
              <w:spacing w:before="60" w:after="60"/>
              <w:jc w:val="left"/>
              <w:rPr>
                <w:b/>
              </w:rPr>
            </w:pPr>
            <w:r>
              <w:rPr>
                <w:b/>
              </w:rPr>
              <w:t>Location</w:t>
            </w:r>
          </w:p>
        </w:tc>
        <w:tc>
          <w:tcPr>
            <w:tcW w:w="1355" w:type="dxa"/>
          </w:tcPr>
          <w:p w14:paraId="453FC5D3" w14:textId="77777777" w:rsidR="00C93123" w:rsidRPr="00E559B8" w:rsidRDefault="00C93123" w:rsidP="00C93123">
            <w:pPr>
              <w:spacing w:before="60" w:after="60"/>
              <w:jc w:val="left"/>
              <w:rPr>
                <w:b/>
              </w:rPr>
            </w:pPr>
            <w:r>
              <w:rPr>
                <w:b/>
              </w:rPr>
              <w:t>Date</w:t>
            </w:r>
          </w:p>
        </w:tc>
        <w:tc>
          <w:tcPr>
            <w:tcW w:w="2047" w:type="dxa"/>
          </w:tcPr>
          <w:p w14:paraId="3A951688" w14:textId="77777777" w:rsidR="00C93123" w:rsidRPr="00E559B8" w:rsidRDefault="00C93123" w:rsidP="00C93123">
            <w:pPr>
              <w:spacing w:before="60" w:after="60"/>
              <w:jc w:val="left"/>
              <w:rPr>
                <w:b/>
              </w:rPr>
            </w:pPr>
            <w:r>
              <w:rPr>
                <w:b/>
              </w:rPr>
              <w:t>Outcome</w:t>
            </w:r>
          </w:p>
        </w:tc>
      </w:tr>
      <w:tr w:rsidR="00C93123" w14:paraId="23BA3DA4" w14:textId="77777777" w:rsidTr="00C93123">
        <w:tc>
          <w:tcPr>
            <w:tcW w:w="1457" w:type="dxa"/>
          </w:tcPr>
          <w:p w14:paraId="5BB8FFC7" w14:textId="77777777" w:rsidR="00C93123" w:rsidRDefault="00C93123" w:rsidP="00C93123">
            <w:pPr>
              <w:spacing w:before="60" w:after="60"/>
              <w:jc w:val="left"/>
            </w:pPr>
            <w:r>
              <w:t>Inform</w:t>
            </w:r>
          </w:p>
        </w:tc>
        <w:tc>
          <w:tcPr>
            <w:tcW w:w="1559" w:type="dxa"/>
          </w:tcPr>
          <w:p w14:paraId="63395E57" w14:textId="77777777" w:rsidR="00C93123" w:rsidRDefault="00C93123" w:rsidP="00C93123">
            <w:pPr>
              <w:spacing w:before="60" w:after="60"/>
              <w:jc w:val="left"/>
            </w:pPr>
            <w:r>
              <w:t>Council customers</w:t>
            </w:r>
          </w:p>
        </w:tc>
        <w:tc>
          <w:tcPr>
            <w:tcW w:w="1701" w:type="dxa"/>
          </w:tcPr>
          <w:p w14:paraId="2AE522C6" w14:textId="77777777" w:rsidR="00C93123" w:rsidRDefault="00C93123" w:rsidP="00C93123">
            <w:pPr>
              <w:spacing w:before="60" w:after="60"/>
              <w:jc w:val="left"/>
            </w:pPr>
            <w:r>
              <w:t>Copy of the updated policy (once adopted) made available on Council’s website.</w:t>
            </w:r>
          </w:p>
        </w:tc>
        <w:tc>
          <w:tcPr>
            <w:tcW w:w="1559" w:type="dxa"/>
          </w:tcPr>
          <w:p w14:paraId="3373C060" w14:textId="77777777" w:rsidR="00C93123" w:rsidRDefault="00C93123" w:rsidP="00C93123">
            <w:pPr>
              <w:spacing w:before="60" w:after="60"/>
              <w:jc w:val="left"/>
            </w:pPr>
            <w:r>
              <w:t>Online</w:t>
            </w:r>
          </w:p>
        </w:tc>
        <w:tc>
          <w:tcPr>
            <w:tcW w:w="1355" w:type="dxa"/>
          </w:tcPr>
          <w:p w14:paraId="7AA7F06C" w14:textId="77777777" w:rsidR="00C93123" w:rsidRDefault="00C93123" w:rsidP="00C93123">
            <w:pPr>
              <w:spacing w:before="60" w:after="60"/>
              <w:jc w:val="left"/>
            </w:pPr>
            <w:r>
              <w:t>April 2021</w:t>
            </w:r>
          </w:p>
        </w:tc>
        <w:tc>
          <w:tcPr>
            <w:tcW w:w="2047" w:type="dxa"/>
          </w:tcPr>
          <w:p w14:paraId="17BF5F5D" w14:textId="77777777" w:rsidR="00C93123" w:rsidRDefault="00C93123" w:rsidP="00C93123">
            <w:pPr>
              <w:spacing w:before="60" w:after="60"/>
              <w:jc w:val="left"/>
            </w:pPr>
            <w:r>
              <w:t>Customers have access to Council’s key strategic asset management documentation.</w:t>
            </w:r>
          </w:p>
        </w:tc>
      </w:tr>
    </w:tbl>
    <w:p w14:paraId="3ADB81AA" w14:textId="77777777" w:rsidR="00C93123" w:rsidRPr="00B12A0F" w:rsidRDefault="00C93123" w:rsidP="00C93123">
      <w:pPr>
        <w:pStyle w:val="ICHeading3"/>
      </w:pPr>
      <w:r>
        <w:t>Victorian Charter of Human Rights &amp; Responsibilities Act 2006</w:t>
      </w:r>
    </w:p>
    <w:p w14:paraId="120A1C5F" w14:textId="77777777" w:rsidR="00C93123" w:rsidRDefault="00C93123" w:rsidP="00C93123">
      <w:r w:rsidRPr="00E36B2C">
        <w:t xml:space="preserve">In developing this report to Council, the </w:t>
      </w:r>
      <w:r>
        <w:t>o</w:t>
      </w:r>
      <w:r w:rsidRPr="00E36B2C">
        <w:t>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772838A" w14:textId="77777777" w:rsidR="00CF3056" w:rsidRDefault="00CF3056">
      <w:pPr>
        <w:spacing w:after="200" w:line="276" w:lineRule="auto"/>
        <w:jc w:val="left"/>
        <w:rPr>
          <w:b/>
          <w:caps/>
          <w:szCs w:val="20"/>
        </w:rPr>
      </w:pPr>
      <w:r>
        <w:br w:type="page"/>
      </w:r>
    </w:p>
    <w:p w14:paraId="28EF122C" w14:textId="14179317" w:rsidR="00C93123" w:rsidRPr="00B12A0F" w:rsidRDefault="00C93123" w:rsidP="00C93123">
      <w:pPr>
        <w:pStyle w:val="ICHeading3"/>
      </w:pPr>
      <w:r>
        <w:lastRenderedPageBreak/>
        <w:t>Officer’s Declaration of Conflict of Interests</w:t>
      </w:r>
    </w:p>
    <w:p w14:paraId="7698FB85" w14:textId="77777777" w:rsidR="00C93123" w:rsidRDefault="00C93123" w:rsidP="00C93123">
      <w:r>
        <w:t xml:space="preserve">Under section </w:t>
      </w:r>
      <w:r>
        <w:rPr>
          <w:rFonts w:asciiTheme="minorHAnsi" w:hAnsiTheme="minorHAnsi" w:cstheme="minorHAnsi"/>
          <w:szCs w:val="24"/>
        </w:rPr>
        <w:t xml:space="preserve">130 of the </w:t>
      </w:r>
      <w:r>
        <w:rPr>
          <w:rFonts w:asciiTheme="minorHAnsi" w:hAnsiTheme="minorHAnsi" w:cstheme="minorHAnsi"/>
          <w:i/>
          <w:iCs/>
          <w:szCs w:val="24"/>
        </w:rPr>
        <w:t>Local Government Act 2020</w:t>
      </w:r>
      <w:r>
        <w:t>, officers providing advice to Council must disclose any interests, including the type of interest.</w:t>
      </w:r>
    </w:p>
    <w:p w14:paraId="65F61FD7" w14:textId="77777777" w:rsidR="00C93123" w:rsidRPr="00E36B2C" w:rsidRDefault="00C93123" w:rsidP="00C93123">
      <w:pPr>
        <w:rPr>
          <w:i/>
        </w:rPr>
      </w:pPr>
      <w:r w:rsidRPr="00E36B2C">
        <w:rPr>
          <w:i/>
        </w:rPr>
        <w:t xml:space="preserve">General Manager – </w:t>
      </w:r>
      <w:r>
        <w:rPr>
          <w:i/>
        </w:rPr>
        <w:t>Phil Jeffrey</w:t>
      </w:r>
    </w:p>
    <w:p w14:paraId="2E306521" w14:textId="77777777" w:rsidR="00C93123" w:rsidRDefault="00C93123" w:rsidP="00C93123">
      <w:r>
        <w:t>In providing this advice to Council as the General Manager, I have no interests to disclose in this report.</w:t>
      </w:r>
    </w:p>
    <w:p w14:paraId="11A47DA8" w14:textId="77777777" w:rsidR="00C93123" w:rsidRPr="00E36B2C" w:rsidRDefault="00C93123" w:rsidP="00C93123">
      <w:pPr>
        <w:rPr>
          <w:i/>
        </w:rPr>
      </w:pPr>
      <w:r w:rsidRPr="00E36B2C">
        <w:rPr>
          <w:i/>
        </w:rPr>
        <w:t xml:space="preserve">Author – </w:t>
      </w:r>
      <w:r>
        <w:rPr>
          <w:i/>
        </w:rPr>
        <w:t xml:space="preserve">Lace Daniel </w:t>
      </w:r>
    </w:p>
    <w:p w14:paraId="6E754143" w14:textId="77777777" w:rsidR="00C93123" w:rsidRDefault="00C93123" w:rsidP="00C93123">
      <w:r>
        <w:t xml:space="preserve">In providing this advice to Council as the Author, I have no interests to disclose in this report. </w:t>
      </w:r>
    </w:p>
    <w:p w14:paraId="2355A020" w14:textId="77777777" w:rsidR="00C93123" w:rsidRPr="00B12A0F" w:rsidRDefault="00C93123" w:rsidP="00C93123">
      <w:pPr>
        <w:pStyle w:val="ICHeading3"/>
      </w:pPr>
      <w:r>
        <w:t>Conclusion</w:t>
      </w:r>
    </w:p>
    <w:p w14:paraId="26ECBDF9" w14:textId="77777777" w:rsidR="00C93123" w:rsidRDefault="00C93123" w:rsidP="00C93123">
      <w:r>
        <w:t>A review of Council’s existing Asset Management Policy has been undertaken and a draft updated version presented to the Council Meeting of Council in March 2021. It is now proposed that the updated Asset Management Policy be adopted.</w:t>
      </w:r>
    </w:p>
    <w:p w14:paraId="6340C4D5" w14:textId="77777777" w:rsidR="00C93123" w:rsidRDefault="00C93123" w:rsidP="00C93123">
      <w:pPr>
        <w:spacing w:after="0"/>
        <w:rPr>
          <w:noProof/>
        </w:rPr>
      </w:pPr>
      <w:r>
        <w:rPr>
          <w:noProof/>
        </w:rPr>
        <w:t xml:space="preserve"> </w:t>
      </w:r>
      <w:bookmarkStart w:id="73" w:name="PageSet_Report_9719"/>
      <w:bookmarkEnd w:id="73"/>
    </w:p>
    <w:p w14:paraId="46CC153E" w14:textId="77777777" w:rsidR="00C93123" w:rsidRDefault="00C93123" w:rsidP="00C93123">
      <w:pPr>
        <w:spacing w:after="0"/>
        <w:rPr>
          <w:noProof/>
        </w:rPr>
        <w:sectPr w:rsidR="00C93123" w:rsidSect="00C93123">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567" w:footer="567" w:gutter="0"/>
          <w:cols w:space="720"/>
          <w:formProt w:val="0"/>
          <w:docGrid w:linePitch="326"/>
        </w:sectPr>
      </w:pPr>
    </w:p>
    <w:p w14:paraId="1E57BAA6" w14:textId="0FDA0989" w:rsidR="00C93123" w:rsidRDefault="00C93123" w:rsidP="00857E5C">
      <w:pPr>
        <w:pStyle w:val="ICTOC2MINS"/>
        <w:tabs>
          <w:tab w:val="clear" w:pos="851"/>
          <w:tab w:val="left" w:pos="567"/>
        </w:tabs>
        <w:spacing w:before="0"/>
      </w:pPr>
      <w:bookmarkStart w:id="74" w:name="PDF2_ReportName_9720"/>
      <w:bookmarkStart w:id="75" w:name="_Toc68789179"/>
      <w:bookmarkEnd w:id="74"/>
      <w:r>
        <w:lastRenderedPageBreak/>
        <w:t>1</w:t>
      </w:r>
      <w:r w:rsidR="00F6282D">
        <w:t>5</w:t>
      </w:r>
      <w:r>
        <w:t>.2</w:t>
      </w:r>
      <w:r>
        <w:tab/>
        <w:t>Draft Management &amp; Maintenance of Unmade Paper Roads Policy</w:t>
      </w:r>
      <w:bookmarkEnd w:id="75"/>
    </w:p>
    <w:p w14:paraId="26A044F4" w14:textId="77777777" w:rsidR="00C93123" w:rsidRDefault="00C93123" w:rsidP="00C93123">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6D820587" w14:textId="77777777" w:rsidR="00C93123" w:rsidRPr="00C52EA9" w:rsidRDefault="00C93123" w:rsidP="00C93123">
      <w:pPr>
        <w:tabs>
          <w:tab w:val="left" w:pos="1985"/>
        </w:tabs>
        <w:ind w:left="1985" w:hanging="1985"/>
        <w:rPr>
          <w:b/>
          <w:szCs w:val="24"/>
        </w:rPr>
      </w:pPr>
      <w:r>
        <w:rPr>
          <w:b/>
          <w:szCs w:val="24"/>
        </w:rPr>
        <w:t>Authoriser</w:t>
      </w:r>
      <w:r w:rsidRPr="00C52EA9">
        <w:rPr>
          <w:b/>
          <w:szCs w:val="24"/>
        </w:rPr>
        <w:t>:</w:t>
      </w:r>
      <w:r w:rsidRPr="00C52EA9">
        <w:rPr>
          <w:b/>
          <w:szCs w:val="24"/>
        </w:rPr>
        <w:tab/>
      </w:r>
      <w:r w:rsidRPr="00AE2C45">
        <w:rPr>
          <w:rFonts w:cs="Calibri"/>
          <w:b/>
          <w:szCs w:val="24"/>
        </w:rPr>
        <w:t>Phil Jeffrey, General Manager Community Assets &amp; Infrastructure</w:t>
      </w:r>
      <w:r>
        <w:rPr>
          <w:b/>
          <w:szCs w:val="24"/>
        </w:rPr>
        <w:t xml:space="preserve"> </w:t>
      </w:r>
    </w:p>
    <w:p w14:paraId="301AF16C" w14:textId="77777777" w:rsidR="00C93123" w:rsidRPr="00C52EA9" w:rsidRDefault="00C93123" w:rsidP="00C93123">
      <w:pPr>
        <w:tabs>
          <w:tab w:val="left" w:pos="1984"/>
        </w:tabs>
        <w:spacing w:before="120" w:after="0"/>
        <w:ind w:left="2551" w:hanging="2551"/>
        <w:rPr>
          <w:b/>
          <w:szCs w:val="24"/>
        </w:rPr>
      </w:pPr>
      <w:bookmarkStart w:id="76" w:name="PDF2_Attachments_9720"/>
      <w:r w:rsidRPr="00C52EA9">
        <w:rPr>
          <w:b/>
          <w:szCs w:val="24"/>
        </w:rPr>
        <w:t>Attachments:</w:t>
      </w:r>
      <w:r w:rsidRPr="00C52EA9">
        <w:rPr>
          <w:b/>
          <w:szCs w:val="24"/>
        </w:rPr>
        <w:tab/>
      </w:r>
      <w:r w:rsidRPr="00602CF5">
        <w:rPr>
          <w:rFonts w:cs="Calibri"/>
          <w:b/>
          <w:szCs w:val="24"/>
        </w:rPr>
        <w:t>1.</w:t>
      </w:r>
      <w:r w:rsidRPr="00602CF5">
        <w:rPr>
          <w:rFonts w:cs="Calibri"/>
          <w:b/>
          <w:szCs w:val="24"/>
        </w:rPr>
        <w:tab/>
        <w:t xml:space="preserve">Draft Management &amp; Maintenance of Unmade Paper Roads Policy (under separate cover) </w:t>
      </w:r>
      <w:bookmarkStart w:id="77" w:name="PDFA_9720_1"/>
      <w:r w:rsidRPr="00602CF5">
        <w:rPr>
          <w:rFonts w:cs="Calibri"/>
          <w:b/>
          <w:szCs w:val="24"/>
        </w:rPr>
        <w:t xml:space="preserve"> </w:t>
      </w:r>
      <w:bookmarkEnd w:id="77"/>
      <w:r>
        <w:rPr>
          <w:b/>
          <w:szCs w:val="24"/>
        </w:rPr>
        <w:t xml:space="preserve"> </w:t>
      </w:r>
      <w:bookmarkEnd w:id="76"/>
    </w:p>
    <w:p w14:paraId="14AC8CEF" w14:textId="77777777" w:rsidR="00C93123" w:rsidRDefault="00C93123" w:rsidP="00C93123">
      <w:pPr>
        <w:tabs>
          <w:tab w:val="left" w:pos="2268"/>
        </w:tabs>
        <w:spacing w:after="0"/>
        <w:rPr>
          <w:szCs w:val="24"/>
        </w:rPr>
      </w:pPr>
      <w:r w:rsidRPr="00612D6E">
        <w:rPr>
          <w:szCs w:val="24"/>
        </w:rPr>
        <w:t xml:space="preserve"> </w:t>
      </w:r>
    </w:p>
    <w:p w14:paraId="3AA7785A" w14:textId="77777777" w:rsidR="00C93123" w:rsidRDefault="00C93123" w:rsidP="00C93123">
      <w:pPr>
        <w:pStyle w:val="ICHeading3"/>
        <w:spacing w:before="0"/>
      </w:pPr>
      <w:r>
        <w:t>Purpose</w:t>
      </w:r>
    </w:p>
    <w:p w14:paraId="45C0F222" w14:textId="77777777" w:rsidR="00C93123" w:rsidRDefault="00C93123" w:rsidP="00C93123">
      <w:r>
        <w:t>Following initial presentation to the Ordinary Meeting of Council in March 2021, the purpose of this report is to present the final Draft Management &amp; Maintenance of Unmade ‘Paper’ Roads Policy to Councillors for formal adoption.</w:t>
      </w:r>
    </w:p>
    <w:p w14:paraId="1615C93D" w14:textId="77777777" w:rsidR="00C93123" w:rsidRDefault="00C93123" w:rsidP="00C93123">
      <w:pPr>
        <w:pStyle w:val="ICHeading3"/>
      </w:pPr>
      <w:r>
        <w:t>Executive Summary</w:t>
      </w:r>
    </w:p>
    <w:p w14:paraId="5CD5D631" w14:textId="77777777" w:rsidR="00C93123" w:rsidRPr="00862BFF" w:rsidRDefault="00C93123" w:rsidP="00C9312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Under the </w:t>
      </w:r>
      <w:r w:rsidRPr="00613EC4">
        <w:rPr>
          <w:i/>
          <w:iCs/>
        </w:rPr>
        <w:t>Road Management Act 2004</w:t>
      </w:r>
      <w:r>
        <w:t xml:space="preserve">, </w:t>
      </w:r>
      <w:r>
        <w:rPr>
          <w:noProof/>
        </w:rPr>
        <w:t>‘</w:t>
      </w:r>
      <w:r w:rsidRPr="00220A08">
        <w:rPr>
          <w:noProof/>
        </w:rPr>
        <w:t>A road authority must keep a register of public roads specifying the public roads in respect of which it is the coordinating road authority</w:t>
      </w:r>
      <w:r>
        <w:rPr>
          <w:noProof/>
        </w:rPr>
        <w:t>’</w:t>
      </w:r>
      <w:r w:rsidRPr="00220A08">
        <w:rPr>
          <w:noProof/>
        </w:rPr>
        <w:t>.</w:t>
      </w:r>
      <w:r w:rsidRPr="00220A08" w:rsidDel="002F57E4">
        <w:rPr>
          <w:noProof/>
        </w:rPr>
        <w:t xml:space="preserve"> </w:t>
      </w:r>
      <w:r w:rsidRPr="00220A08">
        <w:rPr>
          <w:noProof/>
        </w:rPr>
        <w:t xml:space="preserve">For a road to be included in the register Council has to </w:t>
      </w:r>
      <w:r>
        <w:rPr>
          <w:noProof/>
        </w:rPr>
        <w:t xml:space="preserve">first </w:t>
      </w:r>
      <w:r w:rsidRPr="00220A08">
        <w:rPr>
          <w:noProof/>
        </w:rPr>
        <w:t>decide whether ‘… the road is reasonably required for general public use</w:t>
      </w:r>
      <w:r>
        <w:rPr>
          <w:noProof/>
        </w:rPr>
        <w:t>..</w:t>
      </w:r>
      <w:r w:rsidRPr="00220A08">
        <w:rPr>
          <w:noProof/>
        </w:rPr>
        <w:t>.’</w:t>
      </w:r>
      <w:r>
        <w:rPr>
          <w:noProof/>
        </w:rPr>
        <w:t>.</w:t>
      </w:r>
    </w:p>
    <w:p w14:paraId="1286F603" w14:textId="77777777" w:rsidR="00C93123" w:rsidRPr="00862BFF" w:rsidRDefault="00C93123" w:rsidP="00C9312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Pr>
          <w:noProof/>
        </w:rPr>
        <w:t>To assist in making this determination, Council has an adopted Maintenance of Unmade ‘Paper’ Roads Policy. The policy establishes the framework and specifies the criteria for making consistent and justifiable decisions around the inclusion (or exclusion) of road segments from its Register of Public Roads.</w:t>
      </w:r>
    </w:p>
    <w:p w14:paraId="5E988D41" w14:textId="77777777" w:rsidR="00C93123" w:rsidRPr="00862BFF" w:rsidRDefault="00C93123" w:rsidP="00C9312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 review of Council’s existing Maintenance of Unmade ‘Paper’ Roads Policy has been undertaken with a number of amendments proposed as outlined within this report, and the updated draft document is now presented to Councillors for adoption.</w:t>
      </w:r>
    </w:p>
    <w:p w14:paraId="1D6FF159" w14:textId="77777777" w:rsidR="00C93123" w:rsidRDefault="00C93123" w:rsidP="00C93123"/>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3123" w14:paraId="0529DC54" w14:textId="77777777" w:rsidTr="00857E5C">
        <w:tc>
          <w:tcPr>
            <w:tcW w:w="9639" w:type="dxa"/>
          </w:tcPr>
          <w:p w14:paraId="6A8AAB09" w14:textId="2380AA18" w:rsidR="00C93123" w:rsidRDefault="00C93123" w:rsidP="00C93123">
            <w:pPr>
              <w:pStyle w:val="ICHeading3"/>
              <w:keepNext w:val="0"/>
            </w:pPr>
            <w:bookmarkStart w:id="78" w:name="PDF2_Recommendations_9720"/>
            <w:bookmarkEnd w:id="78"/>
            <w:r w:rsidRPr="00DD096D">
              <w:t>Re</w:t>
            </w:r>
            <w:r w:rsidR="002C39F9">
              <w:t>solution</w:t>
            </w:r>
          </w:p>
          <w:p w14:paraId="685839A4" w14:textId="77777777" w:rsidR="00EA5F97" w:rsidRDefault="00EA5F97" w:rsidP="00EA5F97">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David Edwards</w:t>
            </w:r>
          </w:p>
          <w:p w14:paraId="1BA83647" w14:textId="77777777" w:rsidR="00EA5F97" w:rsidRPr="00203AE5" w:rsidRDefault="00EA5F97" w:rsidP="00EA5F97">
            <w:pPr>
              <w:tabs>
                <w:tab w:val="left" w:pos="1134"/>
              </w:tabs>
              <w:jc w:val="left"/>
            </w:pPr>
            <w:r w:rsidRPr="00203AE5">
              <w:rPr>
                <w:rFonts w:cs="Calibri"/>
                <w:b/>
                <w:bCs/>
              </w:rPr>
              <w:t>Seconded:</w:t>
            </w:r>
            <w:r w:rsidRPr="00203AE5">
              <w:rPr>
                <w:rFonts w:cs="Calibri"/>
                <w:b/>
                <w:bCs/>
              </w:rPr>
              <w:tab/>
            </w:r>
            <w:r w:rsidRPr="00203AE5">
              <w:rPr>
                <w:rFonts w:cs="Calibri"/>
              </w:rPr>
              <w:t xml:space="preserve">Cr </w:t>
            </w:r>
            <w:r>
              <w:rPr>
                <w:rFonts w:cs="Calibri"/>
              </w:rPr>
              <w:t xml:space="preserve">Tonia </w:t>
            </w:r>
            <w:proofErr w:type="spellStart"/>
            <w:r>
              <w:rPr>
                <w:rFonts w:cs="Calibri"/>
              </w:rPr>
              <w:t>Dudzik</w:t>
            </w:r>
            <w:proofErr w:type="spellEnd"/>
          </w:p>
          <w:p w14:paraId="64D071F3" w14:textId="77777777" w:rsidR="00C93123" w:rsidRPr="00516483" w:rsidRDefault="00C93123" w:rsidP="00C93123">
            <w:r w:rsidRPr="00516483">
              <w:t>That Council:</w:t>
            </w:r>
          </w:p>
          <w:p w14:paraId="2BB076E2" w14:textId="77777777" w:rsidR="00C93123" w:rsidRPr="00516483" w:rsidRDefault="00C93123" w:rsidP="00C93123">
            <w:pPr>
              <w:pStyle w:val="ICRecList1"/>
              <w:numPr>
                <w:ilvl w:val="0"/>
                <w:numId w:val="0"/>
              </w:numPr>
              <w:ind w:left="567" w:hanging="567"/>
            </w:pPr>
            <w:r w:rsidRPr="00516483">
              <w:t>1.</w:t>
            </w:r>
            <w:r w:rsidRPr="00516483">
              <w:tab/>
              <w:t>Adopts the updated Management and Maintenance of Unmade ‘Paper’ Roads Policy provided as Attachment 1 to this report.</w:t>
            </w:r>
          </w:p>
          <w:p w14:paraId="19F92EEA" w14:textId="77777777" w:rsidR="00C93123" w:rsidRPr="00516483" w:rsidRDefault="00C93123" w:rsidP="00C93123">
            <w:pPr>
              <w:pStyle w:val="ICRecList1"/>
              <w:numPr>
                <w:ilvl w:val="0"/>
                <w:numId w:val="0"/>
              </w:numPr>
              <w:ind w:left="567" w:hanging="567"/>
            </w:pPr>
            <w:r w:rsidRPr="00516483">
              <w:t>2.</w:t>
            </w:r>
            <w:r w:rsidRPr="00516483">
              <w:tab/>
              <w:t>Requests a copy be placed on Council’s website.</w:t>
            </w:r>
          </w:p>
          <w:p w14:paraId="2BCD7C64" w14:textId="1C9328B1" w:rsidR="00EA5F97" w:rsidRPr="00A25020" w:rsidRDefault="00EA5F97" w:rsidP="00EA5F97">
            <w:pPr>
              <w:pStyle w:val="ICRecList1"/>
              <w:numPr>
                <w:ilvl w:val="0"/>
                <w:numId w:val="0"/>
              </w:numPr>
              <w:ind w:left="567" w:hanging="567"/>
              <w:jc w:val="right"/>
            </w:pPr>
            <w:r>
              <w:rPr>
                <w:b/>
                <w:bCs/>
              </w:rPr>
              <w:t>CARRIED</w:t>
            </w:r>
          </w:p>
        </w:tc>
      </w:tr>
    </w:tbl>
    <w:p w14:paraId="31F62762" w14:textId="77777777" w:rsidR="00C93123" w:rsidRDefault="00C93123" w:rsidP="00C93123">
      <w:pPr>
        <w:spacing w:after="0"/>
        <w:rPr>
          <w:b/>
        </w:rPr>
      </w:pPr>
    </w:p>
    <w:p w14:paraId="4B519C2A" w14:textId="77777777" w:rsidR="00C93123" w:rsidRDefault="00C93123" w:rsidP="00C93123">
      <w:pPr>
        <w:pStyle w:val="ICHeading3"/>
        <w:spacing w:before="0"/>
      </w:pPr>
      <w:r>
        <w:t>Background</w:t>
      </w:r>
    </w:p>
    <w:p w14:paraId="14E0CEA1" w14:textId="77777777" w:rsidR="00C93123" w:rsidRDefault="00C93123" w:rsidP="00C93123">
      <w:r w:rsidRPr="00AE6C45">
        <w:t xml:space="preserve">’Paper road’ is a term commonly used for a road that is legally established (i.e. a designated road reservation is recorded in survey plans) but the physical road has not formally been constructed. Paper roads typically comprise a natural surface </w:t>
      </w:r>
      <w:r>
        <w:t xml:space="preserve">generally </w:t>
      </w:r>
      <w:r w:rsidRPr="00AE6C45">
        <w:t>cleared for access to property and formed only with a worn path from local vehicle usage</w:t>
      </w:r>
      <w:r>
        <w:t xml:space="preserve"> or are constructed to a standard far lower than would be acceptable to Council</w:t>
      </w:r>
      <w:r w:rsidRPr="00AE6C45">
        <w:t>. Paper roads are not uncommon, with several hundred kilometres</w:t>
      </w:r>
      <w:r>
        <w:t xml:space="preserve"> of them</w:t>
      </w:r>
      <w:r w:rsidRPr="00AE6C45">
        <w:t xml:space="preserve"> throughout the Shire.</w:t>
      </w:r>
    </w:p>
    <w:p w14:paraId="0F63A206" w14:textId="77777777" w:rsidR="00C93123" w:rsidRDefault="00C93123" w:rsidP="00C93123">
      <w:r w:rsidRPr="00AE6C45">
        <w:lastRenderedPageBreak/>
        <w:t>Although the public have the right to access these road reservations at any time, they are not included on Council’s Register of Public Roads and as such, are not managed or maintained by Council.</w:t>
      </w:r>
    </w:p>
    <w:p w14:paraId="7C4B881C" w14:textId="77777777" w:rsidR="00C93123" w:rsidRDefault="00C93123" w:rsidP="00C93123">
      <w:r>
        <w:t>Although there is no obligation to undertake maintenance on paper roads, the following exceptions may apply:</w:t>
      </w:r>
    </w:p>
    <w:p w14:paraId="78B18265"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t>Maintenance of fire access tracks as defined by the CFA and Municipal Fire Management Plan.</w:t>
      </w:r>
    </w:p>
    <w:p w14:paraId="4CE45001" w14:textId="77777777" w:rsidR="00C93123" w:rsidRDefault="00C93123" w:rsidP="00C93123">
      <w:pPr>
        <w:pStyle w:val="ICBulletList1"/>
        <w:numPr>
          <w:ilvl w:val="0"/>
          <w:numId w:val="0"/>
        </w:numPr>
        <w:tabs>
          <w:tab w:val="left" w:pos="567"/>
        </w:tabs>
        <w:ind w:left="567" w:hanging="567"/>
      </w:pPr>
      <w:r>
        <w:rPr>
          <w:rFonts w:ascii="Symbol" w:hAnsi="Symbol"/>
        </w:rPr>
        <w:t></w:t>
      </w:r>
      <w:r>
        <w:rPr>
          <w:rFonts w:ascii="Symbol" w:hAnsi="Symbol"/>
        </w:rPr>
        <w:tab/>
      </w:r>
      <w:r>
        <w:t>To reduce fire risk at the request of the CFA.</w:t>
      </w:r>
    </w:p>
    <w:p w14:paraId="6DDE252E" w14:textId="77777777" w:rsidR="00C93123" w:rsidRDefault="00C93123" w:rsidP="00C93123">
      <w:pPr>
        <w:pStyle w:val="ICBulletList1"/>
        <w:numPr>
          <w:ilvl w:val="0"/>
          <w:numId w:val="0"/>
        </w:numPr>
        <w:tabs>
          <w:tab w:val="left" w:pos="567"/>
        </w:tabs>
        <w:ind w:left="567" w:hanging="567"/>
      </w:pPr>
      <w:bookmarkStart w:id="79" w:name="_Hlk67053115"/>
      <w:r>
        <w:rPr>
          <w:rFonts w:ascii="Symbol" w:hAnsi="Symbol"/>
        </w:rPr>
        <w:t></w:t>
      </w:r>
      <w:r>
        <w:rPr>
          <w:rFonts w:ascii="Symbol" w:hAnsi="Symbol"/>
        </w:rPr>
        <w:tab/>
      </w:r>
      <w:r>
        <w:t>Where there is an identified hazard or risk of significant injury, or other legislative requirement (i.e. weed control, drainage etc.) considered on a case by case basis.</w:t>
      </w:r>
    </w:p>
    <w:bookmarkEnd w:id="79"/>
    <w:p w14:paraId="7E454859" w14:textId="77777777" w:rsidR="00C93123" w:rsidRDefault="00C93123" w:rsidP="00C93123">
      <w:pPr>
        <w:rPr>
          <w:noProof/>
        </w:rPr>
      </w:pPr>
      <w:r>
        <w:t xml:space="preserve">Under the </w:t>
      </w:r>
      <w:r w:rsidRPr="00613EC4">
        <w:rPr>
          <w:i/>
          <w:iCs/>
        </w:rPr>
        <w:t>Road Management Act 2004</w:t>
      </w:r>
      <w:r>
        <w:t xml:space="preserve">, </w:t>
      </w:r>
      <w:r>
        <w:rPr>
          <w:noProof/>
        </w:rPr>
        <w:t>‘</w:t>
      </w:r>
      <w:r w:rsidRPr="00220A08">
        <w:rPr>
          <w:noProof/>
        </w:rPr>
        <w:t>A road authority must keep a register of public roads specifying the public roads in respect of which it is the coordinating road authority</w:t>
      </w:r>
      <w:r>
        <w:rPr>
          <w:noProof/>
        </w:rPr>
        <w:t>’</w:t>
      </w:r>
      <w:r w:rsidRPr="00220A08">
        <w:rPr>
          <w:noProof/>
        </w:rPr>
        <w:t>.</w:t>
      </w:r>
      <w:r w:rsidRPr="00220A08" w:rsidDel="002F57E4">
        <w:rPr>
          <w:noProof/>
        </w:rPr>
        <w:t xml:space="preserve"> </w:t>
      </w:r>
      <w:r w:rsidRPr="00220A08">
        <w:rPr>
          <w:noProof/>
        </w:rPr>
        <w:t xml:space="preserve">For a road to be included in the register Council has to </w:t>
      </w:r>
      <w:r>
        <w:rPr>
          <w:noProof/>
        </w:rPr>
        <w:t xml:space="preserve">first </w:t>
      </w:r>
      <w:r w:rsidRPr="00220A08">
        <w:rPr>
          <w:noProof/>
        </w:rPr>
        <w:t>decide whether ‘… the road is reasonably required for general public use…’</w:t>
      </w:r>
      <w:r>
        <w:rPr>
          <w:noProof/>
        </w:rPr>
        <w:t>.</w:t>
      </w:r>
    </w:p>
    <w:p w14:paraId="42F57B3D" w14:textId="77777777" w:rsidR="00C93123" w:rsidRDefault="00C93123" w:rsidP="00C93123">
      <w:pPr>
        <w:rPr>
          <w:noProof/>
        </w:rPr>
      </w:pPr>
      <w:r>
        <w:rPr>
          <w:noProof/>
        </w:rPr>
        <w:t>To assist in making this determination, (where a road is ‘reasonably required for public use’), Council has an adopted Maintenance of Unmade ‘Paper’ Roads Policy. The policy establishes the framework and specifies the criteria for making consistent and justifiable decisions around the inclusion (or exclusion) of road segments from its Register of Public Roads.</w:t>
      </w:r>
    </w:p>
    <w:p w14:paraId="5E85A535" w14:textId="77777777" w:rsidR="00C93123" w:rsidRDefault="00C93123" w:rsidP="00C93123">
      <w:pPr>
        <w:rPr>
          <w:noProof/>
        </w:rPr>
      </w:pPr>
      <w:r>
        <w:rPr>
          <w:noProof/>
        </w:rPr>
        <w:t xml:space="preserve">A review of the existing policy has been undertaken by internal staff utilising knowledge around the ease of application of the existing policy, review against other Council’s documentation, and looking at the minimum criteria to be met for roads to be included on the road register to ensure that it would provide a fair and consistent outcome, and be in line with guidance material available for determining when a road is ‘reasonably required for public use’ in accordance with the </w:t>
      </w:r>
      <w:r w:rsidRPr="00613EC4">
        <w:rPr>
          <w:i/>
          <w:iCs/>
          <w:noProof/>
        </w:rPr>
        <w:t>Road Management Act 2004</w:t>
      </w:r>
      <w:r>
        <w:rPr>
          <w:noProof/>
        </w:rPr>
        <w:t>.</w:t>
      </w:r>
    </w:p>
    <w:p w14:paraId="481FB81F" w14:textId="77777777" w:rsidR="00C93123" w:rsidRDefault="00C93123" w:rsidP="00C93123">
      <w:pPr>
        <w:rPr>
          <w:noProof/>
        </w:rPr>
      </w:pPr>
      <w:r>
        <w:rPr>
          <w:noProof/>
        </w:rPr>
        <w:t>The key updates to the current policy are proposed as outlined below.</w:t>
      </w:r>
    </w:p>
    <w:p w14:paraId="03E75D40" w14:textId="77777777" w:rsidR="00C93123" w:rsidRPr="00300ADF" w:rsidRDefault="00C93123" w:rsidP="00C93123">
      <w:pPr>
        <w:rPr>
          <w:noProof/>
          <w:u w:val="single"/>
        </w:rPr>
      </w:pPr>
      <w:r>
        <w:rPr>
          <w:noProof/>
          <w:u w:val="single"/>
        </w:rPr>
        <w:t>Policy Structure</w:t>
      </w:r>
    </w:p>
    <w:p w14:paraId="5DF10783" w14:textId="77777777" w:rsidR="00C93123" w:rsidRDefault="00C93123" w:rsidP="00C93123">
      <w:r>
        <w:t>A general restructure of the policy has been undertaken to ensure that the document presents clear objectives, is easily understood by residents, and able to be consistently applied by Council officers. Descriptions and terminology have been updated to provide clear and concise information and are less open to interpretation.</w:t>
      </w:r>
    </w:p>
    <w:p w14:paraId="02BA0D54" w14:textId="77777777" w:rsidR="00C93123" w:rsidRPr="00D413E6" w:rsidRDefault="00C93123" w:rsidP="00C93123">
      <w:pPr>
        <w:rPr>
          <w:u w:val="single"/>
        </w:rPr>
      </w:pPr>
      <w:r>
        <w:rPr>
          <w:u w:val="single"/>
        </w:rPr>
        <w:t>Criteria for Determining a Road ‘Reasonably Required for Public Use’</w:t>
      </w:r>
    </w:p>
    <w:p w14:paraId="369DEFBC" w14:textId="77777777" w:rsidR="00C93123" w:rsidRDefault="00C93123" w:rsidP="00C93123">
      <w:r>
        <w:t>In the existing policy, there are 12 criteria outlined with a requirement for a minimum of 8 of those criteria to be met, prior to Council considering any road segment for inclusion on its Register of Public Roads.</w:t>
      </w:r>
    </w:p>
    <w:p w14:paraId="6402DD2F" w14:textId="77777777" w:rsidR="00C93123" w:rsidRDefault="00C93123" w:rsidP="00C93123">
      <w:r>
        <w:t>In the updated policy, amendments to the wording of the criteria is proposed to better align with the Macquarie Local Government Lawyers guidance documentation. In total, 11 criteria are now proposed, with the introduction of mandatory and non-mandatory criteria. It is proposed that both mandatory criteria, and at least 6 non-mandatory criteria would need to be satisfied, prior to Council considering any road segment for inclusion on its Register of Public Roads.</w:t>
      </w:r>
    </w:p>
    <w:p w14:paraId="728E16AB" w14:textId="77777777" w:rsidR="00CF3056" w:rsidRDefault="00CF3056">
      <w:pPr>
        <w:spacing w:after="200" w:line="276" w:lineRule="auto"/>
        <w:jc w:val="left"/>
      </w:pPr>
      <w:r>
        <w:br w:type="page"/>
      </w:r>
    </w:p>
    <w:p w14:paraId="5CEC3568" w14:textId="2F2D2917" w:rsidR="00C93123" w:rsidRDefault="00C93123" w:rsidP="00C93123">
      <w:r>
        <w:lastRenderedPageBreak/>
        <w:t>The proposed criteria are outlined below.</w:t>
      </w:r>
    </w:p>
    <w:p w14:paraId="6CC9AEBF" w14:textId="77777777" w:rsidR="00C93123" w:rsidRPr="005F377D" w:rsidRDefault="00C93123" w:rsidP="00C93123">
      <w:pPr>
        <w:jc w:val="left"/>
        <w:rPr>
          <w:i/>
          <w:iCs/>
        </w:rPr>
      </w:pPr>
      <w:r w:rsidRPr="005F377D">
        <w:rPr>
          <w:i/>
          <w:iCs/>
        </w:rPr>
        <w:t>Mandatory Criteria (both must be satisfied)</w:t>
      </w:r>
    </w:p>
    <w:p w14:paraId="1041B8AC"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is a public highway</w:t>
      </w:r>
      <w:r>
        <w:t>.</w:t>
      </w:r>
    </w:p>
    <w:p w14:paraId="44564586"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has been constructed to a standard acceptable to Council or Council has previously constructed the road</w:t>
      </w:r>
      <w:r>
        <w:t>.</w:t>
      </w:r>
    </w:p>
    <w:p w14:paraId="2AFEDB2C" w14:textId="0A1FA78D" w:rsidR="00C93123" w:rsidRPr="005F377D" w:rsidRDefault="00C93123" w:rsidP="00F6282D">
      <w:pPr>
        <w:spacing w:after="200" w:line="276" w:lineRule="auto"/>
        <w:jc w:val="left"/>
        <w:rPr>
          <w:i/>
          <w:iCs/>
        </w:rPr>
      </w:pPr>
      <w:r w:rsidRPr="005F377D">
        <w:rPr>
          <w:i/>
          <w:iCs/>
        </w:rPr>
        <w:t>Non-mandatory Criteria (at least 6 must be satisfied)</w:t>
      </w:r>
    </w:p>
    <w:p w14:paraId="0E2B03C0"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provides primary access to at least one full time occupied residence</w:t>
      </w:r>
      <w:r>
        <w:t>.</w:t>
      </w:r>
    </w:p>
    <w:p w14:paraId="233B8B48"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construction of the road provides clear benefit to more than one property owner</w:t>
      </w:r>
      <w:r>
        <w:t>.</w:t>
      </w:r>
      <w:r w:rsidRPr="00C4513B">
        <w:t xml:space="preserve"> </w:t>
      </w:r>
    </w:p>
    <w:p w14:paraId="3E5B1B47"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provides access to public open space, community facilities, sporting facilities or car parking areas</w:t>
      </w:r>
      <w:r>
        <w:t>.</w:t>
      </w:r>
    </w:p>
    <w:p w14:paraId="48324FA1"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is named and signed</w:t>
      </w:r>
      <w:r>
        <w:t>.</w:t>
      </w:r>
    </w:p>
    <w:p w14:paraId="4D25AF5A"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has previously been regularly maintained by Council</w:t>
      </w:r>
      <w:r>
        <w:t>.</w:t>
      </w:r>
    </w:p>
    <w:p w14:paraId="39C4DDB2"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contains assets owned and maintained by public service authorities (e.g. gas, electricity, telecommunications, sewerage, or water)</w:t>
      </w:r>
      <w:r>
        <w:t>.</w:t>
      </w:r>
    </w:p>
    <w:p w14:paraId="5079D2E0"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connects into and forms part of the wider network of public roads</w:t>
      </w:r>
      <w:r>
        <w:t>.</w:t>
      </w:r>
    </w:p>
    <w:p w14:paraId="6C9BB3B7"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is fenced on both sides</w:t>
      </w:r>
      <w:r>
        <w:t>.</w:t>
      </w:r>
    </w:p>
    <w:p w14:paraId="2C4A533E" w14:textId="77777777" w:rsidR="00C93123" w:rsidRPr="00C4513B" w:rsidRDefault="00C93123" w:rsidP="00C93123">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has a minimum estimated average daily traffic count of 40 vehicles per day</w:t>
      </w:r>
      <w:r>
        <w:t>.</w:t>
      </w:r>
    </w:p>
    <w:p w14:paraId="3A682A65" w14:textId="77777777" w:rsidR="00C93123" w:rsidRDefault="00C93123" w:rsidP="00C93123">
      <w:pPr>
        <w:spacing w:before="120"/>
      </w:pPr>
      <w:r>
        <w:t>It is noted that th</w:t>
      </w:r>
      <w:r w:rsidRPr="005F377D">
        <w:t xml:space="preserve">e </w:t>
      </w:r>
      <w:r>
        <w:t xml:space="preserve">satisfaction of these minimum criteria and the assessment that a road is reasonably required for public use </w:t>
      </w:r>
      <w:bookmarkStart w:id="80" w:name="_Hlk67060338"/>
      <w:r w:rsidRPr="005F377D">
        <w:t>does not automatically imply that Council will include the road in the Register of Public Roads and assume management and maintenance responsibility</w:t>
      </w:r>
      <w:r>
        <w:t xml:space="preserve"> in every scenario</w:t>
      </w:r>
      <w:bookmarkEnd w:id="80"/>
      <w:r w:rsidRPr="005F377D">
        <w:t xml:space="preserve">. </w:t>
      </w:r>
      <w:r>
        <w:t xml:space="preserve">Notwithstanding this, </w:t>
      </w:r>
      <w:bookmarkStart w:id="81" w:name="_Hlk67060368"/>
      <w:r>
        <w:t xml:space="preserve">the set of criteria has been developed in order to reasonably consider </w:t>
      </w:r>
      <w:r w:rsidRPr="005F377D">
        <w:t xml:space="preserve">the </w:t>
      </w:r>
      <w:r>
        <w:t xml:space="preserve">financial impacts on Council, </w:t>
      </w:r>
      <w:r w:rsidRPr="005F377D">
        <w:t xml:space="preserve">management and maintenance </w:t>
      </w:r>
      <w:r>
        <w:t xml:space="preserve">implications, as well as a </w:t>
      </w:r>
      <w:r w:rsidRPr="005F377D">
        <w:t>wider community benefit</w:t>
      </w:r>
      <w:bookmarkEnd w:id="81"/>
      <w:r>
        <w:t>.</w:t>
      </w:r>
    </w:p>
    <w:p w14:paraId="492F395C" w14:textId="77777777" w:rsidR="00C93123" w:rsidRPr="005F377D" w:rsidRDefault="00C93123" w:rsidP="00C93123">
      <w:pPr>
        <w:spacing w:after="0"/>
      </w:pPr>
      <w:r>
        <w:t>Where a section of road does meet the above criteria and it is determined that it should be included on Council’s Register of Public Roads, it will be assigned a hierarchy and managed and maintained in accordance with Council’s Road Management Plan. Under the Road Management Plan, the General Manager Community Assets and Infrastructure is delegated the authority to approve amendments to the register to ensure its ongoing currency.</w:t>
      </w:r>
    </w:p>
    <w:p w14:paraId="33B86201" w14:textId="77777777" w:rsidR="00C93123" w:rsidRPr="00B12A0F" w:rsidRDefault="00C93123" w:rsidP="00C93123">
      <w:pPr>
        <w:pStyle w:val="ICHeading3"/>
      </w:pPr>
      <w:r>
        <w:t>Proposal</w:t>
      </w:r>
    </w:p>
    <w:p w14:paraId="43948333" w14:textId="77777777" w:rsidR="00C93123" w:rsidRDefault="00C93123" w:rsidP="00C93123">
      <w:r>
        <w:t>Following a review by internal staff, and presentation of the draft document to the Ordinary Meeting of Council in March 2021, it is now proposed that the updated Management and Maintenance of Unmade Paper Roads Policy be adopted.</w:t>
      </w:r>
    </w:p>
    <w:p w14:paraId="337A1644" w14:textId="77777777" w:rsidR="00C93123" w:rsidRPr="00B12A0F" w:rsidRDefault="00C93123" w:rsidP="00C93123">
      <w:pPr>
        <w:pStyle w:val="ICHeading3"/>
      </w:pPr>
      <w:r>
        <w:t>Council Plan</w:t>
      </w:r>
    </w:p>
    <w:p w14:paraId="6DB50744" w14:textId="77777777" w:rsidR="00C93123" w:rsidRDefault="00C93123" w:rsidP="00C93123">
      <w:r>
        <w:t>The Council Plan 2017-2021 provides as follows:</w:t>
      </w:r>
    </w:p>
    <w:p w14:paraId="54E4B05E" w14:textId="50088A9E" w:rsidR="00C93123" w:rsidRPr="00E559B8" w:rsidRDefault="00C93123" w:rsidP="00CF3056">
      <w:pPr>
        <w:tabs>
          <w:tab w:val="left" w:pos="2835"/>
        </w:tabs>
        <w:spacing w:before="120" w:after="0"/>
        <w:rPr>
          <w:b/>
        </w:rPr>
      </w:pPr>
      <w:r>
        <w:rPr>
          <w:b/>
        </w:rPr>
        <w:t xml:space="preserve">Strategic Objective 1: </w:t>
      </w:r>
      <w:r w:rsidR="00CF3056">
        <w:rPr>
          <w:b/>
        </w:rPr>
        <w:tab/>
      </w:r>
      <w:r>
        <w:rPr>
          <w:b/>
        </w:rPr>
        <w:t>Providing Good Governance and Leadership</w:t>
      </w:r>
    </w:p>
    <w:p w14:paraId="644ED8F1" w14:textId="72BAA9D6" w:rsidR="00C93123" w:rsidRPr="00E559B8" w:rsidRDefault="00C93123" w:rsidP="00CF3056">
      <w:pPr>
        <w:tabs>
          <w:tab w:val="left" w:pos="2835"/>
        </w:tabs>
        <w:spacing w:after="60"/>
        <w:rPr>
          <w:b/>
        </w:rPr>
      </w:pPr>
      <w:r>
        <w:rPr>
          <w:b/>
        </w:rPr>
        <w:t xml:space="preserve">Context 1A: </w:t>
      </w:r>
      <w:r w:rsidR="00CF3056">
        <w:rPr>
          <w:b/>
        </w:rPr>
        <w:tab/>
      </w:r>
      <w:r>
        <w:rPr>
          <w:b/>
        </w:rPr>
        <w:t>Our Assets and Infrastructure</w:t>
      </w:r>
    </w:p>
    <w:p w14:paraId="3FE58ABD" w14:textId="77777777" w:rsidR="00C93123" w:rsidRDefault="00C93123" w:rsidP="00C93123">
      <w:r>
        <w:t>The proposal is consistent with the Council Plan 2017 – 2021.</w:t>
      </w:r>
    </w:p>
    <w:p w14:paraId="640851CB" w14:textId="77777777" w:rsidR="00C93123" w:rsidRPr="00B12A0F" w:rsidRDefault="00C93123" w:rsidP="00C93123">
      <w:pPr>
        <w:pStyle w:val="ICHeading3"/>
      </w:pPr>
      <w:r>
        <w:lastRenderedPageBreak/>
        <w:t>Financial Implications</w:t>
      </w:r>
    </w:p>
    <w:p w14:paraId="2E36D07C" w14:textId="77777777" w:rsidR="00C93123" w:rsidRDefault="00C93123" w:rsidP="00C93123">
      <w:r>
        <w:t>There are no financial implications associated with the recommendation contained within this report.</w:t>
      </w:r>
    </w:p>
    <w:p w14:paraId="07E8E291" w14:textId="77777777" w:rsidR="00C93123" w:rsidRPr="00B12A0F" w:rsidRDefault="00C93123" w:rsidP="00C93123">
      <w:pPr>
        <w:pStyle w:val="ICHeading3"/>
      </w:pPr>
      <w:r>
        <w:t>Risk &amp; Occupational Health &amp; Safety Issues</w:t>
      </w:r>
    </w:p>
    <w:p w14:paraId="0C488D06" w14:textId="77777777" w:rsidR="00C93123" w:rsidRDefault="00C93123" w:rsidP="00C93123">
      <w:r>
        <w:t>There are no risk or occupational health and safety issues associated with the recommendation within this report.</w:t>
      </w:r>
    </w:p>
    <w:p w14:paraId="5656E96F" w14:textId="77777777" w:rsidR="00C93123" w:rsidRPr="00B12A0F" w:rsidRDefault="00C93123" w:rsidP="00C93123">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C93123" w14:paraId="18AEA5D0" w14:textId="77777777" w:rsidTr="00C93123">
        <w:tc>
          <w:tcPr>
            <w:tcW w:w="1417" w:type="dxa"/>
          </w:tcPr>
          <w:p w14:paraId="5F462163" w14:textId="77777777" w:rsidR="00C93123" w:rsidRPr="00E559B8" w:rsidRDefault="00C93123" w:rsidP="00C93123">
            <w:pPr>
              <w:spacing w:before="60" w:after="60"/>
              <w:jc w:val="left"/>
              <w:rPr>
                <w:b/>
              </w:rPr>
            </w:pPr>
            <w:r>
              <w:rPr>
                <w:b/>
              </w:rPr>
              <w:t>Level of Engagement</w:t>
            </w:r>
          </w:p>
        </w:tc>
        <w:tc>
          <w:tcPr>
            <w:tcW w:w="1559" w:type="dxa"/>
          </w:tcPr>
          <w:p w14:paraId="207BB98B" w14:textId="77777777" w:rsidR="00C93123" w:rsidRPr="00E559B8" w:rsidRDefault="00C93123" w:rsidP="00C93123">
            <w:pPr>
              <w:spacing w:before="60" w:after="60"/>
              <w:jc w:val="left"/>
              <w:rPr>
                <w:b/>
              </w:rPr>
            </w:pPr>
            <w:r>
              <w:rPr>
                <w:b/>
              </w:rPr>
              <w:t>Stakeholder</w:t>
            </w:r>
          </w:p>
        </w:tc>
        <w:tc>
          <w:tcPr>
            <w:tcW w:w="1701" w:type="dxa"/>
          </w:tcPr>
          <w:p w14:paraId="4589D686" w14:textId="77777777" w:rsidR="00C93123" w:rsidRPr="00E559B8" w:rsidRDefault="00C93123" w:rsidP="00C93123">
            <w:pPr>
              <w:spacing w:before="60" w:after="60"/>
              <w:jc w:val="left"/>
              <w:rPr>
                <w:b/>
              </w:rPr>
            </w:pPr>
            <w:r>
              <w:rPr>
                <w:b/>
              </w:rPr>
              <w:t>Activities</w:t>
            </w:r>
          </w:p>
        </w:tc>
        <w:tc>
          <w:tcPr>
            <w:tcW w:w="1559" w:type="dxa"/>
          </w:tcPr>
          <w:p w14:paraId="53F7A207" w14:textId="77777777" w:rsidR="00C93123" w:rsidRPr="00E559B8" w:rsidRDefault="00C93123" w:rsidP="00C93123">
            <w:pPr>
              <w:spacing w:before="60" w:after="60"/>
              <w:jc w:val="left"/>
              <w:rPr>
                <w:b/>
              </w:rPr>
            </w:pPr>
            <w:r>
              <w:rPr>
                <w:b/>
              </w:rPr>
              <w:t>Location</w:t>
            </w:r>
          </w:p>
        </w:tc>
        <w:tc>
          <w:tcPr>
            <w:tcW w:w="1355" w:type="dxa"/>
          </w:tcPr>
          <w:p w14:paraId="5E0FCE18" w14:textId="77777777" w:rsidR="00C93123" w:rsidRPr="00E559B8" w:rsidRDefault="00C93123" w:rsidP="00C93123">
            <w:pPr>
              <w:spacing w:before="60" w:after="60"/>
              <w:jc w:val="left"/>
              <w:rPr>
                <w:b/>
              </w:rPr>
            </w:pPr>
            <w:r>
              <w:rPr>
                <w:b/>
              </w:rPr>
              <w:t>Date</w:t>
            </w:r>
          </w:p>
        </w:tc>
        <w:tc>
          <w:tcPr>
            <w:tcW w:w="2047" w:type="dxa"/>
          </w:tcPr>
          <w:p w14:paraId="1F62499C" w14:textId="77777777" w:rsidR="00C93123" w:rsidRPr="00E559B8" w:rsidRDefault="00C93123" w:rsidP="00C93123">
            <w:pPr>
              <w:spacing w:before="60" w:after="60"/>
              <w:jc w:val="left"/>
              <w:rPr>
                <w:b/>
              </w:rPr>
            </w:pPr>
            <w:r>
              <w:rPr>
                <w:b/>
              </w:rPr>
              <w:t>Outcome</w:t>
            </w:r>
          </w:p>
        </w:tc>
      </w:tr>
      <w:tr w:rsidR="00C93123" w14:paraId="086C9E79" w14:textId="77777777" w:rsidTr="00C93123">
        <w:tc>
          <w:tcPr>
            <w:tcW w:w="1417" w:type="dxa"/>
          </w:tcPr>
          <w:p w14:paraId="7F1BE29E" w14:textId="77777777" w:rsidR="00C93123" w:rsidRDefault="00C93123" w:rsidP="00C93123">
            <w:pPr>
              <w:spacing w:before="60" w:after="60"/>
              <w:jc w:val="left"/>
            </w:pPr>
            <w:r>
              <w:t>Inform</w:t>
            </w:r>
          </w:p>
        </w:tc>
        <w:tc>
          <w:tcPr>
            <w:tcW w:w="1559" w:type="dxa"/>
          </w:tcPr>
          <w:p w14:paraId="6BD1C13B" w14:textId="77777777" w:rsidR="00C93123" w:rsidRDefault="00C93123" w:rsidP="00C93123">
            <w:pPr>
              <w:spacing w:before="60" w:after="60"/>
              <w:jc w:val="left"/>
            </w:pPr>
            <w:r>
              <w:t>Council customers</w:t>
            </w:r>
          </w:p>
        </w:tc>
        <w:tc>
          <w:tcPr>
            <w:tcW w:w="1701" w:type="dxa"/>
          </w:tcPr>
          <w:p w14:paraId="68EEDBC2" w14:textId="77777777" w:rsidR="00C93123" w:rsidRDefault="00C93123" w:rsidP="00C93123">
            <w:pPr>
              <w:spacing w:before="60"/>
              <w:jc w:val="left"/>
            </w:pPr>
            <w:r>
              <w:t>Copy of the updated policy (once adopted) made available on Council’s website.</w:t>
            </w:r>
          </w:p>
        </w:tc>
        <w:tc>
          <w:tcPr>
            <w:tcW w:w="1559" w:type="dxa"/>
          </w:tcPr>
          <w:p w14:paraId="2E718DE6" w14:textId="77777777" w:rsidR="00C93123" w:rsidRDefault="00C93123" w:rsidP="00C93123">
            <w:pPr>
              <w:spacing w:before="60" w:after="60"/>
              <w:jc w:val="left"/>
            </w:pPr>
            <w:r>
              <w:t>Online</w:t>
            </w:r>
          </w:p>
        </w:tc>
        <w:tc>
          <w:tcPr>
            <w:tcW w:w="1355" w:type="dxa"/>
          </w:tcPr>
          <w:p w14:paraId="555D8406" w14:textId="77777777" w:rsidR="00C93123" w:rsidRDefault="00C93123" w:rsidP="00C93123">
            <w:pPr>
              <w:spacing w:before="60" w:after="60"/>
              <w:jc w:val="left"/>
            </w:pPr>
            <w:r>
              <w:t>April 2021</w:t>
            </w:r>
          </w:p>
        </w:tc>
        <w:tc>
          <w:tcPr>
            <w:tcW w:w="2047" w:type="dxa"/>
          </w:tcPr>
          <w:p w14:paraId="7F9EC15A" w14:textId="77777777" w:rsidR="00C93123" w:rsidRDefault="00C93123" w:rsidP="00C93123">
            <w:pPr>
              <w:spacing w:before="60" w:after="60"/>
              <w:jc w:val="left"/>
            </w:pPr>
            <w:r>
              <w:t xml:space="preserve">Customers have access to Council’s key policy documentation. </w:t>
            </w:r>
          </w:p>
        </w:tc>
      </w:tr>
    </w:tbl>
    <w:p w14:paraId="4A083656" w14:textId="77777777" w:rsidR="00C93123" w:rsidRPr="00B12A0F" w:rsidRDefault="00C93123" w:rsidP="00C93123">
      <w:pPr>
        <w:pStyle w:val="ICHeading3"/>
      </w:pPr>
      <w:r>
        <w:t>Victorian Charter of Human Rights &amp; Responsibilities Act 2006</w:t>
      </w:r>
    </w:p>
    <w:p w14:paraId="38196BCB" w14:textId="77777777" w:rsidR="00C93123" w:rsidRDefault="00C93123" w:rsidP="00C9312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2490976" w14:textId="77777777" w:rsidR="00C93123" w:rsidRPr="00B12A0F" w:rsidRDefault="00C93123" w:rsidP="00C93123">
      <w:pPr>
        <w:pStyle w:val="ICHeading3"/>
      </w:pPr>
      <w:r>
        <w:t>Officer’s Declaration of Conflict of Interests</w:t>
      </w:r>
    </w:p>
    <w:p w14:paraId="06FCCEFC" w14:textId="77777777" w:rsidR="00C93123" w:rsidRDefault="00C93123" w:rsidP="00C93123">
      <w:r>
        <w:t xml:space="preserve">Under section </w:t>
      </w:r>
      <w:r>
        <w:rPr>
          <w:rFonts w:asciiTheme="minorHAnsi" w:hAnsiTheme="minorHAnsi" w:cstheme="minorHAnsi"/>
          <w:szCs w:val="24"/>
        </w:rPr>
        <w:t xml:space="preserve">130 of the </w:t>
      </w:r>
      <w:r>
        <w:rPr>
          <w:rFonts w:asciiTheme="minorHAnsi" w:hAnsiTheme="minorHAnsi" w:cstheme="minorHAnsi"/>
          <w:i/>
          <w:iCs/>
          <w:szCs w:val="24"/>
        </w:rPr>
        <w:t>Local Government Act 2020</w:t>
      </w:r>
      <w:r>
        <w:t>, officers providing advice to Council must disclose any interests, including the type of interest.</w:t>
      </w:r>
    </w:p>
    <w:p w14:paraId="2B9D483B" w14:textId="77777777" w:rsidR="00C93123" w:rsidRPr="00E36B2C" w:rsidRDefault="00C93123" w:rsidP="00C93123">
      <w:pPr>
        <w:rPr>
          <w:i/>
        </w:rPr>
      </w:pPr>
      <w:r w:rsidRPr="00E36B2C">
        <w:rPr>
          <w:i/>
        </w:rPr>
        <w:t xml:space="preserve">General Manager – </w:t>
      </w:r>
      <w:r>
        <w:rPr>
          <w:i/>
        </w:rPr>
        <w:t>Phil Jeffrey</w:t>
      </w:r>
    </w:p>
    <w:p w14:paraId="4BE8B921" w14:textId="77777777" w:rsidR="00C93123" w:rsidRDefault="00C93123" w:rsidP="00C93123">
      <w:r>
        <w:t>In providing this advice to Council as the General Manager, I have no interests to disclose in this report.</w:t>
      </w:r>
    </w:p>
    <w:p w14:paraId="3A12FB95" w14:textId="77777777" w:rsidR="00C93123" w:rsidRPr="00E36B2C" w:rsidRDefault="00C93123" w:rsidP="00C93123">
      <w:pPr>
        <w:rPr>
          <w:i/>
        </w:rPr>
      </w:pPr>
      <w:r w:rsidRPr="00E36B2C">
        <w:rPr>
          <w:i/>
        </w:rPr>
        <w:t xml:space="preserve">Author – </w:t>
      </w:r>
      <w:r>
        <w:rPr>
          <w:i/>
        </w:rPr>
        <w:t>Lace Daniel</w:t>
      </w:r>
    </w:p>
    <w:p w14:paraId="054A5FBF" w14:textId="77777777" w:rsidR="00C93123" w:rsidRDefault="00C93123" w:rsidP="00C93123">
      <w:r>
        <w:t xml:space="preserve">In providing this advice to Council as the Author, I have no interests to disclose in this report. </w:t>
      </w:r>
    </w:p>
    <w:p w14:paraId="1147C2FC" w14:textId="77777777" w:rsidR="00C93123" w:rsidRPr="00B12A0F" w:rsidRDefault="00C93123" w:rsidP="00C93123">
      <w:pPr>
        <w:pStyle w:val="ICHeading3"/>
      </w:pPr>
      <w:r>
        <w:t>Conclusion</w:t>
      </w:r>
    </w:p>
    <w:p w14:paraId="090FF18D" w14:textId="77777777" w:rsidR="00C93123" w:rsidRDefault="00C93123" w:rsidP="00C93123">
      <w:r>
        <w:t>A review of Council’s existing Maintenance of Unmade Roads Policy has been undertaken and a draft updated version presented to the Ordinary Meeting of Council in March 2021. It is now proposed that the updated Management and Maintenance of Unmade ‘Paper’ Roads Policy be adopted.</w:t>
      </w:r>
    </w:p>
    <w:p w14:paraId="43B263F2" w14:textId="77777777" w:rsidR="00C93123" w:rsidRDefault="00C93123" w:rsidP="00C93123">
      <w:pPr>
        <w:spacing w:after="0"/>
        <w:rPr>
          <w:noProof/>
        </w:rPr>
      </w:pPr>
      <w:r>
        <w:rPr>
          <w:noProof/>
        </w:rPr>
        <w:t xml:space="preserve"> </w:t>
      </w:r>
      <w:bookmarkStart w:id="82" w:name="PageSet_Report_9720"/>
      <w:bookmarkEnd w:id="82"/>
      <w:r w:rsidRPr="00C93123">
        <w:rPr>
          <w:noProof/>
        </w:rPr>
        <w:t xml:space="preserve"> </w:t>
      </w:r>
    </w:p>
    <w:p w14:paraId="2DB11DD2" w14:textId="77777777" w:rsidR="00C93123" w:rsidRDefault="00C93123" w:rsidP="00C93123">
      <w:pPr>
        <w:pStyle w:val="ICTOC1MINS"/>
        <w:rPr>
          <w:noProof/>
        </w:rPr>
        <w:sectPr w:rsidR="00C93123" w:rsidSect="00C93123">
          <w:headerReference w:type="even" r:id="rId68"/>
          <w:headerReference w:type="default" r:id="rId69"/>
          <w:footerReference w:type="even" r:id="rId70"/>
          <w:footerReference w:type="default" r:id="rId71"/>
          <w:headerReference w:type="first" r:id="rId72"/>
          <w:footerReference w:type="first" r:id="rId73"/>
          <w:pgSz w:w="11907" w:h="16839" w:code="9"/>
          <w:pgMar w:top="1134" w:right="1134" w:bottom="1134" w:left="1134" w:header="567" w:footer="567" w:gutter="0"/>
          <w:cols w:space="720"/>
          <w:formProt w:val="0"/>
          <w:docGrid w:linePitch="326"/>
        </w:sectPr>
      </w:pPr>
    </w:p>
    <w:bookmarkStart w:id="83" w:name="PDF1_OtherReports"/>
    <w:p w14:paraId="7ED1D222" w14:textId="313D071D" w:rsidR="00C93123" w:rsidRDefault="00C93123" w:rsidP="00F6282D">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84" w:name="_Toc68789180"/>
      <w:r w:rsidR="00F6282D">
        <w:rPr>
          <w:noProof/>
        </w:rPr>
        <w:t>16</w:t>
      </w:r>
      <w:r>
        <w:rPr>
          <w:noProof/>
        </w:rPr>
        <w:fldChar w:fldCharType="end"/>
      </w:r>
      <w:r>
        <w:rPr>
          <w:noProof/>
        </w:rPr>
        <w:tab/>
        <w:t>Other Reports</w:t>
      </w:r>
      <w:bookmarkEnd w:id="83"/>
      <w:bookmarkEnd w:id="84"/>
    </w:p>
    <w:p w14:paraId="5277622E" w14:textId="77777777" w:rsidR="00C93123" w:rsidRDefault="00C93123" w:rsidP="00F6282D">
      <w:pPr>
        <w:pStyle w:val="ICTOC3MINS"/>
        <w:ind w:left="567"/>
        <w:rPr>
          <w:noProof/>
        </w:rPr>
      </w:pPr>
      <w:bookmarkStart w:id="85" w:name="_Toc68789181"/>
      <w:r w:rsidRPr="00C93123">
        <w:rPr>
          <w:rFonts w:cs="Calibri"/>
          <w:noProof/>
        </w:rPr>
        <w:t>Nil</w:t>
      </w:r>
      <w:bookmarkEnd w:id="85"/>
      <w:r w:rsidRPr="00C93123">
        <w:rPr>
          <w:noProof/>
        </w:rPr>
        <w:t xml:space="preserve"> </w:t>
      </w:r>
    </w:p>
    <w:p w14:paraId="48FE540E" w14:textId="77777777" w:rsidR="00C93123" w:rsidRDefault="00C93123" w:rsidP="00C93123">
      <w:pPr>
        <w:pStyle w:val="ICTOC1MINS"/>
        <w:rPr>
          <w:noProof/>
        </w:rPr>
        <w:sectPr w:rsidR="00C93123" w:rsidSect="00C93123">
          <w:headerReference w:type="even" r:id="rId74"/>
          <w:headerReference w:type="default" r:id="rId75"/>
          <w:footerReference w:type="even" r:id="rId76"/>
          <w:footerReference w:type="default" r:id="rId77"/>
          <w:headerReference w:type="first" r:id="rId78"/>
          <w:footerReference w:type="first" r:id="rId79"/>
          <w:pgSz w:w="11907" w:h="16839" w:code="9"/>
          <w:pgMar w:top="1134" w:right="1134" w:bottom="1134" w:left="1134" w:header="567" w:footer="567" w:gutter="0"/>
          <w:cols w:space="720"/>
          <w:formProt w:val="0"/>
          <w:docGrid w:linePitch="326"/>
        </w:sectPr>
      </w:pPr>
    </w:p>
    <w:bookmarkStart w:id="86" w:name="PDF1_NoticesofMotion"/>
    <w:p w14:paraId="5FEB72A7" w14:textId="249901EF" w:rsidR="00C93123" w:rsidRDefault="00C93123" w:rsidP="00CF3056">
      <w:pPr>
        <w:pStyle w:val="ICTOC1MINS"/>
        <w:tabs>
          <w:tab w:val="clear" w:pos="851"/>
          <w:tab w:val="left" w:pos="567"/>
        </w:tabs>
        <w:spacing w:before="0"/>
        <w:rPr>
          <w:noProof/>
        </w:rPr>
      </w:pPr>
      <w:r>
        <w:rPr>
          <w:noProof/>
        </w:rPr>
        <w:lastRenderedPageBreak/>
        <w:fldChar w:fldCharType="begin"/>
      </w:r>
      <w:r>
        <w:rPr>
          <w:noProof/>
        </w:rPr>
        <w:instrText xml:space="preserve"> SEQ SeqList \* Charformat </w:instrText>
      </w:r>
      <w:r>
        <w:rPr>
          <w:noProof/>
        </w:rPr>
        <w:fldChar w:fldCharType="separate"/>
      </w:r>
      <w:bookmarkStart w:id="87" w:name="_Toc68789182"/>
      <w:r w:rsidR="00F6282D">
        <w:rPr>
          <w:noProof/>
        </w:rPr>
        <w:t>17</w:t>
      </w:r>
      <w:r>
        <w:rPr>
          <w:noProof/>
        </w:rPr>
        <w:fldChar w:fldCharType="end"/>
      </w:r>
      <w:r>
        <w:rPr>
          <w:noProof/>
        </w:rPr>
        <w:tab/>
        <w:t>Notices of Motion</w:t>
      </w:r>
      <w:bookmarkEnd w:id="86"/>
      <w:bookmarkEnd w:id="87"/>
    </w:p>
    <w:p w14:paraId="669A5B24" w14:textId="24931195" w:rsidR="00C93123" w:rsidRPr="0037724B" w:rsidRDefault="00C93123" w:rsidP="00F6282D">
      <w:pPr>
        <w:pStyle w:val="ICTOC2MINS"/>
        <w:tabs>
          <w:tab w:val="clear" w:pos="851"/>
          <w:tab w:val="left" w:pos="567"/>
        </w:tabs>
      </w:pPr>
      <w:bookmarkStart w:id="88" w:name="PDF2_ReportName_9769"/>
      <w:bookmarkStart w:id="89" w:name="_Toc68789183"/>
      <w:bookmarkEnd w:id="88"/>
      <w:r>
        <w:t>1</w:t>
      </w:r>
      <w:r w:rsidR="00F6282D">
        <w:t>7</w:t>
      </w:r>
      <w:r>
        <w:t>.1</w:t>
      </w:r>
      <w:r>
        <w:tab/>
        <w:t>Notice of Motion No.295 - Recreation Reserve, Riverbend Drive, Darley</w:t>
      </w:r>
      <w:bookmarkEnd w:id="89"/>
    </w:p>
    <w:p w14:paraId="4AA75230" w14:textId="77777777" w:rsidR="00C93123" w:rsidRDefault="00C93123" w:rsidP="00C93123">
      <w:pPr>
        <w:tabs>
          <w:tab w:val="left" w:pos="1985"/>
        </w:tabs>
        <w:ind w:left="1985" w:hanging="1985"/>
        <w:rPr>
          <w:b/>
          <w:szCs w:val="24"/>
        </w:rPr>
      </w:pPr>
      <w:bookmarkStart w:id="90" w:name="PDF2_Attachments_9769"/>
      <w:r w:rsidRPr="00C52EA9">
        <w:rPr>
          <w:b/>
          <w:szCs w:val="24"/>
        </w:rPr>
        <w:t>Attachments:</w:t>
      </w:r>
      <w:r w:rsidRPr="00C52EA9">
        <w:rPr>
          <w:b/>
          <w:szCs w:val="24"/>
        </w:rPr>
        <w:tab/>
        <w:t>Nil</w:t>
      </w:r>
      <w:bookmarkEnd w:id="90"/>
    </w:p>
    <w:p w14:paraId="1008DAAD" w14:textId="77777777" w:rsidR="00C93123" w:rsidRDefault="00C93123" w:rsidP="00C93123">
      <w:r>
        <w:t xml:space="preserve"> </w:t>
      </w:r>
    </w:p>
    <w:p w14:paraId="3EB9CD27" w14:textId="77777777" w:rsidR="00C93123" w:rsidRDefault="00C93123" w:rsidP="00C93123">
      <w:r>
        <w:t>I, Councillor Rod Ward, give notice that at the next Ordinary Meeting of Council to be held on 7 April 2021, I intend to move the following motion:</w:t>
      </w:r>
    </w:p>
    <w:p w14:paraId="790034BF" w14:textId="77777777" w:rsidR="00C93123" w:rsidRDefault="00C93123" w:rsidP="00C93123"/>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3123" w14:paraId="05CB0776" w14:textId="77777777" w:rsidTr="00857E5C">
        <w:tc>
          <w:tcPr>
            <w:tcW w:w="9639" w:type="dxa"/>
          </w:tcPr>
          <w:p w14:paraId="17F46C97" w14:textId="6E0FF5AE" w:rsidR="00C93123" w:rsidRDefault="002C39F9" w:rsidP="00C93123">
            <w:pPr>
              <w:pStyle w:val="ICHeading3"/>
              <w:keepNext w:val="0"/>
            </w:pPr>
            <w:bookmarkStart w:id="91" w:name="PDF2_Recommendations_9769"/>
            <w:bookmarkEnd w:id="91"/>
            <w:r>
              <w:t>resolution</w:t>
            </w:r>
          </w:p>
          <w:p w14:paraId="490368B1" w14:textId="18D1C240" w:rsidR="00EA5F97" w:rsidRDefault="00EA5F97" w:rsidP="00EA5F97">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Rod Ward</w:t>
            </w:r>
          </w:p>
          <w:p w14:paraId="22D433FB" w14:textId="7A51BBE3" w:rsidR="00EA5F97" w:rsidRPr="00203AE5" w:rsidRDefault="00EA5F97" w:rsidP="00EA5F97">
            <w:pPr>
              <w:tabs>
                <w:tab w:val="left" w:pos="1134"/>
              </w:tabs>
              <w:jc w:val="left"/>
            </w:pPr>
            <w:r w:rsidRPr="00203AE5">
              <w:rPr>
                <w:rFonts w:cs="Calibri"/>
                <w:b/>
                <w:bCs/>
              </w:rPr>
              <w:t>Seconded:</w:t>
            </w:r>
            <w:r w:rsidRPr="00203AE5">
              <w:rPr>
                <w:rFonts w:cs="Calibri"/>
                <w:b/>
                <w:bCs/>
              </w:rPr>
              <w:tab/>
            </w:r>
            <w:r w:rsidRPr="00203AE5">
              <w:rPr>
                <w:rFonts w:cs="Calibri"/>
              </w:rPr>
              <w:t xml:space="preserve">Cr </w:t>
            </w:r>
            <w:r>
              <w:rPr>
                <w:rFonts w:cs="Calibri"/>
              </w:rPr>
              <w:t>David Edwards</w:t>
            </w:r>
          </w:p>
          <w:p w14:paraId="16F6913C" w14:textId="77777777" w:rsidR="00C93123" w:rsidRPr="00516483" w:rsidRDefault="00C93123" w:rsidP="00C93123">
            <w:pPr>
              <w:rPr>
                <w:sz w:val="22"/>
              </w:rPr>
            </w:pPr>
            <w:bookmarkStart w:id="92" w:name="_Hlk65060060"/>
            <w:r w:rsidRPr="00516483">
              <w:t>That Council:</w:t>
            </w:r>
          </w:p>
          <w:p w14:paraId="0C2E5D01" w14:textId="77777777" w:rsidR="00C93123" w:rsidRPr="00516483" w:rsidRDefault="00C93123" w:rsidP="00C93123">
            <w:pPr>
              <w:pStyle w:val="ICRecList1"/>
              <w:numPr>
                <w:ilvl w:val="0"/>
                <w:numId w:val="0"/>
              </w:numPr>
              <w:ind w:left="567" w:hanging="567"/>
            </w:pPr>
            <w:r w:rsidRPr="00516483">
              <w:t>1.</w:t>
            </w:r>
            <w:r w:rsidRPr="00516483">
              <w:tab/>
              <w:t>Request the Chief Executive Officer prepare a report on the Riverbend Drive Reserve which considers opportunities to provide additional open space for passive and active recreation space.</w:t>
            </w:r>
          </w:p>
          <w:p w14:paraId="69B2974C" w14:textId="77777777" w:rsidR="00C93123" w:rsidRPr="00516483" w:rsidRDefault="00C93123" w:rsidP="00C93123">
            <w:pPr>
              <w:pStyle w:val="ICRecList1"/>
              <w:numPr>
                <w:ilvl w:val="0"/>
                <w:numId w:val="0"/>
              </w:numPr>
              <w:ind w:left="567" w:hanging="567"/>
            </w:pPr>
            <w:r w:rsidRPr="00516483">
              <w:t>2.</w:t>
            </w:r>
            <w:r w:rsidRPr="00516483">
              <w:tab/>
              <w:t>Request consideration in the report the development of a concept/masterplan, incorporating the feasibility of:</w:t>
            </w:r>
          </w:p>
          <w:p w14:paraId="036337B3" w14:textId="77777777" w:rsidR="00C93123" w:rsidRPr="00516483" w:rsidRDefault="00C93123" w:rsidP="00C93123">
            <w:pPr>
              <w:pStyle w:val="ICRecList2"/>
              <w:numPr>
                <w:ilvl w:val="0"/>
                <w:numId w:val="0"/>
              </w:numPr>
              <w:ind w:left="1134" w:hanging="567"/>
            </w:pPr>
            <w:r w:rsidRPr="00516483">
              <w:t>(a)</w:t>
            </w:r>
            <w:r w:rsidRPr="00516483">
              <w:tab/>
              <w:t xml:space="preserve">Improvements to the “oval” to convert to a medium size sporting oval with a hard wicket cricket pitch capable of hosting football training, junior games and cricket </w:t>
            </w:r>
          </w:p>
          <w:p w14:paraId="105C6F86" w14:textId="77777777" w:rsidR="00C93123" w:rsidRPr="00516483" w:rsidRDefault="00C93123" w:rsidP="00C93123">
            <w:pPr>
              <w:pStyle w:val="ICRecList2"/>
              <w:numPr>
                <w:ilvl w:val="0"/>
                <w:numId w:val="0"/>
              </w:numPr>
              <w:ind w:left="1134" w:hanging="567"/>
            </w:pPr>
            <w:r w:rsidRPr="00516483">
              <w:t>(b)</w:t>
            </w:r>
            <w:r w:rsidRPr="00516483">
              <w:tab/>
              <w:t xml:space="preserve">Installation of a ½ court basketball court similar to that which has been installed in other open space reserves </w:t>
            </w:r>
          </w:p>
          <w:p w14:paraId="452F2293" w14:textId="77777777" w:rsidR="00C93123" w:rsidRPr="00516483" w:rsidRDefault="00C93123" w:rsidP="00C93123">
            <w:pPr>
              <w:pStyle w:val="ICRecList2"/>
              <w:numPr>
                <w:ilvl w:val="0"/>
                <w:numId w:val="0"/>
              </w:numPr>
              <w:ind w:left="1134" w:hanging="567"/>
            </w:pPr>
            <w:r w:rsidRPr="00516483">
              <w:t>(c)</w:t>
            </w:r>
            <w:r w:rsidRPr="00516483">
              <w:tab/>
              <w:t>Irrigation system and landscaping</w:t>
            </w:r>
          </w:p>
          <w:p w14:paraId="3C4E3266" w14:textId="77777777" w:rsidR="00C93123" w:rsidRPr="00516483" w:rsidRDefault="00C93123" w:rsidP="00C93123">
            <w:pPr>
              <w:pStyle w:val="ICRecList2"/>
              <w:numPr>
                <w:ilvl w:val="0"/>
                <w:numId w:val="0"/>
              </w:numPr>
              <w:ind w:left="1134" w:hanging="567"/>
            </w:pPr>
            <w:r w:rsidRPr="00516483">
              <w:t>(d)</w:t>
            </w:r>
            <w:r w:rsidRPr="00516483">
              <w:tab/>
              <w:t xml:space="preserve">BBQ area </w:t>
            </w:r>
          </w:p>
          <w:p w14:paraId="5B7DFF55" w14:textId="77777777" w:rsidR="00C93123" w:rsidRPr="00516483" w:rsidRDefault="00C93123" w:rsidP="00C93123">
            <w:pPr>
              <w:pStyle w:val="ICRecList2"/>
              <w:numPr>
                <w:ilvl w:val="0"/>
                <w:numId w:val="0"/>
              </w:numPr>
              <w:ind w:left="1134" w:hanging="567"/>
            </w:pPr>
            <w:r w:rsidRPr="00516483">
              <w:t>(e)</w:t>
            </w:r>
            <w:r w:rsidRPr="00516483">
              <w:tab/>
              <w:t xml:space="preserve">Public toilets </w:t>
            </w:r>
            <w:bookmarkEnd w:id="92"/>
          </w:p>
          <w:p w14:paraId="1EF05A75" w14:textId="19DB1600" w:rsidR="00EA5F97" w:rsidRDefault="00EA5F97" w:rsidP="00EA5F97">
            <w:pPr>
              <w:pStyle w:val="ICRecList2"/>
              <w:numPr>
                <w:ilvl w:val="0"/>
                <w:numId w:val="0"/>
              </w:numPr>
              <w:ind w:left="1134" w:hanging="567"/>
              <w:jc w:val="right"/>
            </w:pPr>
            <w:r>
              <w:rPr>
                <w:b/>
                <w:bCs/>
              </w:rPr>
              <w:t>CARRIED</w:t>
            </w:r>
          </w:p>
        </w:tc>
      </w:tr>
    </w:tbl>
    <w:p w14:paraId="58E9DBE2" w14:textId="77777777" w:rsidR="00C93123" w:rsidRDefault="00C93123" w:rsidP="00C93123">
      <w:pPr>
        <w:spacing w:after="0"/>
        <w:rPr>
          <w:b/>
        </w:rPr>
      </w:pPr>
    </w:p>
    <w:p w14:paraId="1EA558C7" w14:textId="77777777" w:rsidR="00C93123" w:rsidRDefault="00C93123" w:rsidP="00C93123">
      <w:pPr>
        <w:pStyle w:val="ICHeading3"/>
        <w:spacing w:before="0"/>
      </w:pPr>
      <w:r>
        <w:t>Rationale</w:t>
      </w:r>
    </w:p>
    <w:p w14:paraId="484B7E71" w14:textId="77777777" w:rsidR="00C93123" w:rsidRPr="00167633" w:rsidRDefault="00C93123" w:rsidP="00C93123">
      <w:pPr>
        <w:autoSpaceDE w:val="0"/>
        <w:autoSpaceDN w:val="0"/>
        <w:adjustRightInd w:val="0"/>
        <w:spacing w:after="0"/>
        <w:rPr>
          <w:rFonts w:cs="Calibri"/>
          <w:color w:val="000000"/>
          <w:szCs w:val="24"/>
        </w:rPr>
      </w:pPr>
      <w:r w:rsidRPr="00167633">
        <w:rPr>
          <w:rFonts w:cs="Calibri"/>
          <w:color w:val="000000"/>
          <w:szCs w:val="24"/>
        </w:rPr>
        <w:t xml:space="preserve">Latest growth figures indicate that the already significant growth in Moorabool is likely to increase due to the COVID-19 pandemic. </w:t>
      </w:r>
    </w:p>
    <w:p w14:paraId="133E9F14" w14:textId="77777777" w:rsidR="00C93123" w:rsidRPr="00167633" w:rsidRDefault="00C93123" w:rsidP="00C93123">
      <w:pPr>
        <w:autoSpaceDE w:val="0"/>
        <w:autoSpaceDN w:val="0"/>
        <w:adjustRightInd w:val="0"/>
        <w:spacing w:after="0"/>
        <w:rPr>
          <w:rFonts w:cs="Calibri"/>
          <w:color w:val="000000"/>
          <w:szCs w:val="24"/>
        </w:rPr>
      </w:pPr>
    </w:p>
    <w:p w14:paraId="64697690" w14:textId="77777777" w:rsidR="00C93123" w:rsidRPr="00167633" w:rsidRDefault="00C93123" w:rsidP="00C93123">
      <w:pPr>
        <w:autoSpaceDE w:val="0"/>
        <w:autoSpaceDN w:val="0"/>
        <w:adjustRightInd w:val="0"/>
        <w:spacing w:after="0"/>
        <w:rPr>
          <w:rFonts w:cs="Calibri"/>
          <w:color w:val="000000"/>
          <w:szCs w:val="24"/>
        </w:rPr>
      </w:pPr>
      <w:r w:rsidRPr="00167633">
        <w:rPr>
          <w:rFonts w:cs="Calibri"/>
          <w:color w:val="000000"/>
          <w:szCs w:val="24"/>
        </w:rPr>
        <w:t xml:space="preserve">The population </w:t>
      </w:r>
      <w:r>
        <w:rPr>
          <w:rFonts w:cs="Calibri"/>
          <w:color w:val="000000"/>
          <w:szCs w:val="24"/>
        </w:rPr>
        <w:t xml:space="preserve">of Darley </w:t>
      </w:r>
      <w:r w:rsidRPr="00167633">
        <w:rPr>
          <w:rFonts w:cs="Calibri"/>
          <w:color w:val="000000"/>
          <w:szCs w:val="24"/>
        </w:rPr>
        <w:t xml:space="preserve">is estimated at 9,439 and has grown annually by 3.36% compared to Melbourne’s average population growth of 2.29%. </w:t>
      </w:r>
    </w:p>
    <w:p w14:paraId="3CF66A46" w14:textId="77777777" w:rsidR="00C93123" w:rsidRPr="00167633" w:rsidRDefault="00C93123" w:rsidP="00C93123">
      <w:pPr>
        <w:autoSpaceDE w:val="0"/>
        <w:autoSpaceDN w:val="0"/>
        <w:adjustRightInd w:val="0"/>
        <w:spacing w:after="0"/>
        <w:rPr>
          <w:rFonts w:cs="Calibri"/>
          <w:color w:val="000000"/>
          <w:szCs w:val="24"/>
        </w:rPr>
      </w:pPr>
    </w:p>
    <w:p w14:paraId="5457D1DA" w14:textId="77777777" w:rsidR="00C93123" w:rsidRPr="00167633" w:rsidRDefault="00C93123" w:rsidP="00C93123">
      <w:pPr>
        <w:autoSpaceDE w:val="0"/>
        <w:autoSpaceDN w:val="0"/>
        <w:adjustRightInd w:val="0"/>
        <w:spacing w:after="0"/>
        <w:rPr>
          <w:rFonts w:cs="Calibri"/>
          <w:color w:val="000000"/>
          <w:szCs w:val="24"/>
        </w:rPr>
      </w:pPr>
      <w:r w:rsidRPr="00167633">
        <w:rPr>
          <w:rFonts w:cs="Calibri"/>
          <w:color w:val="000000"/>
          <w:szCs w:val="24"/>
        </w:rPr>
        <w:t xml:space="preserve">With the future projected growth of Darley, Bacchus Marsh and Maddingly, and also noting the expected growth at Merrimu, the need for additional sporting reserves is evident. </w:t>
      </w:r>
    </w:p>
    <w:p w14:paraId="481A6A8B" w14:textId="77777777" w:rsidR="00C93123" w:rsidRPr="00167633" w:rsidRDefault="00C93123" w:rsidP="00C93123">
      <w:pPr>
        <w:autoSpaceDE w:val="0"/>
        <w:autoSpaceDN w:val="0"/>
        <w:adjustRightInd w:val="0"/>
        <w:spacing w:after="0"/>
        <w:rPr>
          <w:rFonts w:cs="Calibri"/>
          <w:color w:val="000000"/>
          <w:szCs w:val="24"/>
        </w:rPr>
      </w:pPr>
    </w:p>
    <w:p w14:paraId="387621E0" w14:textId="77777777" w:rsidR="00C93123" w:rsidRDefault="00C93123" w:rsidP="00C93123">
      <w:pPr>
        <w:autoSpaceDE w:val="0"/>
        <w:autoSpaceDN w:val="0"/>
        <w:adjustRightInd w:val="0"/>
        <w:spacing w:after="0"/>
        <w:rPr>
          <w:rFonts w:cs="Calibri"/>
          <w:color w:val="000000"/>
          <w:szCs w:val="24"/>
        </w:rPr>
      </w:pPr>
      <w:r w:rsidRPr="00167633">
        <w:rPr>
          <w:rFonts w:cs="Calibri"/>
          <w:color w:val="000000"/>
          <w:szCs w:val="24"/>
        </w:rPr>
        <w:t>The public reserve at Riverbend Drive in Darley is under-developed and provides a great opportunity to provide additional open space for passive and active recreation space to cater for the growth in the Darley area.</w:t>
      </w:r>
    </w:p>
    <w:p w14:paraId="26FE5DE0" w14:textId="77777777" w:rsidR="00C93123" w:rsidRDefault="00C93123" w:rsidP="00C93123">
      <w:pPr>
        <w:autoSpaceDE w:val="0"/>
        <w:autoSpaceDN w:val="0"/>
        <w:adjustRightInd w:val="0"/>
        <w:spacing w:after="0"/>
        <w:rPr>
          <w:rFonts w:cs="Calibri"/>
          <w:color w:val="000000"/>
          <w:szCs w:val="24"/>
        </w:rPr>
      </w:pPr>
    </w:p>
    <w:p w14:paraId="07642981" w14:textId="77777777" w:rsidR="00C93123" w:rsidRPr="00167633" w:rsidRDefault="00C93123" w:rsidP="00C93123">
      <w:pPr>
        <w:autoSpaceDE w:val="0"/>
        <w:autoSpaceDN w:val="0"/>
        <w:adjustRightInd w:val="0"/>
        <w:spacing w:after="0"/>
        <w:rPr>
          <w:szCs w:val="24"/>
        </w:rPr>
      </w:pPr>
      <w:r>
        <w:rPr>
          <w:rFonts w:cs="Calibri"/>
          <w:color w:val="000000"/>
          <w:szCs w:val="24"/>
        </w:rPr>
        <w:t>I</w:t>
      </w:r>
      <w:r w:rsidRPr="00167633">
        <w:rPr>
          <w:rFonts w:cs="Calibri"/>
          <w:color w:val="000000"/>
          <w:szCs w:val="24"/>
        </w:rPr>
        <w:t xml:space="preserve"> have included a Google Map of the site below for those who may be unfamiliar with the area</w:t>
      </w:r>
      <w:r>
        <w:rPr>
          <w:rFonts w:cs="Calibri"/>
          <w:color w:val="000000"/>
          <w:szCs w:val="24"/>
        </w:rPr>
        <w:t>.</w:t>
      </w:r>
    </w:p>
    <w:p w14:paraId="2898E626" w14:textId="77777777" w:rsidR="00C93123" w:rsidRDefault="00C93123" w:rsidP="00C93123">
      <w:pPr>
        <w:rPr>
          <w:rFonts w:cs="Calibri"/>
          <w:szCs w:val="24"/>
        </w:rPr>
      </w:pPr>
    </w:p>
    <w:p w14:paraId="0CC200B2" w14:textId="77777777" w:rsidR="00C93123" w:rsidRPr="00167633" w:rsidRDefault="00C93123" w:rsidP="00C93123">
      <w:pPr>
        <w:jc w:val="center"/>
        <w:rPr>
          <w:rFonts w:cs="Calibri"/>
          <w:szCs w:val="24"/>
        </w:rPr>
      </w:pPr>
      <w:r w:rsidRPr="00167633">
        <w:rPr>
          <w:rFonts w:cs="Calibri"/>
          <w:noProof/>
          <w:szCs w:val="24"/>
        </w:rPr>
        <w:drawing>
          <wp:inline distT="0" distB="0" distL="0" distR="0" wp14:anchorId="2B60EFE7" wp14:editId="40E03601">
            <wp:extent cx="3041650" cy="370713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1650" cy="3707130"/>
                    </a:xfrm>
                    <a:prstGeom prst="rect">
                      <a:avLst/>
                    </a:prstGeom>
                    <a:noFill/>
                    <a:ln>
                      <a:noFill/>
                    </a:ln>
                  </pic:spPr>
                </pic:pic>
              </a:graphicData>
            </a:graphic>
          </wp:inline>
        </w:drawing>
      </w:r>
    </w:p>
    <w:p w14:paraId="09A16BAF" w14:textId="77777777" w:rsidR="00C93123" w:rsidRDefault="00C93123" w:rsidP="00C93123">
      <w:pPr>
        <w:rPr>
          <w:szCs w:val="24"/>
        </w:rPr>
      </w:pPr>
      <w:r w:rsidRPr="00167633">
        <w:rPr>
          <w:szCs w:val="24"/>
        </w:rPr>
        <w:t xml:space="preserve">A concept plan would enable </w:t>
      </w:r>
      <w:r>
        <w:rPr>
          <w:szCs w:val="24"/>
        </w:rPr>
        <w:t>C</w:t>
      </w:r>
      <w:r w:rsidRPr="00167633">
        <w:rPr>
          <w:szCs w:val="24"/>
        </w:rPr>
        <w:t xml:space="preserve">ouncil to advocate for funding for additional facilities within the Darley </w:t>
      </w:r>
      <w:r>
        <w:rPr>
          <w:szCs w:val="24"/>
        </w:rPr>
        <w:t>a</w:t>
      </w:r>
      <w:r w:rsidRPr="00167633">
        <w:rPr>
          <w:szCs w:val="24"/>
        </w:rPr>
        <w:t xml:space="preserve">rea. Recent funding announcements made by both </w:t>
      </w:r>
      <w:r>
        <w:rPr>
          <w:szCs w:val="24"/>
        </w:rPr>
        <w:t>m</w:t>
      </w:r>
      <w:r w:rsidRPr="00167633">
        <w:rPr>
          <w:szCs w:val="24"/>
        </w:rPr>
        <w:t xml:space="preserve">ajor </w:t>
      </w:r>
      <w:r>
        <w:rPr>
          <w:szCs w:val="24"/>
        </w:rPr>
        <w:t>p</w:t>
      </w:r>
      <w:r w:rsidRPr="00167633">
        <w:rPr>
          <w:szCs w:val="24"/>
        </w:rPr>
        <w:t>arties have proven that the minimum requirement to receive significant funding is a concept plan.</w:t>
      </w:r>
    </w:p>
    <w:p w14:paraId="10ACC2D6" w14:textId="77777777" w:rsidR="00C93123" w:rsidRDefault="00C93123" w:rsidP="00C93123">
      <w:pPr>
        <w:spacing w:after="240"/>
        <w:rPr>
          <w:szCs w:val="24"/>
        </w:rPr>
      </w:pPr>
      <w:r w:rsidRPr="00167633">
        <w:rPr>
          <w:szCs w:val="24"/>
        </w:rPr>
        <w:t>I have included additional photo’s below of the Reserve to show its current features and the additional space available that would allow such improvements.</w:t>
      </w:r>
    </w:p>
    <w:p w14:paraId="4EBB504D" w14:textId="77777777" w:rsidR="00C93123" w:rsidRPr="00167633" w:rsidRDefault="00C93123" w:rsidP="00C93123">
      <w:pPr>
        <w:jc w:val="center"/>
        <w:rPr>
          <w:szCs w:val="24"/>
        </w:rPr>
      </w:pPr>
      <w:r w:rsidRPr="00167633">
        <w:rPr>
          <w:noProof/>
          <w:szCs w:val="24"/>
        </w:rPr>
        <w:drawing>
          <wp:inline distT="0" distB="0" distL="0" distR="0" wp14:anchorId="748489F8" wp14:editId="1BADE57C">
            <wp:extent cx="5004153" cy="24036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7393" cy="2419661"/>
                    </a:xfrm>
                    <a:prstGeom prst="rect">
                      <a:avLst/>
                    </a:prstGeom>
                    <a:noFill/>
                    <a:ln>
                      <a:noFill/>
                    </a:ln>
                  </pic:spPr>
                </pic:pic>
              </a:graphicData>
            </a:graphic>
          </wp:inline>
        </w:drawing>
      </w:r>
    </w:p>
    <w:p w14:paraId="03047B89" w14:textId="77777777" w:rsidR="00C93123" w:rsidRDefault="00C93123" w:rsidP="00C93123">
      <w:pPr>
        <w:jc w:val="center"/>
        <w:rPr>
          <w:rFonts w:cs="Calibri"/>
        </w:rPr>
      </w:pPr>
      <w:r w:rsidRPr="00167633">
        <w:rPr>
          <w:rFonts w:cs="Calibri"/>
          <w:noProof/>
        </w:rPr>
        <w:lastRenderedPageBreak/>
        <w:drawing>
          <wp:inline distT="0" distB="0" distL="0" distR="0" wp14:anchorId="79497938" wp14:editId="12BC5BDF">
            <wp:extent cx="3395050" cy="41801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14605" cy="4204224"/>
                    </a:xfrm>
                    <a:prstGeom prst="rect">
                      <a:avLst/>
                    </a:prstGeom>
                    <a:noFill/>
                    <a:ln>
                      <a:noFill/>
                    </a:ln>
                  </pic:spPr>
                </pic:pic>
              </a:graphicData>
            </a:graphic>
          </wp:inline>
        </w:drawing>
      </w:r>
    </w:p>
    <w:p w14:paraId="5E03D6EA" w14:textId="77777777" w:rsidR="00C93123" w:rsidRDefault="00C93123" w:rsidP="00C93123">
      <w:pPr>
        <w:rPr>
          <w:rFonts w:cs="Calibri"/>
        </w:rPr>
      </w:pPr>
    </w:p>
    <w:p w14:paraId="5458A5ED" w14:textId="77777777" w:rsidR="00C93123" w:rsidRDefault="00C93123" w:rsidP="00C93123">
      <w:pPr>
        <w:jc w:val="center"/>
        <w:rPr>
          <w:rFonts w:cs="Calibri"/>
        </w:rPr>
      </w:pPr>
      <w:r w:rsidRPr="00167633">
        <w:rPr>
          <w:rFonts w:cs="Calibri"/>
          <w:noProof/>
        </w:rPr>
        <w:drawing>
          <wp:inline distT="0" distB="0" distL="0" distR="0" wp14:anchorId="5F1D3DAC" wp14:editId="7FD3CA25">
            <wp:extent cx="4087640" cy="3064353"/>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05125" cy="3077461"/>
                    </a:xfrm>
                    <a:prstGeom prst="rect">
                      <a:avLst/>
                    </a:prstGeom>
                    <a:noFill/>
                    <a:ln>
                      <a:noFill/>
                    </a:ln>
                  </pic:spPr>
                </pic:pic>
              </a:graphicData>
            </a:graphic>
          </wp:inline>
        </w:drawing>
      </w:r>
    </w:p>
    <w:p w14:paraId="67E25A8C" w14:textId="77777777" w:rsidR="00C93123" w:rsidRDefault="00C93123" w:rsidP="00C93123">
      <w:pPr>
        <w:rPr>
          <w:rFonts w:cs="Calibri"/>
        </w:rPr>
      </w:pPr>
    </w:p>
    <w:p w14:paraId="71B8AAD0" w14:textId="77777777" w:rsidR="00C93123" w:rsidRDefault="00C93123" w:rsidP="00C93123">
      <w:pPr>
        <w:rPr>
          <w:rFonts w:cs="Calibri"/>
        </w:rPr>
      </w:pPr>
      <w:r w:rsidRPr="002453DB">
        <w:rPr>
          <w:rFonts w:cs="Calibri"/>
        </w:rPr>
        <w:t>I commend this Notice of Motion to Council.</w:t>
      </w:r>
    </w:p>
    <w:p w14:paraId="547DD45D" w14:textId="77777777" w:rsidR="00C93123" w:rsidRDefault="00C93123" w:rsidP="00C93123">
      <w:pPr>
        <w:spacing w:after="0"/>
        <w:rPr>
          <w:noProof/>
        </w:rPr>
      </w:pPr>
      <w:r>
        <w:rPr>
          <w:noProof/>
        </w:rPr>
        <w:t xml:space="preserve"> </w:t>
      </w:r>
      <w:bookmarkStart w:id="93" w:name="PageSet_Report_9769"/>
      <w:bookmarkEnd w:id="93"/>
      <w:r w:rsidRPr="00C93123">
        <w:rPr>
          <w:noProof/>
        </w:rPr>
        <w:t xml:space="preserve"> </w:t>
      </w:r>
    </w:p>
    <w:p w14:paraId="7A48D5B7" w14:textId="77777777" w:rsidR="00C93123" w:rsidRDefault="00C93123" w:rsidP="00C93123">
      <w:pPr>
        <w:pStyle w:val="ICTOC1MINS"/>
        <w:rPr>
          <w:noProof/>
        </w:rPr>
        <w:sectPr w:rsidR="00C93123" w:rsidSect="00C93123">
          <w:headerReference w:type="even" r:id="rId84"/>
          <w:headerReference w:type="default" r:id="rId85"/>
          <w:footerReference w:type="even" r:id="rId86"/>
          <w:footerReference w:type="default" r:id="rId87"/>
          <w:headerReference w:type="first" r:id="rId88"/>
          <w:footerReference w:type="first" r:id="rId89"/>
          <w:pgSz w:w="11907" w:h="16839" w:code="9"/>
          <w:pgMar w:top="1134" w:right="1134" w:bottom="1134" w:left="1134" w:header="567" w:footer="567" w:gutter="0"/>
          <w:cols w:space="720"/>
          <w:formProt w:val="0"/>
          <w:docGrid w:linePitch="326"/>
        </w:sectPr>
      </w:pPr>
    </w:p>
    <w:bookmarkStart w:id="94" w:name="PDF1_NoticesofRescission"/>
    <w:p w14:paraId="573BB6D4" w14:textId="1A28D8C9" w:rsidR="00C93123" w:rsidRDefault="00C93123" w:rsidP="00CF3056">
      <w:pPr>
        <w:pStyle w:val="ICTOC1MINS"/>
        <w:tabs>
          <w:tab w:val="clear" w:pos="851"/>
          <w:tab w:val="left" w:pos="567"/>
        </w:tabs>
        <w:spacing w:before="0"/>
        <w:rPr>
          <w:noProof/>
        </w:rPr>
      </w:pPr>
      <w:r>
        <w:rPr>
          <w:noProof/>
        </w:rPr>
        <w:lastRenderedPageBreak/>
        <w:fldChar w:fldCharType="begin"/>
      </w:r>
      <w:r>
        <w:rPr>
          <w:noProof/>
        </w:rPr>
        <w:instrText xml:space="preserve"> SEQ SeqList \* Charformat </w:instrText>
      </w:r>
      <w:r>
        <w:rPr>
          <w:noProof/>
        </w:rPr>
        <w:fldChar w:fldCharType="separate"/>
      </w:r>
      <w:bookmarkStart w:id="95" w:name="_Toc68789184"/>
      <w:r w:rsidR="00F6282D">
        <w:rPr>
          <w:noProof/>
        </w:rPr>
        <w:t>18</w:t>
      </w:r>
      <w:r>
        <w:rPr>
          <w:noProof/>
        </w:rPr>
        <w:fldChar w:fldCharType="end"/>
      </w:r>
      <w:r>
        <w:rPr>
          <w:noProof/>
        </w:rPr>
        <w:tab/>
        <w:t>Notices of Rescission</w:t>
      </w:r>
      <w:bookmarkEnd w:id="94"/>
      <w:bookmarkEnd w:id="95"/>
    </w:p>
    <w:p w14:paraId="28E1CBD8" w14:textId="77777777" w:rsidR="00C93123" w:rsidRDefault="00C93123" w:rsidP="00F6282D">
      <w:pPr>
        <w:pStyle w:val="ICTOC3MINS"/>
        <w:ind w:left="567"/>
        <w:rPr>
          <w:noProof/>
        </w:rPr>
      </w:pPr>
      <w:bookmarkStart w:id="96" w:name="_Toc68789185"/>
      <w:r w:rsidRPr="00C93123">
        <w:rPr>
          <w:rFonts w:cs="Calibri"/>
          <w:noProof/>
        </w:rPr>
        <w:t>Nil</w:t>
      </w:r>
      <w:bookmarkEnd w:id="96"/>
      <w:r w:rsidRPr="00C93123">
        <w:rPr>
          <w:noProof/>
        </w:rPr>
        <w:t xml:space="preserve"> </w:t>
      </w:r>
    </w:p>
    <w:p w14:paraId="7955D55D" w14:textId="77777777" w:rsidR="00C93123" w:rsidRDefault="00C93123" w:rsidP="00C93123">
      <w:pPr>
        <w:pStyle w:val="ICTOC1MINS"/>
        <w:rPr>
          <w:noProof/>
        </w:rPr>
        <w:sectPr w:rsidR="00C93123" w:rsidSect="00C93123">
          <w:headerReference w:type="even" r:id="rId90"/>
          <w:headerReference w:type="default" r:id="rId91"/>
          <w:footerReference w:type="even" r:id="rId92"/>
          <w:footerReference w:type="default" r:id="rId93"/>
          <w:headerReference w:type="first" r:id="rId94"/>
          <w:footerReference w:type="first" r:id="rId95"/>
          <w:pgSz w:w="11907" w:h="16839" w:code="9"/>
          <w:pgMar w:top="1134" w:right="1134" w:bottom="1134" w:left="1134" w:header="567" w:footer="567" w:gutter="0"/>
          <w:cols w:space="720"/>
          <w:formProt w:val="0"/>
          <w:docGrid w:linePitch="326"/>
        </w:sectPr>
      </w:pPr>
    </w:p>
    <w:bookmarkStart w:id="97" w:name="PDF1_MayorsReport"/>
    <w:p w14:paraId="6CE73DF4" w14:textId="11247281" w:rsidR="00C93123" w:rsidRDefault="00C93123" w:rsidP="00F6282D">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98" w:name="_Toc68789186"/>
      <w:r w:rsidR="00F6282D">
        <w:rPr>
          <w:noProof/>
        </w:rPr>
        <w:t>19</w:t>
      </w:r>
      <w:r>
        <w:rPr>
          <w:noProof/>
        </w:rPr>
        <w:fldChar w:fldCharType="end"/>
      </w:r>
      <w:r>
        <w:rPr>
          <w:noProof/>
        </w:rPr>
        <w:tab/>
        <w:t>Mayor’s Report</w:t>
      </w:r>
      <w:bookmarkEnd w:id="97"/>
      <w:bookmarkEnd w:id="98"/>
    </w:p>
    <w:p w14:paraId="7E40AC81" w14:textId="391449DA" w:rsidR="00C93123" w:rsidRDefault="00C93123" w:rsidP="00F6282D">
      <w:pPr>
        <w:pStyle w:val="ICTOC2MINS"/>
        <w:tabs>
          <w:tab w:val="clear" w:pos="851"/>
          <w:tab w:val="left" w:pos="567"/>
        </w:tabs>
      </w:pPr>
      <w:bookmarkStart w:id="99" w:name="PDF2_ReportName_9706"/>
      <w:bookmarkStart w:id="100" w:name="_Toc68789187"/>
      <w:bookmarkEnd w:id="99"/>
      <w:r>
        <w:t>1</w:t>
      </w:r>
      <w:r w:rsidR="00F6282D">
        <w:t>9</w:t>
      </w:r>
      <w:r>
        <w:t>.1</w:t>
      </w:r>
      <w:r>
        <w:tab/>
        <w:t>Mayor's Report</w:t>
      </w:r>
      <w:bookmarkEnd w:id="100"/>
    </w:p>
    <w:p w14:paraId="1226BC3D" w14:textId="77777777" w:rsidR="00C93123" w:rsidRDefault="00C93123" w:rsidP="00C93123">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73102EDF" w14:textId="77777777" w:rsidR="00C93123" w:rsidRPr="00C52EA9" w:rsidRDefault="00C93123" w:rsidP="00C93123">
      <w:pPr>
        <w:tabs>
          <w:tab w:val="left" w:pos="1985"/>
        </w:tabs>
        <w:ind w:left="1985" w:hanging="1985"/>
        <w:rPr>
          <w:b/>
          <w:szCs w:val="24"/>
        </w:rPr>
      </w:pPr>
      <w:r>
        <w:rPr>
          <w:b/>
          <w:szCs w:val="24"/>
        </w:rPr>
        <w:t>Authoriser</w:t>
      </w:r>
      <w:r w:rsidRPr="00C52EA9">
        <w:rPr>
          <w:b/>
          <w:szCs w:val="24"/>
        </w:rPr>
        <w:t>:</w:t>
      </w:r>
      <w:r w:rsidRPr="00C52EA9">
        <w:rPr>
          <w:b/>
          <w:szCs w:val="24"/>
        </w:rPr>
        <w:tab/>
      </w:r>
      <w:r w:rsidRPr="00B16E40">
        <w:rPr>
          <w:rFonts w:cs="Calibri"/>
          <w:b/>
          <w:szCs w:val="24"/>
        </w:rPr>
        <w:t>Derek Madden, Chief Executive Officer</w:t>
      </w:r>
      <w:r>
        <w:rPr>
          <w:b/>
          <w:szCs w:val="24"/>
        </w:rPr>
        <w:t xml:space="preserve"> </w:t>
      </w:r>
    </w:p>
    <w:p w14:paraId="4EE3227D" w14:textId="77777777" w:rsidR="00C93123" w:rsidRPr="00C52EA9" w:rsidRDefault="00C93123" w:rsidP="00C93123">
      <w:pPr>
        <w:tabs>
          <w:tab w:val="left" w:pos="1984"/>
        </w:tabs>
        <w:spacing w:before="120" w:after="0"/>
        <w:ind w:left="2551" w:hanging="2551"/>
        <w:rPr>
          <w:b/>
          <w:szCs w:val="24"/>
        </w:rPr>
      </w:pPr>
      <w:bookmarkStart w:id="101" w:name="PDF2_Attachments_9706"/>
      <w:r w:rsidRPr="00C52EA9">
        <w:rPr>
          <w:b/>
          <w:szCs w:val="24"/>
        </w:rPr>
        <w:t>Attachments:</w:t>
      </w:r>
      <w:r w:rsidRPr="00C52EA9">
        <w:rPr>
          <w:b/>
          <w:szCs w:val="24"/>
        </w:rPr>
        <w:tab/>
      </w:r>
      <w:r w:rsidRPr="00B16E40">
        <w:rPr>
          <w:rFonts w:cs="Calibri"/>
          <w:b/>
          <w:szCs w:val="24"/>
        </w:rPr>
        <w:t>Nil</w:t>
      </w:r>
      <w:r>
        <w:rPr>
          <w:b/>
          <w:szCs w:val="24"/>
        </w:rPr>
        <w:t xml:space="preserve"> </w:t>
      </w:r>
      <w:bookmarkEnd w:id="101"/>
    </w:p>
    <w:p w14:paraId="7AAEEA73" w14:textId="77777777" w:rsidR="00C93123" w:rsidRDefault="00C93123" w:rsidP="00C93123">
      <w:pPr>
        <w:tabs>
          <w:tab w:val="left" w:pos="2268"/>
        </w:tabs>
        <w:spacing w:after="0"/>
        <w:rPr>
          <w:szCs w:val="24"/>
        </w:rPr>
      </w:pPr>
      <w:r w:rsidRPr="00612D6E">
        <w:rPr>
          <w:szCs w:val="24"/>
        </w:rPr>
        <w:t xml:space="preserve"> </w:t>
      </w:r>
    </w:p>
    <w:p w14:paraId="23654433" w14:textId="77777777" w:rsidR="00C93123" w:rsidRDefault="00C93123" w:rsidP="00C93123">
      <w:pPr>
        <w:pStyle w:val="ICHeading3"/>
        <w:spacing w:before="0"/>
      </w:pPr>
      <w:r>
        <w:t>Purpose</w:t>
      </w:r>
    </w:p>
    <w:p w14:paraId="7EF62D45" w14:textId="77777777" w:rsidR="00C93123" w:rsidRDefault="00C93123" w:rsidP="00C93123">
      <w:r>
        <w:t xml:space="preserve">To provide details to the community on the meetings and events attended by the Mayor since the last Ordinary Meeting of Council. </w:t>
      </w:r>
    </w:p>
    <w:p w14:paraId="45339A9D" w14:textId="77777777" w:rsidR="00C93123" w:rsidRDefault="00C93123" w:rsidP="00C93123">
      <w:pPr>
        <w:pStyle w:val="ICHeading3"/>
        <w:spacing w:before="360"/>
      </w:pPr>
      <w:r>
        <w:t>Executive Summary</w:t>
      </w:r>
    </w:p>
    <w:p w14:paraId="67BF5E43" w14:textId="77777777" w:rsidR="00C93123" w:rsidRPr="00862BFF" w:rsidRDefault="00C93123" w:rsidP="00C93123">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49"/>
        <w:gridCol w:w="8221"/>
      </w:tblGrid>
      <w:tr w:rsidR="00F6282D" w:rsidRPr="00292D3F" w14:paraId="231397FC" w14:textId="77777777" w:rsidTr="00F6282D">
        <w:trPr>
          <w:trHeight w:val="647"/>
        </w:trPr>
        <w:tc>
          <w:tcPr>
            <w:tcW w:w="9670" w:type="dxa"/>
            <w:gridSpan w:val="2"/>
            <w:shd w:val="clear" w:color="auto" w:fill="000000" w:themeFill="text1"/>
          </w:tcPr>
          <w:p w14:paraId="5954BE41" w14:textId="77777777" w:rsidR="00F6282D" w:rsidRPr="00292D3F" w:rsidRDefault="00F6282D" w:rsidP="00762D1F">
            <w:pPr>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Tom Sullivan</w:t>
            </w:r>
            <w:r w:rsidRPr="00292D3F">
              <w:rPr>
                <w:rFonts w:asciiTheme="minorHAnsi" w:hAnsiTheme="minorHAnsi" w:cs="Arial"/>
                <w:b/>
                <w:color w:val="FFFFFF"/>
              </w:rPr>
              <w:t xml:space="preserve"> – Mayor’s Report</w:t>
            </w:r>
          </w:p>
        </w:tc>
      </w:tr>
      <w:tr w:rsidR="00F6282D" w:rsidRPr="00292D3F" w14:paraId="26F19EEF" w14:textId="77777777" w:rsidTr="00F6282D">
        <w:trPr>
          <w:trHeight w:val="451"/>
        </w:trPr>
        <w:tc>
          <w:tcPr>
            <w:tcW w:w="9670" w:type="dxa"/>
            <w:gridSpan w:val="2"/>
          </w:tcPr>
          <w:p w14:paraId="41BA6641" w14:textId="77777777" w:rsidR="00F6282D" w:rsidRPr="00292D3F" w:rsidRDefault="00F6282D" w:rsidP="00762D1F">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7 April, 2021</w:t>
            </w:r>
          </w:p>
        </w:tc>
      </w:tr>
      <w:tr w:rsidR="00F6282D" w:rsidRPr="005552E8" w14:paraId="11D4D53A" w14:textId="77777777" w:rsidTr="00F6282D">
        <w:trPr>
          <w:trHeight w:val="551"/>
        </w:trPr>
        <w:tc>
          <w:tcPr>
            <w:tcW w:w="1449" w:type="dxa"/>
          </w:tcPr>
          <w:p w14:paraId="1E6B1011" w14:textId="77777777" w:rsidR="00F6282D" w:rsidRDefault="00F6282D" w:rsidP="00762D1F">
            <w:pPr>
              <w:rPr>
                <w:rFonts w:asciiTheme="minorHAnsi" w:hAnsiTheme="minorHAnsi" w:cstheme="minorHAnsi"/>
              </w:rPr>
            </w:pPr>
            <w:r>
              <w:rPr>
                <w:rFonts w:asciiTheme="minorHAnsi" w:hAnsiTheme="minorHAnsi" w:cstheme="minorHAnsi"/>
              </w:rPr>
              <w:t>5 March</w:t>
            </w:r>
          </w:p>
        </w:tc>
        <w:tc>
          <w:tcPr>
            <w:tcW w:w="8221" w:type="dxa"/>
          </w:tcPr>
          <w:p w14:paraId="0C541C78" w14:textId="77777777" w:rsidR="00F6282D" w:rsidRPr="001054A1" w:rsidRDefault="00F6282D" w:rsidP="00F6282D">
            <w:pPr>
              <w:pStyle w:val="ListParagraph"/>
              <w:numPr>
                <w:ilvl w:val="0"/>
                <w:numId w:val="8"/>
              </w:numPr>
              <w:tabs>
                <w:tab w:val="left" w:pos="2268"/>
              </w:tabs>
              <w:autoSpaceDE w:val="0"/>
              <w:autoSpaceDN w:val="0"/>
              <w:adjustRightInd w:val="0"/>
              <w:spacing w:after="0" w:line="240" w:lineRule="auto"/>
              <w:jc w:val="left"/>
              <w:rPr>
                <w:rFonts w:asciiTheme="minorHAnsi" w:hAnsiTheme="minorHAnsi" w:cstheme="minorHAnsi"/>
              </w:rPr>
            </w:pPr>
            <w:r w:rsidRPr="001054A1">
              <w:rPr>
                <w:rFonts w:asciiTheme="minorHAnsi" w:hAnsiTheme="minorHAnsi" w:cstheme="minorHAnsi"/>
              </w:rPr>
              <w:t>Central Highlands Councils Victoria Mayors &amp; CEOs Meeting</w:t>
            </w:r>
          </w:p>
        </w:tc>
      </w:tr>
      <w:tr w:rsidR="00F6282D" w:rsidRPr="005552E8" w14:paraId="697DC79C" w14:textId="77777777" w:rsidTr="00F6282D">
        <w:trPr>
          <w:trHeight w:val="551"/>
        </w:trPr>
        <w:tc>
          <w:tcPr>
            <w:tcW w:w="1449" w:type="dxa"/>
          </w:tcPr>
          <w:p w14:paraId="2D04DD4D" w14:textId="77777777" w:rsidR="00F6282D" w:rsidRDefault="00F6282D" w:rsidP="00762D1F">
            <w:pPr>
              <w:rPr>
                <w:rFonts w:asciiTheme="minorHAnsi" w:hAnsiTheme="minorHAnsi" w:cstheme="minorHAnsi"/>
              </w:rPr>
            </w:pPr>
            <w:r>
              <w:rPr>
                <w:rFonts w:asciiTheme="minorHAnsi" w:hAnsiTheme="minorHAnsi" w:cstheme="minorHAnsi"/>
              </w:rPr>
              <w:t>10 March</w:t>
            </w:r>
          </w:p>
        </w:tc>
        <w:tc>
          <w:tcPr>
            <w:tcW w:w="8221" w:type="dxa"/>
          </w:tcPr>
          <w:p w14:paraId="2EAA9489"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Councillor Briefings – Governance Training; Eastern Link Road Update; Moorabool Health &amp; Wellbeing Plan; Overview of the Budget and Long Term Financial Plan; Portfolios &amp; Committees of Management; Bacchus Marsh Racecourse &amp; Recreation Reserve; Review of the draft DAC Agenda; General Business</w:t>
            </w:r>
          </w:p>
          <w:p w14:paraId="61112322" w14:textId="77777777" w:rsidR="00F6282D" w:rsidRPr="009D221A" w:rsidRDefault="00F6282D" w:rsidP="00762D1F">
            <w:pPr>
              <w:tabs>
                <w:tab w:val="left" w:pos="2268"/>
              </w:tabs>
              <w:autoSpaceDE w:val="0"/>
              <w:autoSpaceDN w:val="0"/>
              <w:adjustRightInd w:val="0"/>
              <w:rPr>
                <w:rFonts w:asciiTheme="minorHAnsi" w:hAnsiTheme="minorHAnsi" w:cstheme="minorHAnsi"/>
              </w:rPr>
            </w:pPr>
          </w:p>
        </w:tc>
      </w:tr>
      <w:tr w:rsidR="00F6282D" w:rsidRPr="005552E8" w14:paraId="116DAF63" w14:textId="77777777" w:rsidTr="00F6282D">
        <w:trPr>
          <w:trHeight w:val="551"/>
        </w:trPr>
        <w:tc>
          <w:tcPr>
            <w:tcW w:w="1449" w:type="dxa"/>
          </w:tcPr>
          <w:p w14:paraId="195F99F8" w14:textId="77777777" w:rsidR="00F6282D" w:rsidRDefault="00F6282D" w:rsidP="00762D1F">
            <w:pPr>
              <w:rPr>
                <w:rFonts w:asciiTheme="minorHAnsi" w:hAnsiTheme="minorHAnsi" w:cstheme="minorHAnsi"/>
              </w:rPr>
            </w:pPr>
            <w:r>
              <w:rPr>
                <w:rFonts w:asciiTheme="minorHAnsi" w:hAnsiTheme="minorHAnsi" w:cstheme="minorHAnsi"/>
              </w:rPr>
              <w:t>17 March</w:t>
            </w:r>
          </w:p>
        </w:tc>
        <w:tc>
          <w:tcPr>
            <w:tcW w:w="8221" w:type="dxa"/>
          </w:tcPr>
          <w:p w14:paraId="03A280F6"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Councillor Briefings – Insync Presentation; Draft </w:t>
            </w:r>
            <w:proofErr w:type="spellStart"/>
            <w:r>
              <w:rPr>
                <w:rFonts w:asciiTheme="minorHAnsi" w:hAnsiTheme="minorHAnsi" w:cstheme="minorHAnsi"/>
              </w:rPr>
              <w:t>Naturestrip</w:t>
            </w:r>
            <w:proofErr w:type="spellEnd"/>
            <w:r>
              <w:rPr>
                <w:rFonts w:asciiTheme="minorHAnsi" w:hAnsiTheme="minorHAnsi" w:cstheme="minorHAnsi"/>
              </w:rPr>
              <w:t xml:space="preserve"> Policy; </w:t>
            </w:r>
            <w:proofErr w:type="spellStart"/>
            <w:r>
              <w:rPr>
                <w:rFonts w:asciiTheme="minorHAnsi" w:hAnsiTheme="minorHAnsi" w:cstheme="minorHAnsi"/>
              </w:rPr>
              <w:t>Maddingley</w:t>
            </w:r>
            <w:proofErr w:type="spellEnd"/>
            <w:r>
              <w:rPr>
                <w:rFonts w:asciiTheme="minorHAnsi" w:hAnsiTheme="minorHAnsi" w:cstheme="minorHAnsi"/>
              </w:rPr>
              <w:t xml:space="preserve"> Planning Scheme Update; Review of the draft OMC Agenda; General Business</w:t>
            </w:r>
          </w:p>
          <w:p w14:paraId="0C3A03E2"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Development Assessment Committee Meeting</w:t>
            </w:r>
          </w:p>
          <w:p w14:paraId="28B3B684" w14:textId="77777777" w:rsidR="00F6282D" w:rsidRPr="009D221A" w:rsidRDefault="00F6282D" w:rsidP="00762D1F">
            <w:pPr>
              <w:tabs>
                <w:tab w:val="left" w:pos="2268"/>
              </w:tabs>
              <w:autoSpaceDE w:val="0"/>
              <w:autoSpaceDN w:val="0"/>
              <w:adjustRightInd w:val="0"/>
              <w:rPr>
                <w:rFonts w:asciiTheme="minorHAnsi" w:hAnsiTheme="minorHAnsi" w:cstheme="minorHAnsi"/>
              </w:rPr>
            </w:pPr>
          </w:p>
        </w:tc>
      </w:tr>
      <w:tr w:rsidR="00F6282D" w:rsidRPr="005552E8" w14:paraId="3130F629" w14:textId="77777777" w:rsidTr="00F6282D">
        <w:trPr>
          <w:trHeight w:val="551"/>
        </w:trPr>
        <w:tc>
          <w:tcPr>
            <w:tcW w:w="1449" w:type="dxa"/>
          </w:tcPr>
          <w:p w14:paraId="37EE1CBE" w14:textId="77777777" w:rsidR="00F6282D" w:rsidRDefault="00F6282D" w:rsidP="00762D1F">
            <w:pPr>
              <w:rPr>
                <w:rFonts w:asciiTheme="minorHAnsi" w:hAnsiTheme="minorHAnsi" w:cstheme="minorHAnsi"/>
              </w:rPr>
            </w:pPr>
            <w:r>
              <w:rPr>
                <w:rFonts w:asciiTheme="minorHAnsi" w:hAnsiTheme="minorHAnsi" w:cstheme="minorHAnsi"/>
              </w:rPr>
              <w:t>19 March</w:t>
            </w:r>
          </w:p>
        </w:tc>
        <w:tc>
          <w:tcPr>
            <w:tcW w:w="8221" w:type="dxa"/>
          </w:tcPr>
          <w:p w14:paraId="44D16C35"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proofErr w:type="spellStart"/>
            <w:r>
              <w:rPr>
                <w:rFonts w:asciiTheme="minorHAnsi" w:hAnsiTheme="minorHAnsi" w:cstheme="minorHAnsi"/>
              </w:rPr>
              <w:t>AppleFM</w:t>
            </w:r>
            <w:proofErr w:type="spellEnd"/>
            <w:r>
              <w:rPr>
                <w:rFonts w:asciiTheme="minorHAnsi" w:hAnsiTheme="minorHAnsi" w:cstheme="minorHAnsi"/>
              </w:rPr>
              <w:t xml:space="preserve"> Easter Celebrations</w:t>
            </w:r>
          </w:p>
        </w:tc>
      </w:tr>
      <w:tr w:rsidR="00F6282D" w:rsidRPr="005552E8" w14:paraId="2916513F" w14:textId="77777777" w:rsidTr="00F6282D">
        <w:trPr>
          <w:trHeight w:val="551"/>
        </w:trPr>
        <w:tc>
          <w:tcPr>
            <w:tcW w:w="1449" w:type="dxa"/>
          </w:tcPr>
          <w:p w14:paraId="3E60529E" w14:textId="77777777" w:rsidR="00F6282D" w:rsidRDefault="00F6282D" w:rsidP="00762D1F">
            <w:pPr>
              <w:rPr>
                <w:rFonts w:asciiTheme="minorHAnsi" w:hAnsiTheme="minorHAnsi" w:cstheme="minorHAnsi"/>
              </w:rPr>
            </w:pPr>
            <w:r>
              <w:rPr>
                <w:rFonts w:asciiTheme="minorHAnsi" w:hAnsiTheme="minorHAnsi" w:cstheme="minorHAnsi"/>
              </w:rPr>
              <w:t>20 March</w:t>
            </w:r>
          </w:p>
        </w:tc>
        <w:tc>
          <w:tcPr>
            <w:tcW w:w="8221" w:type="dxa"/>
          </w:tcPr>
          <w:p w14:paraId="104E5B6E"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Council Workshop – Council Plan and Budget</w:t>
            </w:r>
          </w:p>
        </w:tc>
      </w:tr>
      <w:tr w:rsidR="00F6282D" w:rsidRPr="005552E8" w14:paraId="768696AE" w14:textId="77777777" w:rsidTr="00F6282D">
        <w:trPr>
          <w:trHeight w:val="551"/>
        </w:trPr>
        <w:tc>
          <w:tcPr>
            <w:tcW w:w="1449" w:type="dxa"/>
          </w:tcPr>
          <w:p w14:paraId="58379FE6" w14:textId="77777777" w:rsidR="00F6282D" w:rsidRDefault="00F6282D" w:rsidP="00762D1F">
            <w:pPr>
              <w:rPr>
                <w:rFonts w:asciiTheme="minorHAnsi" w:hAnsiTheme="minorHAnsi" w:cstheme="minorHAnsi"/>
              </w:rPr>
            </w:pPr>
            <w:r>
              <w:rPr>
                <w:rFonts w:asciiTheme="minorHAnsi" w:hAnsiTheme="minorHAnsi" w:cstheme="minorHAnsi"/>
              </w:rPr>
              <w:t>22 March</w:t>
            </w:r>
          </w:p>
        </w:tc>
        <w:tc>
          <w:tcPr>
            <w:tcW w:w="8221" w:type="dxa"/>
          </w:tcPr>
          <w:p w14:paraId="68FE155E"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Parwan City Gas Gate Announcement/Opening</w:t>
            </w:r>
          </w:p>
        </w:tc>
      </w:tr>
      <w:tr w:rsidR="00F6282D" w:rsidRPr="005552E8" w14:paraId="1F4847B2" w14:textId="77777777" w:rsidTr="00F6282D">
        <w:trPr>
          <w:trHeight w:val="551"/>
        </w:trPr>
        <w:tc>
          <w:tcPr>
            <w:tcW w:w="1449" w:type="dxa"/>
          </w:tcPr>
          <w:p w14:paraId="244F81C1" w14:textId="77777777" w:rsidR="00F6282D" w:rsidRDefault="00F6282D" w:rsidP="00762D1F">
            <w:pPr>
              <w:rPr>
                <w:rFonts w:asciiTheme="minorHAnsi" w:hAnsiTheme="minorHAnsi" w:cstheme="minorHAnsi"/>
              </w:rPr>
            </w:pPr>
            <w:r>
              <w:rPr>
                <w:rFonts w:asciiTheme="minorHAnsi" w:hAnsiTheme="minorHAnsi" w:cstheme="minorHAnsi"/>
              </w:rPr>
              <w:t>23 March</w:t>
            </w:r>
          </w:p>
        </w:tc>
        <w:tc>
          <w:tcPr>
            <w:tcW w:w="8221" w:type="dxa"/>
          </w:tcPr>
          <w:p w14:paraId="19319C5C"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Meeting with Central Highlands Water Board and Managing Director</w:t>
            </w:r>
          </w:p>
        </w:tc>
      </w:tr>
      <w:tr w:rsidR="00F6282D" w:rsidRPr="005552E8" w14:paraId="76AC0120" w14:textId="77777777" w:rsidTr="00F6282D">
        <w:trPr>
          <w:trHeight w:val="551"/>
        </w:trPr>
        <w:tc>
          <w:tcPr>
            <w:tcW w:w="1449" w:type="dxa"/>
          </w:tcPr>
          <w:p w14:paraId="32F33C13" w14:textId="77777777" w:rsidR="00F6282D" w:rsidRDefault="00F6282D" w:rsidP="00762D1F">
            <w:pPr>
              <w:rPr>
                <w:rFonts w:asciiTheme="minorHAnsi" w:hAnsiTheme="minorHAnsi" w:cstheme="minorHAnsi"/>
              </w:rPr>
            </w:pPr>
            <w:r>
              <w:rPr>
                <w:rFonts w:asciiTheme="minorHAnsi" w:hAnsiTheme="minorHAnsi" w:cstheme="minorHAnsi"/>
              </w:rPr>
              <w:t>24 March</w:t>
            </w:r>
          </w:p>
        </w:tc>
        <w:tc>
          <w:tcPr>
            <w:tcW w:w="8221" w:type="dxa"/>
          </w:tcPr>
          <w:p w14:paraId="38547886"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Councillor Briefings – Art &amp; Culture Strategy Presentation and Workshop; </w:t>
            </w:r>
            <w:proofErr w:type="spellStart"/>
            <w:r>
              <w:rPr>
                <w:rFonts w:asciiTheme="minorHAnsi" w:hAnsiTheme="minorHAnsi" w:cstheme="minorHAnsi"/>
              </w:rPr>
              <w:t>Maddingley</w:t>
            </w:r>
            <w:proofErr w:type="spellEnd"/>
            <w:r>
              <w:rPr>
                <w:rFonts w:asciiTheme="minorHAnsi" w:hAnsiTheme="minorHAnsi" w:cstheme="minorHAnsi"/>
              </w:rPr>
              <w:t xml:space="preserve"> Planning Study; Council Plan on a Page; General Business</w:t>
            </w:r>
          </w:p>
          <w:p w14:paraId="1BA07B6F" w14:textId="77777777" w:rsidR="00F6282D" w:rsidRPr="00DC4FD9" w:rsidRDefault="00F6282D" w:rsidP="00762D1F">
            <w:pPr>
              <w:tabs>
                <w:tab w:val="left" w:pos="2268"/>
              </w:tabs>
              <w:autoSpaceDE w:val="0"/>
              <w:autoSpaceDN w:val="0"/>
              <w:adjustRightInd w:val="0"/>
              <w:rPr>
                <w:rFonts w:asciiTheme="minorHAnsi" w:hAnsiTheme="minorHAnsi" w:cstheme="minorHAnsi"/>
              </w:rPr>
            </w:pPr>
          </w:p>
        </w:tc>
      </w:tr>
      <w:tr w:rsidR="00F6282D" w:rsidRPr="005552E8" w14:paraId="7AA80189" w14:textId="77777777" w:rsidTr="00F6282D">
        <w:trPr>
          <w:trHeight w:val="551"/>
        </w:trPr>
        <w:tc>
          <w:tcPr>
            <w:tcW w:w="1449" w:type="dxa"/>
          </w:tcPr>
          <w:p w14:paraId="3FB4247B" w14:textId="77777777" w:rsidR="00F6282D" w:rsidRDefault="00F6282D" w:rsidP="00762D1F">
            <w:pPr>
              <w:rPr>
                <w:rFonts w:asciiTheme="minorHAnsi" w:hAnsiTheme="minorHAnsi" w:cstheme="minorHAnsi"/>
              </w:rPr>
            </w:pPr>
            <w:r>
              <w:rPr>
                <w:rFonts w:asciiTheme="minorHAnsi" w:hAnsiTheme="minorHAnsi" w:cstheme="minorHAnsi"/>
              </w:rPr>
              <w:t>30 March</w:t>
            </w:r>
          </w:p>
        </w:tc>
        <w:tc>
          <w:tcPr>
            <w:tcW w:w="8221" w:type="dxa"/>
          </w:tcPr>
          <w:p w14:paraId="7CE86643"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Meeting with Lal </w:t>
            </w:r>
            <w:proofErr w:type="spellStart"/>
            <w:r>
              <w:rPr>
                <w:rFonts w:asciiTheme="minorHAnsi" w:hAnsiTheme="minorHAnsi" w:cstheme="minorHAnsi"/>
              </w:rPr>
              <w:t>Lal</w:t>
            </w:r>
            <w:proofErr w:type="spellEnd"/>
            <w:r>
              <w:rPr>
                <w:rFonts w:asciiTheme="minorHAnsi" w:hAnsiTheme="minorHAnsi" w:cstheme="minorHAnsi"/>
              </w:rPr>
              <w:t xml:space="preserve"> Falls Advisory Committee</w:t>
            </w:r>
          </w:p>
        </w:tc>
      </w:tr>
      <w:tr w:rsidR="00F6282D" w:rsidRPr="005552E8" w14:paraId="0724D59E" w14:textId="77777777" w:rsidTr="00F6282D">
        <w:trPr>
          <w:trHeight w:val="551"/>
        </w:trPr>
        <w:tc>
          <w:tcPr>
            <w:tcW w:w="1449" w:type="dxa"/>
          </w:tcPr>
          <w:p w14:paraId="25B58157" w14:textId="77777777" w:rsidR="00F6282D" w:rsidRDefault="00F6282D" w:rsidP="00762D1F">
            <w:pPr>
              <w:rPr>
                <w:rFonts w:asciiTheme="minorHAnsi" w:hAnsiTheme="minorHAnsi" w:cstheme="minorHAnsi"/>
              </w:rPr>
            </w:pPr>
            <w:r>
              <w:rPr>
                <w:rFonts w:asciiTheme="minorHAnsi" w:hAnsiTheme="minorHAnsi" w:cstheme="minorHAnsi"/>
              </w:rPr>
              <w:t>7 April</w:t>
            </w:r>
          </w:p>
          <w:p w14:paraId="1A4FE5E0" w14:textId="713F553A" w:rsidR="00F6282D" w:rsidRPr="00F6282D" w:rsidRDefault="00F6282D" w:rsidP="00F6282D">
            <w:pPr>
              <w:jc w:val="center"/>
              <w:rPr>
                <w:rFonts w:asciiTheme="minorHAnsi" w:hAnsiTheme="minorHAnsi" w:cstheme="minorHAnsi"/>
              </w:rPr>
            </w:pPr>
          </w:p>
        </w:tc>
        <w:tc>
          <w:tcPr>
            <w:tcW w:w="8221" w:type="dxa"/>
          </w:tcPr>
          <w:p w14:paraId="063274A8" w14:textId="77777777" w:rsidR="00F6282D"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Economic Development Taskforce Meeting</w:t>
            </w:r>
          </w:p>
          <w:p w14:paraId="3FB468CA" w14:textId="5F8E4D7B" w:rsidR="00F6282D" w:rsidRPr="00953A53" w:rsidRDefault="00F6282D" w:rsidP="00F6282D">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Ordinary Meeting of Council</w:t>
            </w:r>
          </w:p>
        </w:tc>
      </w:tr>
    </w:tbl>
    <w:tbl>
      <w:tblPr>
        <w:tblStyle w:val="TableGrid"/>
        <w:tblpPr w:leftFromText="180" w:rightFromText="180" w:vertAnchor="page" w:horzAnchor="margin" w:tblpY="20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93123" w14:paraId="1B4FE829" w14:textId="77777777" w:rsidTr="00CF3056">
        <w:tc>
          <w:tcPr>
            <w:tcW w:w="9855" w:type="dxa"/>
          </w:tcPr>
          <w:p w14:paraId="3A2ADE21" w14:textId="4BF45867" w:rsidR="00C93123" w:rsidRDefault="00C93123" w:rsidP="00CF3056">
            <w:pPr>
              <w:pStyle w:val="ICHeading3"/>
              <w:keepNext w:val="0"/>
            </w:pPr>
            <w:bookmarkStart w:id="102" w:name="PDF2_Recommendations_9706"/>
            <w:bookmarkEnd w:id="102"/>
            <w:r w:rsidRPr="00DD096D">
              <w:lastRenderedPageBreak/>
              <w:t>Re</w:t>
            </w:r>
            <w:r w:rsidR="002C39F9">
              <w:t>solution</w:t>
            </w:r>
          </w:p>
          <w:p w14:paraId="0356D171" w14:textId="77777777" w:rsidR="00F645D5" w:rsidRDefault="00F645D5" w:rsidP="00CF3056">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 xml:space="preserve">Cr </w:t>
            </w:r>
            <w:r>
              <w:rPr>
                <w:rFonts w:cs="Calibri"/>
              </w:rPr>
              <w:t>David Edwards</w:t>
            </w:r>
          </w:p>
          <w:p w14:paraId="34AD9107" w14:textId="77777777" w:rsidR="00F645D5" w:rsidRPr="00203AE5" w:rsidRDefault="00F645D5" w:rsidP="00CF3056">
            <w:pPr>
              <w:tabs>
                <w:tab w:val="left" w:pos="1134"/>
              </w:tabs>
              <w:jc w:val="left"/>
            </w:pPr>
            <w:r w:rsidRPr="00203AE5">
              <w:rPr>
                <w:rFonts w:cs="Calibri"/>
                <w:b/>
                <w:bCs/>
              </w:rPr>
              <w:t>Seconded:</w:t>
            </w:r>
            <w:r w:rsidRPr="00203AE5">
              <w:rPr>
                <w:rFonts w:cs="Calibri"/>
                <w:b/>
                <w:bCs/>
              </w:rPr>
              <w:tab/>
            </w:r>
            <w:r w:rsidRPr="00203AE5">
              <w:rPr>
                <w:rFonts w:cs="Calibri"/>
              </w:rPr>
              <w:t xml:space="preserve">Cr </w:t>
            </w:r>
            <w:r>
              <w:rPr>
                <w:rFonts w:cs="Calibri"/>
              </w:rPr>
              <w:t xml:space="preserve">Tonia </w:t>
            </w:r>
            <w:proofErr w:type="spellStart"/>
            <w:r>
              <w:rPr>
                <w:rFonts w:cs="Calibri"/>
              </w:rPr>
              <w:t>Dudzik</w:t>
            </w:r>
            <w:proofErr w:type="spellEnd"/>
          </w:p>
          <w:p w14:paraId="199878CC" w14:textId="57ED68F8" w:rsidR="00C93123" w:rsidRPr="00516483" w:rsidRDefault="00C93123" w:rsidP="00CF3056">
            <w:pPr>
              <w:pStyle w:val="ICRecList1"/>
              <w:numPr>
                <w:ilvl w:val="0"/>
                <w:numId w:val="0"/>
              </w:numPr>
              <w:ind w:left="567" w:hanging="567"/>
            </w:pPr>
            <w:r w:rsidRPr="00516483">
              <w:t>That Council re</w:t>
            </w:r>
            <w:r w:rsidR="006977B9">
              <w:t>solves to receive</w:t>
            </w:r>
            <w:r w:rsidRPr="00516483">
              <w:t xml:space="preserve"> the Mayor’s Report. </w:t>
            </w:r>
          </w:p>
          <w:p w14:paraId="095EF7AA" w14:textId="6C966B02" w:rsidR="00C93123" w:rsidRPr="00F645D5" w:rsidRDefault="00F645D5" w:rsidP="00CF3056">
            <w:pPr>
              <w:pStyle w:val="ICRecList3"/>
              <w:numPr>
                <w:ilvl w:val="0"/>
                <w:numId w:val="0"/>
              </w:numPr>
              <w:jc w:val="right"/>
              <w:rPr>
                <w:b/>
                <w:bCs/>
              </w:rPr>
            </w:pPr>
            <w:r w:rsidRPr="00F645D5">
              <w:rPr>
                <w:b/>
                <w:bCs/>
              </w:rPr>
              <w:t>CARRIED</w:t>
            </w:r>
          </w:p>
        </w:tc>
      </w:tr>
    </w:tbl>
    <w:p w14:paraId="7B741F73" w14:textId="4929C29E" w:rsidR="00CF3056" w:rsidRDefault="00CF3056" w:rsidP="00CF3056">
      <w:pPr>
        <w:rPr>
          <w:sz w:val="22"/>
        </w:rPr>
      </w:pPr>
      <w:r>
        <w:t xml:space="preserve">The Mayor took the opportunity to advise Councillors of the recent passing of Mr. Bart </w:t>
      </w:r>
      <w:proofErr w:type="spellStart"/>
      <w:r>
        <w:t>Ri</w:t>
      </w:r>
      <w:r w:rsidR="009D3D0D">
        <w:t>bbink</w:t>
      </w:r>
      <w:proofErr w:type="spellEnd"/>
      <w:r>
        <w:t>, former Councillor of the Shire of Ballan.</w:t>
      </w:r>
    </w:p>
    <w:p w14:paraId="638A3799" w14:textId="77777777" w:rsidR="00C93123" w:rsidRDefault="00C93123" w:rsidP="00C93123">
      <w:pPr>
        <w:spacing w:after="0"/>
        <w:rPr>
          <w:b/>
        </w:rPr>
      </w:pPr>
    </w:p>
    <w:p w14:paraId="4883C618" w14:textId="77777777" w:rsidR="00C93123" w:rsidRDefault="00C93123" w:rsidP="00C93123">
      <w:pPr>
        <w:pStyle w:val="ICHeading3"/>
        <w:spacing w:before="0"/>
      </w:pPr>
    </w:p>
    <w:p w14:paraId="02535493" w14:textId="77777777" w:rsidR="00C93123" w:rsidRDefault="00C93123" w:rsidP="00C93123"/>
    <w:p w14:paraId="51E03450" w14:textId="77777777" w:rsidR="00C93123" w:rsidRDefault="00C93123" w:rsidP="00C93123">
      <w:pPr>
        <w:spacing w:after="0"/>
        <w:rPr>
          <w:noProof/>
        </w:rPr>
      </w:pPr>
      <w:r>
        <w:rPr>
          <w:noProof/>
        </w:rPr>
        <w:t xml:space="preserve"> </w:t>
      </w:r>
      <w:bookmarkStart w:id="103" w:name="PageSet_Report_9706"/>
      <w:bookmarkEnd w:id="103"/>
      <w:r w:rsidRPr="00C93123">
        <w:rPr>
          <w:noProof/>
        </w:rPr>
        <w:t xml:space="preserve">  </w:t>
      </w:r>
    </w:p>
    <w:p w14:paraId="2143C1A6" w14:textId="77777777" w:rsidR="00C93123" w:rsidRDefault="00C93123" w:rsidP="00C93123">
      <w:pPr>
        <w:pStyle w:val="ICTOC1MINS"/>
        <w:sectPr w:rsidR="00C93123" w:rsidSect="00C93123">
          <w:headerReference w:type="even" r:id="rId96"/>
          <w:headerReference w:type="default" r:id="rId97"/>
          <w:footerReference w:type="even" r:id="rId98"/>
          <w:footerReference w:type="default" r:id="rId99"/>
          <w:headerReference w:type="first" r:id="rId100"/>
          <w:footerReference w:type="first" r:id="rId101"/>
          <w:pgSz w:w="11907" w:h="16839" w:code="9"/>
          <w:pgMar w:top="1134" w:right="1134" w:bottom="1134" w:left="1134" w:header="567" w:footer="567" w:gutter="0"/>
          <w:cols w:space="720"/>
          <w:formProt w:val="0"/>
          <w:docGrid w:linePitch="326"/>
        </w:sectPr>
      </w:pPr>
    </w:p>
    <w:bookmarkStart w:id="104" w:name="PDF1_CouncillorsReports"/>
    <w:p w14:paraId="3F68CCF4" w14:textId="1C7912A9" w:rsidR="00C93123" w:rsidRDefault="00C93123" w:rsidP="00CF3056">
      <w:pPr>
        <w:pStyle w:val="ICTOC1MINS"/>
        <w:tabs>
          <w:tab w:val="clear" w:pos="851"/>
          <w:tab w:val="left" w:pos="567"/>
        </w:tabs>
        <w:spacing w:before="0"/>
      </w:pPr>
      <w:r>
        <w:lastRenderedPageBreak/>
        <w:fldChar w:fldCharType="begin"/>
      </w:r>
      <w:r>
        <w:instrText xml:space="preserve"> SEQ SeqList \* CHARFORMAT </w:instrText>
      </w:r>
      <w:r>
        <w:fldChar w:fldCharType="separate"/>
      </w:r>
      <w:bookmarkStart w:id="105" w:name="_Toc68789188"/>
      <w:r w:rsidR="00F6282D">
        <w:rPr>
          <w:noProof/>
        </w:rPr>
        <w:t>20</w:t>
      </w:r>
      <w:r>
        <w:fldChar w:fldCharType="end"/>
      </w:r>
      <w:r w:rsidRPr="0056606E">
        <w:tab/>
      </w:r>
      <w:r>
        <w:t>Councillors’ Reports</w:t>
      </w:r>
      <w:bookmarkEnd w:id="104"/>
      <w:bookmarkEnd w:id="105"/>
      <w:r>
        <w:t xml:space="preserve"> </w:t>
      </w:r>
    </w:p>
    <w:tbl>
      <w:tblPr>
        <w:tblW w:w="4890" w:type="pct"/>
        <w:tblInd w:w="108" w:type="dxa"/>
        <w:tblLayout w:type="fixed"/>
        <w:tblLook w:val="0000" w:firstRow="0" w:lastRow="0" w:firstColumn="0" w:lastColumn="0" w:noHBand="0" w:noVBand="0"/>
      </w:tblPr>
      <w:tblGrid>
        <w:gridCol w:w="9638"/>
      </w:tblGrid>
      <w:tr w:rsidR="00F645D5" w14:paraId="5AF2A681" w14:textId="77777777" w:rsidTr="00CF3056">
        <w:tc>
          <w:tcPr>
            <w:tcW w:w="5000" w:type="pct"/>
            <w:shd w:val="clear" w:color="auto" w:fill="auto"/>
          </w:tcPr>
          <w:p w14:paraId="1189941D" w14:textId="77777777" w:rsidR="00F645D5" w:rsidRDefault="00F645D5" w:rsidP="00CF3056">
            <w:pPr>
              <w:pStyle w:val="ICTOC2MINS"/>
              <w:tabs>
                <w:tab w:val="clear" w:pos="851"/>
                <w:tab w:val="left" w:pos="567"/>
              </w:tabs>
              <w:rPr>
                <w:rFonts w:cs="Calibri"/>
                <w:noProof/>
              </w:rPr>
            </w:pPr>
            <w:bookmarkStart w:id="106" w:name="_Toc65838094"/>
            <w:bookmarkStart w:id="107" w:name="_Toc68789189"/>
            <w:r w:rsidRPr="00FD343E">
              <w:rPr>
                <w:rFonts w:cs="Calibri"/>
                <w:caps w:val="0"/>
                <w:noProof/>
              </w:rPr>
              <w:t>20.1</w:t>
            </w:r>
            <w:r w:rsidRPr="00FD343E">
              <w:rPr>
                <w:rFonts w:cs="Calibri"/>
                <w:caps w:val="0"/>
                <w:noProof/>
              </w:rPr>
              <w:tab/>
            </w:r>
            <w:r w:rsidRPr="00FD343E">
              <w:rPr>
                <w:rFonts w:cs="Calibri"/>
                <w:noProof/>
              </w:rPr>
              <w:t>Councillors' Reports</w:t>
            </w:r>
            <w:bookmarkEnd w:id="106"/>
            <w:bookmarkEnd w:id="107"/>
          </w:p>
          <w:p w14:paraId="6603E86F" w14:textId="77777777" w:rsidR="00F645D5" w:rsidRDefault="00F645D5" w:rsidP="007072C4">
            <w:r>
              <w:t>Since the last Ordinary Meeting of Council, Councillors have attended the following meetings and activities:</w:t>
            </w:r>
          </w:p>
          <w:tbl>
            <w:tblPr>
              <w:tblStyle w:val="TableGrid"/>
              <w:tblW w:w="9639" w:type="dxa"/>
              <w:tblLayout w:type="fixed"/>
              <w:tblLook w:val="04A0" w:firstRow="1" w:lastRow="0" w:firstColumn="1" w:lastColumn="0" w:noHBand="0" w:noVBand="1"/>
            </w:tblPr>
            <w:tblGrid>
              <w:gridCol w:w="1418"/>
              <w:gridCol w:w="8221"/>
            </w:tblGrid>
            <w:tr w:rsidR="00F645D5" w:rsidRPr="00623256" w14:paraId="1869C5C3" w14:textId="77777777" w:rsidTr="007072C4">
              <w:tc>
                <w:tcPr>
                  <w:tcW w:w="1418" w:type="dxa"/>
                  <w:shd w:val="clear" w:color="auto" w:fill="000000" w:themeFill="text1"/>
                </w:tcPr>
                <w:p w14:paraId="3EF8EA9A" w14:textId="77777777" w:rsidR="00F645D5" w:rsidRPr="00623256" w:rsidRDefault="00F645D5" w:rsidP="007072C4">
                  <w:pPr>
                    <w:rPr>
                      <w:b/>
                    </w:rPr>
                  </w:pPr>
                  <w:r w:rsidRPr="00623256">
                    <w:rPr>
                      <w:b/>
                    </w:rPr>
                    <w:t>Councillor</w:t>
                  </w:r>
                </w:p>
              </w:tc>
              <w:tc>
                <w:tcPr>
                  <w:tcW w:w="8221" w:type="dxa"/>
                  <w:shd w:val="clear" w:color="auto" w:fill="000000" w:themeFill="text1"/>
                </w:tcPr>
                <w:p w14:paraId="6E4CEE95" w14:textId="77777777" w:rsidR="00F645D5" w:rsidRPr="00623256" w:rsidRDefault="00F645D5" w:rsidP="007072C4">
                  <w:pPr>
                    <w:rPr>
                      <w:b/>
                    </w:rPr>
                  </w:pPr>
                  <w:r w:rsidRPr="00623256">
                    <w:rPr>
                      <w:b/>
                    </w:rPr>
                    <w:t>Activity</w:t>
                  </w:r>
                </w:p>
              </w:tc>
            </w:tr>
            <w:tr w:rsidR="00F645D5" w14:paraId="07D700D5" w14:textId="77777777" w:rsidTr="007072C4">
              <w:tc>
                <w:tcPr>
                  <w:tcW w:w="1418" w:type="dxa"/>
                  <w:tcBorders>
                    <w:bottom w:val="single" w:sz="4" w:space="0" w:color="auto"/>
                  </w:tcBorders>
                </w:tcPr>
                <w:p w14:paraId="7E800010" w14:textId="77777777" w:rsidR="00F645D5" w:rsidRDefault="00F645D5" w:rsidP="007072C4">
                  <w:pPr>
                    <w:tabs>
                      <w:tab w:val="left" w:pos="2268"/>
                    </w:tabs>
                    <w:autoSpaceDE w:val="0"/>
                    <w:autoSpaceDN w:val="0"/>
                    <w:adjustRightInd w:val="0"/>
                    <w:spacing w:after="0"/>
                    <w:jc w:val="left"/>
                  </w:pPr>
                  <w:r>
                    <w:t xml:space="preserve">Cr </w:t>
                  </w:r>
                  <w:proofErr w:type="spellStart"/>
                  <w:r>
                    <w:t>Munari</w:t>
                  </w:r>
                  <w:proofErr w:type="spellEnd"/>
                </w:p>
              </w:tc>
              <w:tc>
                <w:tcPr>
                  <w:tcW w:w="8221" w:type="dxa"/>
                  <w:tcBorders>
                    <w:bottom w:val="single" w:sz="4" w:space="0" w:color="auto"/>
                  </w:tcBorders>
                </w:tcPr>
                <w:p w14:paraId="478BE0C6" w14:textId="13574A7B" w:rsidR="00F645D5" w:rsidRDefault="00F645D5" w:rsidP="007072C4">
                  <w:pPr>
                    <w:pStyle w:val="ICBulletList1"/>
                  </w:pPr>
                  <w:r>
                    <w:t>Moorabool Gardens for Wildlife</w:t>
                  </w:r>
                </w:p>
                <w:p w14:paraId="0F8F4F04" w14:textId="7A18AE7B" w:rsidR="00F645D5" w:rsidRDefault="00F645D5" w:rsidP="007072C4">
                  <w:pPr>
                    <w:pStyle w:val="ICBulletList1"/>
                  </w:pPr>
                  <w:r>
                    <w:t>MAV Media Training Session</w:t>
                  </w:r>
                </w:p>
              </w:tc>
            </w:tr>
            <w:tr w:rsidR="00F645D5" w14:paraId="1C1E1A6F" w14:textId="77777777" w:rsidTr="007072C4">
              <w:tc>
                <w:tcPr>
                  <w:tcW w:w="1418" w:type="dxa"/>
                  <w:tcBorders>
                    <w:bottom w:val="single" w:sz="4" w:space="0" w:color="auto"/>
                  </w:tcBorders>
                </w:tcPr>
                <w:p w14:paraId="5E479D94" w14:textId="77777777" w:rsidR="00F645D5" w:rsidRDefault="00F645D5" w:rsidP="007072C4">
                  <w:pPr>
                    <w:tabs>
                      <w:tab w:val="left" w:pos="2268"/>
                    </w:tabs>
                    <w:autoSpaceDE w:val="0"/>
                    <w:autoSpaceDN w:val="0"/>
                    <w:adjustRightInd w:val="0"/>
                    <w:spacing w:after="0"/>
                    <w:jc w:val="left"/>
                  </w:pPr>
                  <w:r>
                    <w:t>Cr Ward</w:t>
                  </w:r>
                </w:p>
              </w:tc>
              <w:tc>
                <w:tcPr>
                  <w:tcW w:w="8221" w:type="dxa"/>
                  <w:tcBorders>
                    <w:bottom w:val="single" w:sz="4" w:space="0" w:color="auto"/>
                  </w:tcBorders>
                </w:tcPr>
                <w:p w14:paraId="06AD96D6" w14:textId="5B9195C1" w:rsidR="00F645D5" w:rsidRDefault="00F645D5" w:rsidP="007072C4">
                  <w:pPr>
                    <w:pStyle w:val="ICBulletList1"/>
                  </w:pPr>
                  <w:r>
                    <w:t>Western Highway Action Group Meeting</w:t>
                  </w:r>
                </w:p>
                <w:p w14:paraId="7C752B6D" w14:textId="21321244" w:rsidR="00F645D5" w:rsidRDefault="00F645D5" w:rsidP="007072C4">
                  <w:pPr>
                    <w:pStyle w:val="ICBulletList1"/>
                  </w:pPr>
                  <w:r>
                    <w:t>MAV Training Sessions</w:t>
                  </w:r>
                </w:p>
                <w:p w14:paraId="360FEDAF" w14:textId="2B2EB1B0" w:rsidR="00F645D5" w:rsidRDefault="00F645D5" w:rsidP="007072C4">
                  <w:pPr>
                    <w:pStyle w:val="ICBulletList1"/>
                  </w:pPr>
                  <w:r>
                    <w:t>VLGA Training Sessions</w:t>
                  </w:r>
                </w:p>
              </w:tc>
            </w:tr>
            <w:tr w:rsidR="00F645D5" w14:paraId="736D00AE" w14:textId="77777777" w:rsidTr="007072C4">
              <w:tc>
                <w:tcPr>
                  <w:tcW w:w="1418" w:type="dxa"/>
                  <w:tcBorders>
                    <w:bottom w:val="single" w:sz="4" w:space="0" w:color="auto"/>
                  </w:tcBorders>
                </w:tcPr>
                <w:p w14:paraId="36B2D473" w14:textId="77777777" w:rsidR="00F645D5" w:rsidRDefault="00F645D5" w:rsidP="007072C4">
                  <w:pPr>
                    <w:tabs>
                      <w:tab w:val="left" w:pos="2268"/>
                    </w:tabs>
                    <w:autoSpaceDE w:val="0"/>
                    <w:autoSpaceDN w:val="0"/>
                    <w:adjustRightInd w:val="0"/>
                    <w:spacing w:after="0"/>
                    <w:jc w:val="left"/>
                  </w:pPr>
                  <w:r>
                    <w:t xml:space="preserve">Cr </w:t>
                  </w:r>
                  <w:proofErr w:type="spellStart"/>
                  <w:r>
                    <w:t>Dudzik</w:t>
                  </w:r>
                  <w:proofErr w:type="spellEnd"/>
                </w:p>
              </w:tc>
              <w:tc>
                <w:tcPr>
                  <w:tcW w:w="8221" w:type="dxa"/>
                  <w:tcBorders>
                    <w:bottom w:val="single" w:sz="4" w:space="0" w:color="auto"/>
                  </w:tcBorders>
                </w:tcPr>
                <w:p w14:paraId="56DDC1B3" w14:textId="3085C7C4" w:rsidR="00F645D5" w:rsidRDefault="00F645D5" w:rsidP="00F645D5">
                  <w:pPr>
                    <w:pStyle w:val="ICBulletList1"/>
                  </w:pPr>
                  <w:r>
                    <w:t>Bacchus Marsh Public Hall Committee Meeting</w:t>
                  </w:r>
                </w:p>
                <w:p w14:paraId="365EF1BF" w14:textId="72016206" w:rsidR="00F645D5" w:rsidRDefault="00F645D5" w:rsidP="00F645D5">
                  <w:pPr>
                    <w:pStyle w:val="ICBulletList1"/>
                  </w:pPr>
                  <w:r>
                    <w:t xml:space="preserve">Ausnet </w:t>
                  </w:r>
                  <w:r w:rsidR="00D10681">
                    <w:t>Overhead Powerlines</w:t>
                  </w:r>
                  <w:r w:rsidR="00CF3056">
                    <w:t xml:space="preserve"> Community Meeting</w:t>
                  </w:r>
                </w:p>
              </w:tc>
            </w:tr>
          </w:tbl>
          <w:p w14:paraId="37BFFA50" w14:textId="77777777" w:rsidR="00F645D5" w:rsidRDefault="00F645D5" w:rsidP="007072C4">
            <w:pPr>
              <w:pStyle w:val="ICTOC2MINS"/>
              <w:rPr>
                <w:noProof/>
              </w:rPr>
            </w:pPr>
          </w:p>
        </w:tc>
      </w:tr>
      <w:tr w:rsidR="00F645D5" w:rsidRPr="00075BCC" w14:paraId="282C31DD" w14:textId="77777777" w:rsidTr="00CF3056">
        <w:tc>
          <w:tcPr>
            <w:tcW w:w="5000" w:type="pct"/>
            <w:tcBorders>
              <w:bottom w:val="single" w:sz="6" w:space="0" w:color="auto"/>
            </w:tcBorders>
            <w:shd w:val="clear" w:color="auto" w:fill="auto"/>
          </w:tcPr>
          <w:p w14:paraId="29EA7BBB" w14:textId="77777777" w:rsidR="00F645D5" w:rsidRDefault="00F645D5" w:rsidP="007072C4">
            <w:pPr>
              <w:spacing w:before="240"/>
              <w:jc w:val="left"/>
              <w:rPr>
                <w:rFonts w:cs="Calibri"/>
                <w:b/>
                <w:caps/>
                <w:noProof/>
              </w:rPr>
            </w:pPr>
            <w:bookmarkStart w:id="108" w:name="MoverSeconder_N_3_1"/>
            <w:r w:rsidRPr="003B3586">
              <w:rPr>
                <w:rFonts w:cs="Calibri"/>
                <w:b/>
                <w:caps/>
                <w:noProof/>
              </w:rPr>
              <w:t xml:space="preserve">Resolution  </w:t>
            </w:r>
          </w:p>
          <w:p w14:paraId="239978BF" w14:textId="0A842960" w:rsidR="00F645D5" w:rsidRDefault="00F645D5" w:rsidP="007072C4">
            <w:pPr>
              <w:tabs>
                <w:tab w:val="left" w:pos="1134"/>
              </w:tabs>
              <w:spacing w:after="0"/>
              <w:jc w:val="left"/>
              <w:rPr>
                <w:rFonts w:cs="Calibri"/>
                <w:noProof/>
              </w:rPr>
            </w:pPr>
            <w:r w:rsidRPr="003B3586">
              <w:rPr>
                <w:rFonts w:cs="Calibri"/>
                <w:b/>
                <w:bCs/>
                <w:noProof/>
              </w:rPr>
              <w:t>Moved:</w:t>
            </w:r>
            <w:r w:rsidRPr="003B3586">
              <w:rPr>
                <w:rFonts w:cs="Calibri"/>
                <w:noProof/>
              </w:rPr>
              <w:tab/>
              <w:t xml:space="preserve">Cr </w:t>
            </w:r>
            <w:r w:rsidR="00D10681">
              <w:rPr>
                <w:rFonts w:cs="Calibri"/>
                <w:noProof/>
              </w:rPr>
              <w:t>David Edwards</w:t>
            </w:r>
          </w:p>
          <w:p w14:paraId="51B9F99F" w14:textId="31D2CFF8" w:rsidR="00F645D5" w:rsidRPr="003B3586" w:rsidRDefault="00F645D5" w:rsidP="007072C4">
            <w:pPr>
              <w:tabs>
                <w:tab w:val="left" w:pos="1134"/>
              </w:tabs>
              <w:jc w:val="left"/>
              <w:rPr>
                <w:noProof/>
              </w:rPr>
            </w:pPr>
            <w:r w:rsidRPr="003B3586">
              <w:rPr>
                <w:rFonts w:cs="Calibri"/>
                <w:b/>
                <w:bCs/>
                <w:noProof/>
              </w:rPr>
              <w:t>Seconded:</w:t>
            </w:r>
            <w:r w:rsidRPr="003B3586">
              <w:rPr>
                <w:rFonts w:cs="Calibri"/>
                <w:noProof/>
              </w:rPr>
              <w:tab/>
              <w:t xml:space="preserve">Cr </w:t>
            </w:r>
            <w:r w:rsidR="00D10681">
              <w:rPr>
                <w:rFonts w:cs="Calibri"/>
                <w:noProof/>
              </w:rPr>
              <w:t>Ally Munar</w:t>
            </w:r>
            <w:bookmarkEnd w:id="108"/>
            <w:r w:rsidR="00CF3056">
              <w:rPr>
                <w:rFonts w:cs="Calibri"/>
                <w:noProof/>
              </w:rPr>
              <w:t>i</w:t>
            </w:r>
          </w:p>
          <w:p w14:paraId="66AA387A" w14:textId="4DD76246" w:rsidR="00F645D5" w:rsidRPr="006977B9" w:rsidRDefault="00F645D5" w:rsidP="007072C4">
            <w:pPr>
              <w:rPr>
                <w:noProof/>
              </w:rPr>
            </w:pPr>
            <w:r w:rsidRPr="006977B9">
              <w:rPr>
                <w:rFonts w:cs="Calibri"/>
                <w:noProof/>
              </w:rPr>
              <w:t>That Council</w:t>
            </w:r>
            <w:r w:rsidR="006977B9">
              <w:rPr>
                <w:rFonts w:cs="Calibri"/>
                <w:noProof/>
              </w:rPr>
              <w:t xml:space="preserve"> resolves to</w:t>
            </w:r>
            <w:r w:rsidRPr="006977B9">
              <w:rPr>
                <w:rFonts w:cs="Calibri"/>
                <w:noProof/>
              </w:rPr>
              <w:t xml:space="preserve"> receive the Councillors’ Reports.</w:t>
            </w:r>
          </w:p>
          <w:p w14:paraId="2B4599DB" w14:textId="77777777" w:rsidR="00F645D5" w:rsidRPr="00075BCC" w:rsidRDefault="00F645D5" w:rsidP="007072C4">
            <w:pPr>
              <w:jc w:val="right"/>
              <w:rPr>
                <w:noProof/>
              </w:rPr>
            </w:pPr>
            <w:bookmarkStart w:id="109" w:name="Carried_N_3_1"/>
            <w:r w:rsidRPr="003B3586">
              <w:rPr>
                <w:rFonts w:cs="Calibri"/>
                <w:b/>
                <w:caps/>
                <w:noProof/>
              </w:rPr>
              <w:t>Carried</w:t>
            </w:r>
            <w:bookmarkEnd w:id="109"/>
          </w:p>
        </w:tc>
      </w:tr>
    </w:tbl>
    <w:p w14:paraId="328B89B4" w14:textId="77777777" w:rsidR="00C93123" w:rsidRDefault="00C93123" w:rsidP="00C93123">
      <w:pPr>
        <w:rPr>
          <w:noProof/>
        </w:rPr>
      </w:pPr>
    </w:p>
    <w:bookmarkStart w:id="110" w:name="PDF1_Late"/>
    <w:p w14:paraId="7D296CB8" w14:textId="3B409769" w:rsidR="00C93123" w:rsidRDefault="00C93123" w:rsidP="00F6282D">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11" w:name="_Toc68789190"/>
      <w:r>
        <w:rPr>
          <w:noProof/>
        </w:rPr>
        <w:t>21</w:t>
      </w:r>
      <w:r>
        <w:rPr>
          <w:noProof/>
        </w:rPr>
        <w:fldChar w:fldCharType="end"/>
      </w:r>
      <w:r w:rsidRPr="0056606E">
        <w:rPr>
          <w:noProof/>
        </w:rPr>
        <w:tab/>
      </w:r>
      <w:r>
        <w:rPr>
          <w:noProof/>
        </w:rPr>
        <w:t>Urgent Business</w:t>
      </w:r>
      <w:bookmarkEnd w:id="110"/>
      <w:bookmarkEnd w:id="111"/>
      <w:r>
        <w:rPr>
          <w:noProof/>
        </w:rPr>
        <w:t xml:space="preserve"> </w:t>
      </w:r>
    </w:p>
    <w:p w14:paraId="2182F43A" w14:textId="77777777" w:rsidR="00F645D5" w:rsidRDefault="00F645D5" w:rsidP="00F645D5">
      <w:pPr>
        <w:pStyle w:val="ICTOC3MINS"/>
        <w:ind w:left="567"/>
      </w:pPr>
      <w:bookmarkStart w:id="112" w:name="_Toc68789191"/>
      <w:r w:rsidRPr="00C93123">
        <w:rPr>
          <w:rFonts w:cs="Calibri"/>
        </w:rPr>
        <w:t>Nil</w:t>
      </w:r>
      <w:bookmarkEnd w:id="112"/>
      <w:r w:rsidRPr="00C93123">
        <w:t xml:space="preserve"> </w:t>
      </w:r>
    </w:p>
    <w:bookmarkStart w:id="113" w:name="PDF1_Confidential"/>
    <w:p w14:paraId="393CC2FC" w14:textId="77777777" w:rsidR="00C93123" w:rsidRDefault="00C93123" w:rsidP="00F6282D">
      <w:pPr>
        <w:pStyle w:val="ICTOC1MINS"/>
        <w:tabs>
          <w:tab w:val="clear" w:pos="851"/>
          <w:tab w:val="left" w:pos="567"/>
        </w:tabs>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114" w:name="_Toc68789192"/>
      <w:r>
        <w:rPr>
          <w:noProof/>
        </w:rPr>
        <w:t>22</w:t>
      </w:r>
      <w:r w:rsidRPr="00270EF6">
        <w:rPr>
          <w:noProof/>
        </w:rPr>
        <w:fldChar w:fldCharType="end"/>
      </w:r>
      <w:r w:rsidRPr="00270EF6">
        <w:rPr>
          <w:noProof/>
        </w:rPr>
        <w:tab/>
      </w:r>
      <w:r>
        <w:rPr>
          <w:noProof/>
        </w:rPr>
        <w:t>Closed Session of the Meeting to the Public</w:t>
      </w:r>
      <w:bookmarkEnd w:id="113"/>
      <w:bookmarkEnd w:id="114"/>
      <w:r>
        <w:rPr>
          <w:noProof/>
        </w:rPr>
        <w:t xml:space="preserve">  </w:t>
      </w:r>
    </w:p>
    <w:p w14:paraId="6B110600" w14:textId="77777777" w:rsidR="00C93123" w:rsidRDefault="00C93123" w:rsidP="00F6282D">
      <w:pPr>
        <w:pStyle w:val="ICTOC3MINS"/>
        <w:ind w:left="567"/>
      </w:pPr>
      <w:bookmarkStart w:id="115" w:name="_Toc68789193"/>
      <w:r w:rsidRPr="00C93123">
        <w:rPr>
          <w:rFonts w:cs="Calibri"/>
        </w:rPr>
        <w:t>Nil</w:t>
      </w:r>
      <w:bookmarkEnd w:id="115"/>
      <w:r w:rsidRPr="00C93123">
        <w:t xml:space="preserve"> </w:t>
      </w:r>
    </w:p>
    <w:bookmarkStart w:id="116" w:name="PDF1_MeetingClosure"/>
    <w:p w14:paraId="072020A5" w14:textId="3115B060" w:rsidR="00C93123" w:rsidRDefault="00C93123" w:rsidP="00F6282D">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17" w:name="_Toc68789194"/>
      <w:r w:rsidR="00F6282D">
        <w:rPr>
          <w:noProof/>
        </w:rPr>
        <w:t>23</w:t>
      </w:r>
      <w:r>
        <w:rPr>
          <w:noProof/>
        </w:rPr>
        <w:fldChar w:fldCharType="end"/>
      </w:r>
      <w:r w:rsidRPr="0056606E">
        <w:rPr>
          <w:noProof/>
        </w:rPr>
        <w:tab/>
      </w:r>
      <w:r>
        <w:rPr>
          <w:noProof/>
        </w:rPr>
        <w:t>Meeting Closure</w:t>
      </w:r>
      <w:bookmarkEnd w:id="116"/>
      <w:bookmarkEnd w:id="117"/>
    </w:p>
    <w:p w14:paraId="353E193C" w14:textId="3AF7B699" w:rsidR="00C93123" w:rsidRPr="001F4D6D" w:rsidRDefault="00C93123" w:rsidP="002E385F">
      <w:pPr>
        <w:ind w:left="567"/>
        <w:rPr>
          <w:bCs/>
        </w:rPr>
      </w:pPr>
      <w:r w:rsidRPr="001F4D6D">
        <w:rPr>
          <w:bCs/>
        </w:rPr>
        <w:t xml:space="preserve">The Meeting closed at </w:t>
      </w:r>
      <w:r w:rsidR="00F645D5" w:rsidRPr="001F4D6D">
        <w:rPr>
          <w:bCs/>
        </w:rPr>
        <w:t>6</w:t>
      </w:r>
      <w:r w:rsidRPr="001F4D6D">
        <w:rPr>
          <w:bCs/>
        </w:rPr>
        <w:t>.</w:t>
      </w:r>
      <w:r w:rsidR="00F645D5" w:rsidRPr="001F4D6D">
        <w:rPr>
          <w:bCs/>
        </w:rPr>
        <w:t>43pm.</w:t>
      </w:r>
    </w:p>
    <w:p w14:paraId="2A5AE1D9" w14:textId="77777777" w:rsidR="00C93123" w:rsidRPr="0051366C" w:rsidRDefault="00C93123" w:rsidP="00C93123"/>
    <w:p w14:paraId="6CEE1F99" w14:textId="556AC5A5" w:rsidR="00C93123" w:rsidRDefault="00C93123" w:rsidP="00C93123">
      <w:pPr>
        <w:jc w:val="right"/>
        <w:rPr>
          <w:b/>
        </w:rPr>
      </w:pPr>
    </w:p>
    <w:p w14:paraId="063F15AA" w14:textId="77777777" w:rsidR="00C93123" w:rsidRPr="0051366C" w:rsidRDefault="00C93123" w:rsidP="00C93123">
      <w:pPr>
        <w:jc w:val="right"/>
        <w:rPr>
          <w:b/>
        </w:rPr>
      </w:pPr>
      <w:r w:rsidRPr="0051366C">
        <w:rPr>
          <w:b/>
        </w:rPr>
        <w:t>...................................................</w:t>
      </w:r>
    </w:p>
    <w:p w14:paraId="3D2ECF95" w14:textId="77777777" w:rsidR="00C626BB" w:rsidRPr="00C626BB" w:rsidRDefault="00C93123" w:rsidP="00C93123">
      <w:pPr>
        <w:jc w:val="right"/>
      </w:pPr>
      <w:r w:rsidRPr="0051366C">
        <w:rPr>
          <w:b/>
        </w:rPr>
        <w:t>CHAIRPERSON</w:t>
      </w:r>
    </w:p>
    <w:sectPr w:rsidR="00C626BB" w:rsidRPr="00C626BB" w:rsidSect="00C93123">
      <w:headerReference w:type="even" r:id="rId102"/>
      <w:headerReference w:type="default" r:id="rId103"/>
      <w:footerReference w:type="even" r:id="rId104"/>
      <w:footerReference w:type="default" r:id="rId105"/>
      <w:headerReference w:type="first" r:id="rId106"/>
      <w:footerReference w:type="first" r:id="rId107"/>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7E4E9" w14:textId="77777777" w:rsidR="00516483" w:rsidRDefault="00516483" w:rsidP="000479EF">
      <w:r>
        <w:separator/>
      </w:r>
    </w:p>
  </w:endnote>
  <w:endnote w:type="continuationSeparator" w:id="0">
    <w:p w14:paraId="2EA3D6A5" w14:textId="77777777" w:rsidR="00516483" w:rsidRDefault="00516483"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FFCCE" w14:textId="77777777" w:rsidR="00516483" w:rsidRPr="009A51B1" w:rsidRDefault="00516483"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52E18" w14:textId="77777777" w:rsidR="00516483" w:rsidRPr="009A51B1" w:rsidRDefault="00516483" w:rsidP="00C93123">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D28DF" w14:textId="77777777"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5FBC0" w14:textId="77777777" w:rsidR="00516483" w:rsidRPr="009A51B1" w:rsidRDefault="00516483" w:rsidP="00C93123">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30819" w14:textId="77777777" w:rsidR="00516483" w:rsidRPr="009A51B1" w:rsidRDefault="00516483" w:rsidP="00C93123">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F4AD4" w14:textId="10F098ED"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B3754" w14:textId="77777777" w:rsidR="00516483" w:rsidRPr="009A51B1" w:rsidRDefault="00516483" w:rsidP="00C93123">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B53ED" w14:textId="77777777" w:rsidR="00516483" w:rsidRPr="009A51B1" w:rsidRDefault="00516483" w:rsidP="00C93123">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152FD" w14:textId="187857AE"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03780" w14:textId="77777777" w:rsidR="00516483" w:rsidRPr="009A51B1" w:rsidRDefault="00516483" w:rsidP="00C93123">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C7967" w14:textId="77777777" w:rsidR="00516483" w:rsidRPr="009A51B1" w:rsidRDefault="00516483" w:rsidP="00C93123">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0A546" w14:textId="77777777" w:rsidR="00516483" w:rsidRDefault="00516483" w:rsidP="00C93123">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8749B" w14:textId="2F0A30F0"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39F2A" w14:textId="77777777" w:rsidR="00516483" w:rsidRPr="009A51B1" w:rsidRDefault="00516483" w:rsidP="00C93123">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F0D5" w14:textId="77777777" w:rsidR="00516483" w:rsidRPr="009A51B1" w:rsidRDefault="00516483" w:rsidP="00C93123">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2CE2E" w14:textId="4E4820CD"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42127" w14:textId="77777777" w:rsidR="00516483" w:rsidRPr="009A51B1" w:rsidRDefault="00516483" w:rsidP="00C93123">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5D017" w14:textId="77777777" w:rsidR="00516483" w:rsidRPr="009A51B1" w:rsidRDefault="00516483" w:rsidP="00C93123">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0A9F1" w14:textId="03831D2F"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D5AD3" w14:textId="77777777" w:rsidR="00516483" w:rsidRPr="009A51B1" w:rsidRDefault="00516483" w:rsidP="00C93123">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B3F37" w14:textId="77777777" w:rsidR="00516483" w:rsidRPr="009A51B1" w:rsidRDefault="00516483" w:rsidP="00C93123">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34356" w14:textId="0A86971C"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EAFBB" w14:textId="77777777" w:rsidR="00516483" w:rsidRPr="009A51B1" w:rsidRDefault="00516483"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45BB2" w14:textId="77777777" w:rsidR="00516483" w:rsidRPr="009A51B1" w:rsidRDefault="00516483" w:rsidP="00C93123">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EA316" w14:textId="77777777" w:rsidR="00516483" w:rsidRPr="00D46D7D" w:rsidRDefault="00516483" w:rsidP="00C93123">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6F755" w14:textId="77777777" w:rsidR="00516483" w:rsidRPr="00613ADC" w:rsidRDefault="00516483" w:rsidP="00C93123">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52061" w14:textId="77777777" w:rsidR="00516483" w:rsidRPr="00D46D7D" w:rsidRDefault="00516483" w:rsidP="00C93123">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C1283" w14:textId="77777777" w:rsidR="00516483" w:rsidRPr="009A51B1" w:rsidRDefault="00516483" w:rsidP="00C93123">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3B0CB" w14:textId="260AC79B"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2BAD6" w14:textId="77777777" w:rsidR="00516483" w:rsidRPr="009A51B1" w:rsidRDefault="00516483" w:rsidP="00C93123">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3F625" w14:textId="77777777" w:rsidR="00516483" w:rsidRPr="00D46D7D" w:rsidRDefault="00516483" w:rsidP="00C93123">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E686C" w14:textId="77777777" w:rsidR="00516483" w:rsidRPr="00613ADC" w:rsidRDefault="00516483" w:rsidP="00C93123">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4B362" w14:textId="77777777" w:rsidR="00516483" w:rsidRPr="00D46D7D" w:rsidRDefault="00516483" w:rsidP="00C9312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07C08" w14:textId="77777777" w:rsidR="00516483" w:rsidRPr="00D46D7D" w:rsidRDefault="00516483" w:rsidP="00C93123">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83C1D" w14:textId="77777777" w:rsidR="00516483" w:rsidRPr="009A51B1" w:rsidRDefault="00516483" w:rsidP="00C93123">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3BF22" w14:textId="2475786B" w:rsidR="00516483" w:rsidRPr="002864A3" w:rsidRDefault="00516483" w:rsidP="00C93123">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50437" w14:textId="77777777" w:rsidR="00516483" w:rsidRPr="009A51B1" w:rsidRDefault="00516483" w:rsidP="00C93123">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6A9E4" w14:textId="77777777" w:rsidR="00516483" w:rsidRPr="00D46D7D" w:rsidRDefault="00516483" w:rsidP="00C93123">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2162A" w14:textId="77777777" w:rsidR="00516483" w:rsidRPr="00613ADC" w:rsidRDefault="00516483" w:rsidP="00C93123">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54C27" w14:textId="77777777" w:rsidR="00516483" w:rsidRPr="00D46D7D" w:rsidRDefault="00516483" w:rsidP="00C93123">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11661" w14:textId="77777777" w:rsidR="00516483" w:rsidRPr="00613ADC" w:rsidRDefault="00516483" w:rsidP="00C93123">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33677" w14:textId="77777777" w:rsidR="00516483" w:rsidRPr="00D46D7D" w:rsidRDefault="00516483" w:rsidP="00C93123">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D6722" w14:textId="77777777" w:rsidR="00516483" w:rsidRPr="00D46D7D" w:rsidRDefault="00516483" w:rsidP="00C93123">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B9D6A" w14:textId="77777777" w:rsidR="00516483" w:rsidRPr="00613ADC" w:rsidRDefault="00516483" w:rsidP="00C93123">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3726D" w14:textId="77777777" w:rsidR="00516483" w:rsidRPr="00D46D7D" w:rsidRDefault="00516483" w:rsidP="00C9312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EE566" w14:textId="77777777" w:rsidR="00516483" w:rsidRDefault="00516483" w:rsidP="000479EF">
      <w:r>
        <w:separator/>
      </w:r>
    </w:p>
  </w:footnote>
  <w:footnote w:type="continuationSeparator" w:id="0">
    <w:p w14:paraId="424C5466" w14:textId="77777777" w:rsidR="00516483" w:rsidRDefault="00516483"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82083" w14:textId="77777777" w:rsidR="00516483" w:rsidRPr="009A51B1" w:rsidRDefault="00516483"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6EB2" w14:textId="77777777" w:rsidR="00516483" w:rsidRPr="00D46D7D" w:rsidRDefault="00516483" w:rsidP="00C93123">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02C08F52" w14:textId="77777777" w:rsidTr="00C93123">
      <w:tc>
        <w:tcPr>
          <w:tcW w:w="3867" w:type="pct"/>
        </w:tcPr>
        <w:p w14:paraId="5AFF1FE9"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08781B6B" w14:textId="77777777" w:rsidR="00516483" w:rsidRPr="00C93123" w:rsidRDefault="00516483" w:rsidP="00C93123">
          <w:pPr>
            <w:tabs>
              <w:tab w:val="right" w:pos="9639"/>
            </w:tabs>
            <w:spacing w:after="0"/>
            <w:jc w:val="right"/>
          </w:pPr>
          <w:r>
            <w:t>7 April 2021</w:t>
          </w:r>
        </w:p>
      </w:tc>
    </w:tr>
  </w:tbl>
  <w:p w14:paraId="30470027" w14:textId="77777777" w:rsidR="00516483" w:rsidRPr="00C93123" w:rsidRDefault="00516483" w:rsidP="00C93123">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D25E9" w14:textId="77777777" w:rsidR="00516483" w:rsidRPr="00D46D7D" w:rsidRDefault="00516483" w:rsidP="00C93123">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9ABF6" w14:textId="77777777" w:rsidR="00516483" w:rsidRPr="00D46D7D" w:rsidRDefault="00516483" w:rsidP="00C93123">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4361E879" w14:textId="77777777" w:rsidTr="00C93123">
      <w:tc>
        <w:tcPr>
          <w:tcW w:w="3867" w:type="pct"/>
        </w:tcPr>
        <w:p w14:paraId="7E216510"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622F15BD" w14:textId="77777777" w:rsidR="00516483" w:rsidRPr="00C93123" w:rsidRDefault="00516483" w:rsidP="00C93123">
          <w:pPr>
            <w:tabs>
              <w:tab w:val="right" w:pos="9639"/>
            </w:tabs>
            <w:spacing w:after="0"/>
            <w:jc w:val="right"/>
          </w:pPr>
          <w:r>
            <w:t>7 April 2021</w:t>
          </w:r>
        </w:p>
      </w:tc>
    </w:tr>
  </w:tbl>
  <w:p w14:paraId="1E204A9E" w14:textId="77777777" w:rsidR="00516483" w:rsidRPr="00C93123" w:rsidRDefault="00516483" w:rsidP="00C93123">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BB539" w14:textId="77777777" w:rsidR="00516483" w:rsidRPr="00D46D7D" w:rsidRDefault="00516483" w:rsidP="00C93123">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6111" w14:textId="77777777" w:rsidR="00516483" w:rsidRPr="00D46D7D" w:rsidRDefault="00516483" w:rsidP="00C93123">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001DE234" w14:textId="77777777" w:rsidTr="00C93123">
      <w:tc>
        <w:tcPr>
          <w:tcW w:w="3867" w:type="pct"/>
        </w:tcPr>
        <w:p w14:paraId="47EA131F"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79EC7A54" w14:textId="77777777" w:rsidR="00516483" w:rsidRPr="00C93123" w:rsidRDefault="00516483" w:rsidP="00C93123">
          <w:pPr>
            <w:tabs>
              <w:tab w:val="right" w:pos="9639"/>
            </w:tabs>
            <w:spacing w:after="0"/>
            <w:jc w:val="right"/>
          </w:pPr>
          <w:r>
            <w:t>7 April 2021</w:t>
          </w:r>
        </w:p>
      </w:tc>
    </w:tr>
  </w:tbl>
  <w:p w14:paraId="157B97C5" w14:textId="77777777" w:rsidR="00516483" w:rsidRPr="00C93123" w:rsidRDefault="00516483" w:rsidP="00C93123">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DAD3F" w14:textId="77777777" w:rsidR="00516483" w:rsidRPr="00D46D7D" w:rsidRDefault="00516483" w:rsidP="00C93123">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4464E" w14:textId="77777777" w:rsidR="00516483" w:rsidRPr="00D46D7D" w:rsidRDefault="00516483" w:rsidP="00C9312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6D61C" w14:textId="77777777" w:rsidR="00516483" w:rsidRDefault="00516483" w:rsidP="00C93123">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5DCBCCBC" w14:textId="77777777" w:rsidTr="00C93123">
      <w:tc>
        <w:tcPr>
          <w:tcW w:w="3867" w:type="pct"/>
        </w:tcPr>
        <w:p w14:paraId="43AEC93D"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236B1330" w14:textId="77777777" w:rsidR="00516483" w:rsidRPr="00C93123" w:rsidRDefault="00516483" w:rsidP="00C93123">
          <w:pPr>
            <w:tabs>
              <w:tab w:val="right" w:pos="9639"/>
            </w:tabs>
            <w:spacing w:after="0"/>
            <w:jc w:val="right"/>
          </w:pPr>
          <w:r>
            <w:t>7 April 2021</w:t>
          </w:r>
        </w:p>
      </w:tc>
    </w:tr>
  </w:tbl>
  <w:p w14:paraId="6E7A4041" w14:textId="77777777" w:rsidR="00516483" w:rsidRPr="00C93123" w:rsidRDefault="00516483" w:rsidP="00C93123">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18BC2" w14:textId="77777777" w:rsidR="00516483" w:rsidRPr="00D46D7D" w:rsidRDefault="00516483" w:rsidP="00C93123">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C48A8" w14:textId="77777777" w:rsidR="00516483" w:rsidRPr="00D46D7D" w:rsidRDefault="00516483" w:rsidP="00C93123">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4076DE70" w14:textId="77777777" w:rsidTr="00C93123">
      <w:tc>
        <w:tcPr>
          <w:tcW w:w="3867" w:type="pct"/>
        </w:tcPr>
        <w:p w14:paraId="2616C34D"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524F1F76" w14:textId="77777777" w:rsidR="00516483" w:rsidRPr="00C93123" w:rsidRDefault="00516483" w:rsidP="00C93123">
          <w:pPr>
            <w:tabs>
              <w:tab w:val="right" w:pos="9639"/>
            </w:tabs>
            <w:spacing w:after="0"/>
            <w:jc w:val="right"/>
          </w:pPr>
          <w:r>
            <w:t>7 April 2021</w:t>
          </w:r>
        </w:p>
      </w:tc>
    </w:tr>
  </w:tbl>
  <w:p w14:paraId="2B405019" w14:textId="77777777" w:rsidR="00516483" w:rsidRPr="00C93123" w:rsidRDefault="00516483" w:rsidP="00C93123">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D1553" w14:textId="77777777" w:rsidR="00516483" w:rsidRPr="00D46D7D" w:rsidRDefault="00516483" w:rsidP="00C93123">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8690C" w14:textId="77777777" w:rsidR="00516483" w:rsidRPr="00D46D7D" w:rsidRDefault="00516483" w:rsidP="00C93123">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6497789D" w14:textId="77777777" w:rsidTr="00C93123">
      <w:tc>
        <w:tcPr>
          <w:tcW w:w="3867" w:type="pct"/>
        </w:tcPr>
        <w:p w14:paraId="45DE123B"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736E2BE9" w14:textId="77777777" w:rsidR="00516483" w:rsidRPr="00C93123" w:rsidRDefault="00516483" w:rsidP="00C93123">
          <w:pPr>
            <w:tabs>
              <w:tab w:val="right" w:pos="9639"/>
            </w:tabs>
            <w:spacing w:after="0"/>
            <w:jc w:val="right"/>
          </w:pPr>
          <w:r>
            <w:t>7 April 2021</w:t>
          </w:r>
        </w:p>
      </w:tc>
    </w:tr>
  </w:tbl>
  <w:p w14:paraId="21FAF953" w14:textId="77777777" w:rsidR="00516483" w:rsidRPr="00C93123" w:rsidRDefault="00516483" w:rsidP="00C93123">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4AAD3" w14:textId="77777777" w:rsidR="00516483" w:rsidRPr="00D46D7D" w:rsidRDefault="00516483" w:rsidP="00C93123">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D950F" w14:textId="77777777" w:rsidR="00516483" w:rsidRPr="00D46D7D" w:rsidRDefault="00516483" w:rsidP="00C93123">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41B4EC93" w14:textId="77777777" w:rsidTr="00C93123">
      <w:tc>
        <w:tcPr>
          <w:tcW w:w="3867" w:type="pct"/>
        </w:tcPr>
        <w:p w14:paraId="162C508B"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3D1AA190" w14:textId="77777777" w:rsidR="00516483" w:rsidRPr="00C93123" w:rsidRDefault="00516483" w:rsidP="00C93123">
          <w:pPr>
            <w:tabs>
              <w:tab w:val="right" w:pos="9639"/>
            </w:tabs>
            <w:spacing w:after="0"/>
            <w:jc w:val="right"/>
          </w:pPr>
          <w:r>
            <w:t>7 April 2021</w:t>
          </w:r>
        </w:p>
      </w:tc>
    </w:tr>
  </w:tbl>
  <w:p w14:paraId="54E4A662" w14:textId="77777777" w:rsidR="00516483" w:rsidRPr="00C93123" w:rsidRDefault="00516483" w:rsidP="00C93123">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D4D94" w14:textId="77777777" w:rsidR="00516483" w:rsidRPr="009A51B1" w:rsidRDefault="00516483"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25624" w14:textId="77777777" w:rsidR="00516483" w:rsidRPr="00D46D7D" w:rsidRDefault="00516483" w:rsidP="00C93123">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C841" w14:textId="77777777" w:rsidR="00516483" w:rsidRPr="00D46D7D" w:rsidRDefault="00516483" w:rsidP="00C93123">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17751E38" w14:textId="77777777" w:rsidTr="00C93123">
      <w:tc>
        <w:tcPr>
          <w:tcW w:w="3867" w:type="pct"/>
        </w:tcPr>
        <w:p w14:paraId="69D2E452"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5A8E12D3" w14:textId="77777777" w:rsidR="00516483" w:rsidRPr="00C93123" w:rsidRDefault="00516483" w:rsidP="00C93123">
          <w:pPr>
            <w:tabs>
              <w:tab w:val="right" w:pos="9639"/>
            </w:tabs>
            <w:spacing w:after="0"/>
            <w:jc w:val="right"/>
          </w:pPr>
          <w:r>
            <w:t>7 April 2021</w:t>
          </w:r>
        </w:p>
      </w:tc>
    </w:tr>
  </w:tbl>
  <w:p w14:paraId="0314FD99" w14:textId="77777777" w:rsidR="00516483" w:rsidRPr="00C93123" w:rsidRDefault="00516483" w:rsidP="00C93123">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5F8A" w14:textId="77777777" w:rsidR="00516483" w:rsidRPr="00D46D7D" w:rsidRDefault="00516483" w:rsidP="00C93123">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01057" w14:textId="77777777" w:rsidR="00516483" w:rsidRPr="00D46D7D" w:rsidRDefault="00516483" w:rsidP="00C93123">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1F0D617A" w14:textId="77777777" w:rsidTr="00C93123">
      <w:tc>
        <w:tcPr>
          <w:tcW w:w="3867" w:type="pct"/>
        </w:tcPr>
        <w:p w14:paraId="07388DD1"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1FA52F1E" w14:textId="77777777" w:rsidR="00516483" w:rsidRPr="00C93123" w:rsidRDefault="00516483" w:rsidP="00C93123">
          <w:pPr>
            <w:tabs>
              <w:tab w:val="right" w:pos="9639"/>
            </w:tabs>
            <w:spacing w:after="0"/>
            <w:jc w:val="right"/>
          </w:pPr>
          <w:r>
            <w:t>7 April 2021</w:t>
          </w:r>
        </w:p>
      </w:tc>
    </w:tr>
  </w:tbl>
  <w:p w14:paraId="5F61350C" w14:textId="77777777" w:rsidR="00516483" w:rsidRPr="00C93123" w:rsidRDefault="00516483" w:rsidP="00C93123">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5CC73" w14:textId="77777777" w:rsidR="00516483" w:rsidRPr="00D46D7D" w:rsidRDefault="00516483" w:rsidP="00C93123">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85080" w14:textId="77777777" w:rsidR="00516483" w:rsidRPr="00D46D7D" w:rsidRDefault="00516483" w:rsidP="00C93123">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14297FE2" w14:textId="77777777" w:rsidTr="00C93123">
      <w:tc>
        <w:tcPr>
          <w:tcW w:w="3867" w:type="pct"/>
        </w:tcPr>
        <w:p w14:paraId="066FB040"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05C93CAE" w14:textId="77777777" w:rsidR="00516483" w:rsidRPr="00C93123" w:rsidRDefault="00516483" w:rsidP="00C93123">
          <w:pPr>
            <w:tabs>
              <w:tab w:val="right" w:pos="9639"/>
            </w:tabs>
            <w:spacing w:after="0"/>
            <w:jc w:val="right"/>
          </w:pPr>
          <w:r>
            <w:t>7 April 2021</w:t>
          </w:r>
        </w:p>
      </w:tc>
    </w:tr>
  </w:tbl>
  <w:p w14:paraId="171BBC13" w14:textId="77777777" w:rsidR="00516483" w:rsidRPr="00C93123" w:rsidRDefault="00516483" w:rsidP="00C93123">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1DA17" w14:textId="77777777" w:rsidR="00516483" w:rsidRPr="00D46D7D" w:rsidRDefault="00516483" w:rsidP="00C93123">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3209E" w14:textId="77777777" w:rsidR="00516483" w:rsidRPr="00D46D7D" w:rsidRDefault="00516483" w:rsidP="00C93123">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B66E" w14:textId="77777777" w:rsidR="00516483" w:rsidRPr="00D46D7D" w:rsidRDefault="00516483" w:rsidP="00C93123">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2889F1FB" w14:textId="77777777" w:rsidTr="00C93123">
      <w:tc>
        <w:tcPr>
          <w:tcW w:w="3867" w:type="pct"/>
        </w:tcPr>
        <w:p w14:paraId="47B05FAF"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5453A912" w14:textId="77777777" w:rsidR="00516483" w:rsidRPr="00C93123" w:rsidRDefault="00516483" w:rsidP="00C93123">
          <w:pPr>
            <w:tabs>
              <w:tab w:val="right" w:pos="9639"/>
            </w:tabs>
            <w:spacing w:after="0"/>
            <w:jc w:val="right"/>
          </w:pPr>
          <w:r>
            <w:t>7 April 2021</w:t>
          </w:r>
        </w:p>
      </w:tc>
    </w:tr>
  </w:tbl>
  <w:p w14:paraId="4F14E6E0" w14:textId="77777777" w:rsidR="00516483" w:rsidRPr="00C93123" w:rsidRDefault="00516483" w:rsidP="00C93123">
    <w:pPr>
      <w:tabs>
        <w:tab w:val="center" w:pos="4513"/>
        <w:tab w:val="right" w:pos="9026"/>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1BAA4" w14:textId="77777777" w:rsidR="00516483" w:rsidRPr="00D46D7D" w:rsidRDefault="00516483" w:rsidP="00C93123">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22410" w14:textId="77777777" w:rsidR="00516483" w:rsidRPr="00D46D7D" w:rsidRDefault="00516483" w:rsidP="00C93123">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0CFD2E2E" w14:textId="77777777" w:rsidTr="00C93123">
      <w:tc>
        <w:tcPr>
          <w:tcW w:w="3867" w:type="pct"/>
        </w:tcPr>
        <w:p w14:paraId="25F1DA0A"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4A467B83" w14:textId="77777777" w:rsidR="00516483" w:rsidRPr="00C93123" w:rsidRDefault="00516483" w:rsidP="00C93123">
          <w:pPr>
            <w:tabs>
              <w:tab w:val="right" w:pos="9639"/>
            </w:tabs>
            <w:spacing w:after="0"/>
            <w:jc w:val="right"/>
          </w:pPr>
          <w:r>
            <w:t>7 April 2021</w:t>
          </w:r>
        </w:p>
      </w:tc>
    </w:tr>
  </w:tbl>
  <w:p w14:paraId="67E1492A" w14:textId="77777777" w:rsidR="00516483" w:rsidRPr="00C93123" w:rsidRDefault="00516483" w:rsidP="00C93123">
    <w:pPr>
      <w:tabs>
        <w:tab w:val="center" w:pos="4513"/>
        <w:tab w:val="right" w:pos="9026"/>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C6097" w14:textId="77777777" w:rsidR="00516483" w:rsidRPr="00D46D7D" w:rsidRDefault="00516483" w:rsidP="00C93123">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5FBDBB41" w14:textId="77777777" w:rsidTr="00C93123">
      <w:tc>
        <w:tcPr>
          <w:tcW w:w="3867" w:type="pct"/>
        </w:tcPr>
        <w:p w14:paraId="0A6D146C"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15B51A46" w14:textId="77777777" w:rsidR="00516483" w:rsidRPr="00C93123" w:rsidRDefault="00516483" w:rsidP="00C93123">
          <w:pPr>
            <w:tabs>
              <w:tab w:val="right" w:pos="9639"/>
            </w:tabs>
            <w:spacing w:after="0"/>
            <w:jc w:val="right"/>
          </w:pPr>
          <w:r>
            <w:t>7 April 2021</w:t>
          </w:r>
        </w:p>
      </w:tc>
    </w:tr>
  </w:tbl>
  <w:p w14:paraId="0CC5A5ED" w14:textId="77777777" w:rsidR="00516483" w:rsidRPr="00C93123" w:rsidRDefault="00516483" w:rsidP="00C93123">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AAA73" w14:textId="77777777" w:rsidR="00516483" w:rsidRPr="00D46D7D" w:rsidRDefault="00516483" w:rsidP="00C93123">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592FF" w14:textId="77777777" w:rsidR="00516483" w:rsidRPr="00D46D7D" w:rsidRDefault="00516483" w:rsidP="00C93123">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16483" w:rsidRPr="00C93123" w14:paraId="338C7C8E" w14:textId="77777777" w:rsidTr="00C93123">
      <w:tc>
        <w:tcPr>
          <w:tcW w:w="3867" w:type="pct"/>
        </w:tcPr>
        <w:p w14:paraId="79BB6CD6" w14:textId="77777777" w:rsidR="00516483" w:rsidRPr="00C93123" w:rsidRDefault="00516483" w:rsidP="00C93123">
          <w:pPr>
            <w:tabs>
              <w:tab w:val="right" w:pos="9639"/>
            </w:tabs>
            <w:spacing w:after="0"/>
            <w:jc w:val="left"/>
          </w:pPr>
          <w:r>
            <w:t>Ordinary Council Meeting</w:t>
          </w:r>
          <w:r w:rsidRPr="00C93123">
            <w:t xml:space="preserve"> Minutes</w:t>
          </w:r>
        </w:p>
      </w:tc>
      <w:tc>
        <w:tcPr>
          <w:tcW w:w="1133" w:type="pct"/>
        </w:tcPr>
        <w:p w14:paraId="264B5870" w14:textId="77777777" w:rsidR="00516483" w:rsidRPr="00C93123" w:rsidRDefault="00516483" w:rsidP="00C93123">
          <w:pPr>
            <w:tabs>
              <w:tab w:val="right" w:pos="9639"/>
            </w:tabs>
            <w:spacing w:after="0"/>
            <w:jc w:val="right"/>
          </w:pPr>
          <w:r>
            <w:t>7 April 2021</w:t>
          </w:r>
        </w:p>
      </w:tc>
    </w:tr>
  </w:tbl>
  <w:p w14:paraId="2F933272" w14:textId="77777777" w:rsidR="00516483" w:rsidRPr="00C93123" w:rsidRDefault="00516483" w:rsidP="00C93123">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A523E" w14:textId="77777777" w:rsidR="00516483" w:rsidRPr="00D46D7D" w:rsidRDefault="00516483" w:rsidP="00C9312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38A30DAA"/>
    <w:multiLevelType w:val="hybridMultilevel"/>
    <w:tmpl w:val="D23CC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15:restartNumberingAfterBreak="0">
    <w:nsid w:val="6F293EFB"/>
    <w:multiLevelType w:val="hybridMultilevel"/>
    <w:tmpl w:val="BA143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4"/>
  </w:num>
  <w:num w:numId="4">
    <w:abstractNumId w:val="4"/>
  </w:num>
  <w:num w:numId="5">
    <w:abstractNumId w:val="1"/>
  </w:num>
  <w:num w:numId="6">
    <w:abstractNumId w:val="2"/>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
    <w:docVar w:name="dvCouncillorsLoaded" w:val="False"/>
    <w:docVar w:name="dvDateLastMeeting" w:val="03 Mar 2021"/>
    <w:docVar w:name="dvDateMeeting" w:val="07 Apr 2021"/>
    <w:docVar w:name="dvDateMeetingFormatted" w:val=" "/>
    <w:docVar w:name="dvDateNextMeeting" w:val="05 May 2021"/>
    <w:docVar w:name="dvDocumentChanged" w:val="0"/>
    <w:docVar w:name="dvDoNotCheckIn" w:val="0"/>
    <w:docVar w:name="dvDraftMode" w:val="False"/>
    <w:docVar w:name="dvEDMSContainerID" w:val=" "/>
    <w:docVar w:name="dvEDRMSAlternateFolderIds" w:val=" "/>
    <w:docVar w:name="dvEDRMSDestinationFolderId" w:val=" "/>
    <w:docVar w:name="dvFileName" w:val="CO_20210407_MIN_2200.DOCX"/>
    <w:docVar w:name="dvFileNamed" w:val="1"/>
    <w:docVar w:name="dvFileNumber" w:val=" "/>
    <w:docVar w:name="dvForceRevision" w:val="False"/>
    <w:docVar w:name="dvFullFilePath" w:val="\\mscazfs01\infocouncil$\Documents\Minutes\CO_20210407_MIN_2200.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3"/>
    <w:docVar w:name="dvMeetingCycleId" w:val="1"/>
    <w:docVar w:name="dvMeetingNumber" w:val="0"/>
    <w:docVar w:name="dvMeetingScheduleId" w:val="2200"/>
    <w:docVar w:name="dvMeetingSheduleID" w:val="2200"/>
    <w:docVar w:name="dvMinuteNumberDefaultsToTrue" w:val="True"/>
    <w:docVar w:name="dvNoticeOfMeetingText" w:val="an Ordinary Meeting of Council"/>
    <w:docVar w:name="dvPaperId" w:val="2059"/>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18.1  Mayor's Report"/>
    <w:docVar w:name="dvReportNumber" w:val="18"/>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45B7"/>
    <w:rsid w:val="00075874"/>
    <w:rsid w:val="000A135B"/>
    <w:rsid w:val="000C5C7E"/>
    <w:rsid w:val="000D0EE3"/>
    <w:rsid w:val="000E6C9F"/>
    <w:rsid w:val="001019BB"/>
    <w:rsid w:val="001020E7"/>
    <w:rsid w:val="00113A82"/>
    <w:rsid w:val="00134DEA"/>
    <w:rsid w:val="00141877"/>
    <w:rsid w:val="0014289D"/>
    <w:rsid w:val="00153ACC"/>
    <w:rsid w:val="001555EA"/>
    <w:rsid w:val="0016378A"/>
    <w:rsid w:val="00174893"/>
    <w:rsid w:val="001A35E1"/>
    <w:rsid w:val="001B2253"/>
    <w:rsid w:val="001D3C36"/>
    <w:rsid w:val="001D3D96"/>
    <w:rsid w:val="001E6FA7"/>
    <w:rsid w:val="001F4D6D"/>
    <w:rsid w:val="00201560"/>
    <w:rsid w:val="00256FD0"/>
    <w:rsid w:val="00262DED"/>
    <w:rsid w:val="0026341E"/>
    <w:rsid w:val="0027057D"/>
    <w:rsid w:val="00272D35"/>
    <w:rsid w:val="00272ED7"/>
    <w:rsid w:val="00293441"/>
    <w:rsid w:val="002B04C4"/>
    <w:rsid w:val="002B49DF"/>
    <w:rsid w:val="002B77D7"/>
    <w:rsid w:val="002C26CF"/>
    <w:rsid w:val="002C39F9"/>
    <w:rsid w:val="002D1A04"/>
    <w:rsid w:val="002D4FA5"/>
    <w:rsid w:val="002D72B3"/>
    <w:rsid w:val="002E385F"/>
    <w:rsid w:val="002E3FE0"/>
    <w:rsid w:val="002E70BF"/>
    <w:rsid w:val="002F04AA"/>
    <w:rsid w:val="00316D0E"/>
    <w:rsid w:val="0032214C"/>
    <w:rsid w:val="003225D4"/>
    <w:rsid w:val="003504BD"/>
    <w:rsid w:val="003603EB"/>
    <w:rsid w:val="00370B63"/>
    <w:rsid w:val="003726E9"/>
    <w:rsid w:val="003743C0"/>
    <w:rsid w:val="0037724B"/>
    <w:rsid w:val="003B1F9A"/>
    <w:rsid w:val="003B4693"/>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66164"/>
    <w:rsid w:val="0047524C"/>
    <w:rsid w:val="004B04FC"/>
    <w:rsid w:val="004B1BAB"/>
    <w:rsid w:val="004B4FE8"/>
    <w:rsid w:val="004B6CAA"/>
    <w:rsid w:val="004D068F"/>
    <w:rsid w:val="004E2749"/>
    <w:rsid w:val="004F3E76"/>
    <w:rsid w:val="004F74E0"/>
    <w:rsid w:val="00516483"/>
    <w:rsid w:val="00527E6D"/>
    <w:rsid w:val="00584714"/>
    <w:rsid w:val="0058602E"/>
    <w:rsid w:val="005A1A61"/>
    <w:rsid w:val="005B50E4"/>
    <w:rsid w:val="005B68AA"/>
    <w:rsid w:val="005C0256"/>
    <w:rsid w:val="005C1B79"/>
    <w:rsid w:val="005D7310"/>
    <w:rsid w:val="005F6464"/>
    <w:rsid w:val="00605963"/>
    <w:rsid w:val="00606AE2"/>
    <w:rsid w:val="00606DF8"/>
    <w:rsid w:val="00612D6E"/>
    <w:rsid w:val="00616495"/>
    <w:rsid w:val="006272F6"/>
    <w:rsid w:val="0063628A"/>
    <w:rsid w:val="00651493"/>
    <w:rsid w:val="006515FC"/>
    <w:rsid w:val="006631ED"/>
    <w:rsid w:val="006676B0"/>
    <w:rsid w:val="00670B12"/>
    <w:rsid w:val="00696E7D"/>
    <w:rsid w:val="006977B9"/>
    <w:rsid w:val="006A1E3E"/>
    <w:rsid w:val="006B7525"/>
    <w:rsid w:val="006D3E6E"/>
    <w:rsid w:val="006D5013"/>
    <w:rsid w:val="006D5A18"/>
    <w:rsid w:val="006E6504"/>
    <w:rsid w:val="00701E29"/>
    <w:rsid w:val="00704EF5"/>
    <w:rsid w:val="007072C4"/>
    <w:rsid w:val="00717FB7"/>
    <w:rsid w:val="0072509A"/>
    <w:rsid w:val="007362CF"/>
    <w:rsid w:val="0076209B"/>
    <w:rsid w:val="00762D1F"/>
    <w:rsid w:val="0076622A"/>
    <w:rsid w:val="007820E7"/>
    <w:rsid w:val="007911C3"/>
    <w:rsid w:val="007A03D9"/>
    <w:rsid w:val="007B5613"/>
    <w:rsid w:val="007D1E4A"/>
    <w:rsid w:val="007D6989"/>
    <w:rsid w:val="007F0537"/>
    <w:rsid w:val="00810733"/>
    <w:rsid w:val="00811C27"/>
    <w:rsid w:val="00816D29"/>
    <w:rsid w:val="008230F7"/>
    <w:rsid w:val="00843C3E"/>
    <w:rsid w:val="008457CA"/>
    <w:rsid w:val="008506F2"/>
    <w:rsid w:val="00854F7F"/>
    <w:rsid w:val="00857E5C"/>
    <w:rsid w:val="00860E8A"/>
    <w:rsid w:val="00861158"/>
    <w:rsid w:val="00885910"/>
    <w:rsid w:val="00887F83"/>
    <w:rsid w:val="0089000F"/>
    <w:rsid w:val="0089138D"/>
    <w:rsid w:val="008C09DA"/>
    <w:rsid w:val="008C21DF"/>
    <w:rsid w:val="008D3F34"/>
    <w:rsid w:val="008F1C15"/>
    <w:rsid w:val="008F5C08"/>
    <w:rsid w:val="0093310E"/>
    <w:rsid w:val="009361AA"/>
    <w:rsid w:val="00937008"/>
    <w:rsid w:val="00945AF7"/>
    <w:rsid w:val="00954C9D"/>
    <w:rsid w:val="00956292"/>
    <w:rsid w:val="00985AFE"/>
    <w:rsid w:val="009879C9"/>
    <w:rsid w:val="009972B9"/>
    <w:rsid w:val="009A51B1"/>
    <w:rsid w:val="009A5E34"/>
    <w:rsid w:val="009A649E"/>
    <w:rsid w:val="009B7D39"/>
    <w:rsid w:val="009D3D0D"/>
    <w:rsid w:val="00A00536"/>
    <w:rsid w:val="00A01C86"/>
    <w:rsid w:val="00A03CF4"/>
    <w:rsid w:val="00A10962"/>
    <w:rsid w:val="00A166B2"/>
    <w:rsid w:val="00A16F77"/>
    <w:rsid w:val="00A20F58"/>
    <w:rsid w:val="00A60ABD"/>
    <w:rsid w:val="00A91915"/>
    <w:rsid w:val="00AA7AED"/>
    <w:rsid w:val="00AC58A9"/>
    <w:rsid w:val="00AD227E"/>
    <w:rsid w:val="00AD232D"/>
    <w:rsid w:val="00AF2B5A"/>
    <w:rsid w:val="00B00D1D"/>
    <w:rsid w:val="00B01653"/>
    <w:rsid w:val="00B034CC"/>
    <w:rsid w:val="00B269BD"/>
    <w:rsid w:val="00B31EA7"/>
    <w:rsid w:val="00B3535F"/>
    <w:rsid w:val="00B4725C"/>
    <w:rsid w:val="00BB3884"/>
    <w:rsid w:val="00C0613E"/>
    <w:rsid w:val="00C21867"/>
    <w:rsid w:val="00C37408"/>
    <w:rsid w:val="00C408C9"/>
    <w:rsid w:val="00C40BC0"/>
    <w:rsid w:val="00C447F8"/>
    <w:rsid w:val="00C52EA9"/>
    <w:rsid w:val="00C5610C"/>
    <w:rsid w:val="00C626BB"/>
    <w:rsid w:val="00C91F70"/>
    <w:rsid w:val="00C93123"/>
    <w:rsid w:val="00CA5BDC"/>
    <w:rsid w:val="00CB2E7D"/>
    <w:rsid w:val="00CB557B"/>
    <w:rsid w:val="00CC4F91"/>
    <w:rsid w:val="00CE181A"/>
    <w:rsid w:val="00CF3056"/>
    <w:rsid w:val="00CF4A81"/>
    <w:rsid w:val="00D1048A"/>
    <w:rsid w:val="00D10681"/>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A5F97"/>
    <w:rsid w:val="00EB3EF9"/>
    <w:rsid w:val="00EB4635"/>
    <w:rsid w:val="00ED07D3"/>
    <w:rsid w:val="00EF3406"/>
    <w:rsid w:val="00F1300F"/>
    <w:rsid w:val="00F33E14"/>
    <w:rsid w:val="00F5757A"/>
    <w:rsid w:val="00F57B1F"/>
    <w:rsid w:val="00F6282D"/>
    <w:rsid w:val="00F645D5"/>
    <w:rsid w:val="00FA49FD"/>
    <w:rsid w:val="00FA6B40"/>
    <w:rsid w:val="00FC328E"/>
    <w:rsid w:val="00FD16EE"/>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05CB1E"/>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paragraph" w:styleId="Heading3">
    <w:name w:val="heading 3"/>
    <w:basedOn w:val="Normal"/>
    <w:next w:val="Normal"/>
    <w:link w:val="Heading3Char"/>
    <w:uiPriority w:val="9"/>
    <w:semiHidden/>
    <w:unhideWhenUsed/>
    <w:rsid w:val="00C93123"/>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C93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3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123"/>
    <w:rPr>
      <w:color w:val="0000FF" w:themeColor="hyperlink"/>
      <w:u w:val="single"/>
    </w:rPr>
  </w:style>
  <w:style w:type="character" w:customStyle="1" w:styleId="Heading3Char">
    <w:name w:val="Heading 3 Char"/>
    <w:basedOn w:val="DefaultParagraphFont"/>
    <w:link w:val="Heading3"/>
    <w:uiPriority w:val="9"/>
    <w:semiHidden/>
    <w:rsid w:val="00C9312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663686">
      <w:bodyDiv w:val="1"/>
      <w:marLeft w:val="0"/>
      <w:marRight w:val="0"/>
      <w:marTop w:val="0"/>
      <w:marBottom w:val="0"/>
      <w:divBdr>
        <w:top w:val="none" w:sz="0" w:space="0" w:color="auto"/>
        <w:left w:val="none" w:sz="0" w:space="0" w:color="auto"/>
        <w:bottom w:val="none" w:sz="0" w:space="0" w:color="auto"/>
        <w:right w:val="none" w:sz="0" w:space="0" w:color="auto"/>
      </w:divBdr>
    </w:div>
    <w:div w:id="1538815110">
      <w:bodyDiv w:val="1"/>
      <w:marLeft w:val="0"/>
      <w:marRight w:val="0"/>
      <w:marTop w:val="0"/>
      <w:marBottom w:val="0"/>
      <w:divBdr>
        <w:top w:val="none" w:sz="0" w:space="0" w:color="auto"/>
        <w:left w:val="none" w:sz="0" w:space="0" w:color="auto"/>
        <w:bottom w:val="none" w:sz="0" w:space="0" w:color="auto"/>
        <w:right w:val="none" w:sz="0" w:space="0" w:color="auto"/>
      </w:divBdr>
    </w:div>
    <w:div w:id="198052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header" Target="header34.xml"/><Relationship Id="rId89" Type="http://schemas.openxmlformats.org/officeDocument/2006/relationships/footer" Target="footer36.xml"/><Relationship Id="rId16" Type="http://schemas.openxmlformats.org/officeDocument/2006/relationships/header" Target="header3.xml"/><Relationship Id="rId107" Type="http://schemas.openxmlformats.org/officeDocument/2006/relationships/footer" Target="footer45.xml"/><Relationship Id="rId11" Type="http://schemas.openxmlformats.org/officeDocument/2006/relationships/image" Target="media/image1.png"/><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footer" Target="footer23.xml"/><Relationship Id="rId74" Type="http://schemas.openxmlformats.org/officeDocument/2006/relationships/header" Target="header31.xml"/><Relationship Id="rId79" Type="http://schemas.openxmlformats.org/officeDocument/2006/relationships/footer" Target="footer33.xml"/><Relationship Id="rId102" Type="http://schemas.openxmlformats.org/officeDocument/2006/relationships/header" Target="header43.xml"/><Relationship Id="rId5" Type="http://schemas.openxmlformats.org/officeDocument/2006/relationships/numbering" Target="numbering.xml"/><Relationship Id="rId90" Type="http://schemas.openxmlformats.org/officeDocument/2006/relationships/header" Target="header37.xml"/><Relationship Id="rId95" Type="http://schemas.openxmlformats.org/officeDocument/2006/relationships/footer" Target="footer39.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footer" Target="footer25.xml"/><Relationship Id="rId69" Type="http://schemas.openxmlformats.org/officeDocument/2006/relationships/header" Target="header29.xml"/><Relationship Id="rId80" Type="http://schemas.openxmlformats.org/officeDocument/2006/relationships/image" Target="media/image3.emf"/><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header" Target="header44.xml"/><Relationship Id="rId108" Type="http://schemas.openxmlformats.org/officeDocument/2006/relationships/fontTable" Target="fontTable.xml"/><Relationship Id="rId54" Type="http://schemas.openxmlformats.org/officeDocument/2006/relationships/hyperlink" Target="https://www.moorabool.vic.gov.au/sites/default/files/MGM%20Minutes%20021220_0.DOCX" TargetMode="External"/><Relationship Id="rId70" Type="http://schemas.openxmlformats.org/officeDocument/2006/relationships/footer" Target="footer28.xml"/><Relationship Id="rId75" Type="http://schemas.openxmlformats.org/officeDocument/2006/relationships/header" Target="header32.xml"/><Relationship Id="rId91" Type="http://schemas.openxmlformats.org/officeDocument/2006/relationships/header" Target="header38.xml"/><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22.xml"/><Relationship Id="rId106" Type="http://schemas.openxmlformats.org/officeDocument/2006/relationships/header" Target="header45.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4.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image" Target="media/image4.emf"/><Relationship Id="rId86" Type="http://schemas.openxmlformats.org/officeDocument/2006/relationships/footer" Target="footer34.xml"/><Relationship Id="rId94" Type="http://schemas.openxmlformats.org/officeDocument/2006/relationships/header" Target="header39.xml"/><Relationship Id="rId99" Type="http://schemas.openxmlformats.org/officeDocument/2006/relationships/footer" Target="footer41.xml"/><Relationship Id="rId101" Type="http://schemas.openxmlformats.org/officeDocument/2006/relationships/footer" Target="footer4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theme" Target="theme/theme1.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footer" Target="footer31.xml"/><Relationship Id="rId97" Type="http://schemas.openxmlformats.org/officeDocument/2006/relationships/header" Target="header41.xml"/><Relationship Id="rId104" Type="http://schemas.openxmlformats.org/officeDocument/2006/relationships/footer" Target="footer43.xml"/><Relationship Id="rId7" Type="http://schemas.openxmlformats.org/officeDocument/2006/relationships/settings" Target="settings.xml"/><Relationship Id="rId71" Type="http://schemas.openxmlformats.org/officeDocument/2006/relationships/footer" Target="footer29.xml"/><Relationship Id="rId92" Type="http://schemas.openxmlformats.org/officeDocument/2006/relationships/footer" Target="footer37.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5.xml"/><Relationship Id="rId61" Type="http://schemas.openxmlformats.org/officeDocument/2006/relationships/image" Target="media/image2.png"/><Relationship Id="rId82" Type="http://schemas.openxmlformats.org/officeDocument/2006/relationships/image" Target="media/image5.emf"/><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3.xml"/><Relationship Id="rId77" Type="http://schemas.openxmlformats.org/officeDocument/2006/relationships/footer" Target="footer32.xml"/><Relationship Id="rId100" Type="http://schemas.openxmlformats.org/officeDocument/2006/relationships/header" Target="header42.xml"/><Relationship Id="rId105" Type="http://schemas.openxmlformats.org/officeDocument/2006/relationships/footer" Target="footer44.xml"/><Relationship Id="rId8" Type="http://schemas.openxmlformats.org/officeDocument/2006/relationships/webSettings" Target="webSettings.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38.xml"/><Relationship Id="rId98" Type="http://schemas.openxmlformats.org/officeDocument/2006/relationships/footer" Target="footer40.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footer" Target="footer27.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header" Target="header25.xml"/><Relationship Id="rId83" Type="http://schemas.openxmlformats.org/officeDocument/2006/relationships/image" Target="media/image6.emf"/><Relationship Id="rId88"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8D7FC8138A854BA01D3F962622588B" ma:contentTypeVersion="11" ma:contentTypeDescription="Create a new document." ma:contentTypeScope="" ma:versionID="7f5150de2ba4a2a14723624b0b5c51b2">
  <xsd:schema xmlns:xsd="http://www.w3.org/2001/XMLSchema" xmlns:xs="http://www.w3.org/2001/XMLSchema" xmlns:p="http://schemas.microsoft.com/office/2006/metadata/properties" xmlns:ns3="020a0a4d-a8a9-4793-a631-e190e54c2089" xmlns:ns4="9da392c0-8bd1-4d63-8bcb-f08f532a79c8" targetNamespace="http://schemas.microsoft.com/office/2006/metadata/properties" ma:root="true" ma:fieldsID="3904d96ea221da927abb997be40c0aa6" ns3:_="" ns4:_="">
    <xsd:import namespace="020a0a4d-a8a9-4793-a631-e190e54c2089"/>
    <xsd:import namespace="9da392c0-8bd1-4d63-8bcb-f08f532a7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0a4d-a8a9-4793-a631-e190e54c2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a392c0-8bd1-4d63-8bcb-f08f532a79c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ECD219BA-AA3C-4A4F-9816-8FF09AE77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0a4d-a8a9-4793-a631-e190e54c2089"/>
    <ds:schemaRef ds:uri="9da392c0-8bd1-4d63-8bcb-f08f532a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129F5-AEF6-4FDF-A6EF-348B9E29E20C}">
  <ds:schemaRefs>
    <ds:schemaRef ds:uri="http://schemas.microsoft.com/sharepoint/v3/contenttype/forms"/>
  </ds:schemaRefs>
</ds:datastoreItem>
</file>

<file path=customXml/itemProps4.xml><?xml version="1.0" encoding="utf-8"?>
<ds:datastoreItem xmlns:ds="http://schemas.openxmlformats.org/officeDocument/2006/customXml" ds:itemID="{BBD409C0-C025-43E9-A89A-A78D2543A7C3}">
  <ds:schemaRefs>
    <ds:schemaRef ds:uri="http://schemas.microsoft.com/office/2006/documentManagement/types"/>
    <ds:schemaRef ds:uri="020a0a4d-a8a9-4793-a631-e190e54c2089"/>
    <ds:schemaRef ds:uri="http://www.w3.org/XML/1998/namespace"/>
    <ds:schemaRef ds:uri="http://purl.org/dc/elements/1.1/"/>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9da392c0-8bd1-4d63-8bcb-f08f532a79c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6948</Words>
  <Characters>39605</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Minutes of Ordinary Council Meeting - 7 00 2021</vt:lpstr>
    </vt:vector>
  </TitlesOfParts>
  <Company>Moorabool</Company>
  <LinksUpToDate>false</LinksUpToDate>
  <CharactersWithSpaces>46461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- 7 00 2021</dc:title>
  <dc:creator>Skye Taylor</dc:creator>
  <cp:lastModifiedBy>Skye Taylor</cp:lastModifiedBy>
  <cp:revision>3</cp:revision>
  <dcterms:created xsi:type="dcterms:W3CDTF">2021-04-09T02:59:00Z</dcterms:created>
  <dcterms:modified xsi:type="dcterms:W3CDTF">2021-04-09T02:59:00Z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2059</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07 Apr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2200</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2200</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23</vt:lpwstr>
  </property>
  <property fmtid="{D5CDD505-2E9C-101B-9397-08002B2CF9AE}" pid="65" name="DateLastMeeting">
    <vt:lpwstr>03 Mar 2021</vt:lpwstr>
  </property>
  <property fmtid="{D5CDD505-2E9C-101B-9397-08002B2CF9AE}" pid="66" name="LocationLastMeeting">
    <vt:lpwstr>Council Chamber, 15 Stead Street, Ballan</vt:lpwstr>
  </property>
  <property fmtid="{D5CDD505-2E9C-101B-9397-08002B2CF9AE}" pid="67" name="LocationLastMeetingWithCommas">
    <vt:lpwstr>Council Chamber, 15 Stead Street, Ballan</vt:lpwstr>
  </property>
  <property fmtid="{D5CDD505-2E9C-101B-9397-08002B2CF9AE}" pid="68" name="LocationLastMeetingWithSoftCarriageReturns">
    <vt:lpwstr>Council Chamber, 15 Stead Street, Ballan</vt:lpwstr>
  </property>
  <property fmtid="{D5CDD505-2E9C-101B-9397-08002B2CF9AE}" pid="69" name="DateNextMeeting">
    <vt:lpwstr>05 May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Chief Executive Officer</vt:lpwstr>
  </property>
  <property fmtid="{D5CDD505-2E9C-101B-9397-08002B2CF9AE}" pid="77" name="ReportName">
    <vt:lpwstr>18.1  Mayor's Report</vt:lpwstr>
  </property>
  <property fmtid="{D5CDD505-2E9C-101B-9397-08002B2CF9AE}" pid="78" name="ReportNumber">
    <vt:lpwstr>18</vt:lpwstr>
  </property>
  <property fmtid="{D5CDD505-2E9C-101B-9397-08002B2CF9AE}" pid="79" name="ReportTo">
    <vt:lpwstr>General Manager</vt:lpwstr>
  </property>
  <property fmtid="{D5CDD505-2E9C-101B-9397-08002B2CF9AE}" pid="80" name="PDF1_Heading_9784">
    <vt:lpwstr>11 Chief Executive Officer Reports</vt:lpwstr>
  </property>
  <property fmtid="{D5CDD505-2E9C-101B-9397-08002B2CF9AE}" pid="81" name="PDF2_ReportName_9784">
    <vt:lpwstr>11.1  LGBTIQA+ Inclusion for Moorabool Shire (NoM No. 293)</vt:lpwstr>
  </property>
  <property fmtid="{D5CDD505-2E9C-101B-9397-08002B2CF9AE}" pid="82" name="PDF1_Heading_9789">
    <vt:lpwstr>12 Community Strengthening Reports</vt:lpwstr>
  </property>
  <property fmtid="{D5CDD505-2E9C-101B-9397-08002B2CF9AE}" pid="83" name="PDF2_ReportName_9789">
    <vt:lpwstr>12.1  Establishment of the Maddingley Park Advisory Committee</vt:lpwstr>
  </property>
  <property fmtid="{D5CDD505-2E9C-101B-9397-08002B2CF9AE}" pid="84" name="PDF2_ReportName_9786">
    <vt:lpwstr>12.2  Establishment of the Bacchus Marsh Racecourse and Recreation Reserve Advisory Committee</vt:lpwstr>
  </property>
  <property fmtid="{D5CDD505-2E9C-101B-9397-08002B2CF9AE}" pid="85" name="PDF1_Heading_9758">
    <vt:lpwstr>13 Customer Care and Advocacy Reports</vt:lpwstr>
  </property>
  <property fmtid="{D5CDD505-2E9C-101B-9397-08002B2CF9AE}" pid="86" name="PDF2_ReportName_9758">
    <vt:lpwstr>13.1  Advisory Committees of Council - Reports</vt:lpwstr>
  </property>
  <property fmtid="{D5CDD505-2E9C-101B-9397-08002B2CF9AE}" pid="87" name="PDF2_ReportName_9759">
    <vt:lpwstr>13.2  Delegated Committees of Council - Reports</vt:lpwstr>
  </property>
  <property fmtid="{D5CDD505-2E9C-101B-9397-08002B2CF9AE}" pid="88" name="PDF1_Heading_9719">
    <vt:lpwstr>14 Community Assets &amp; Infrastructure Reports</vt:lpwstr>
  </property>
  <property fmtid="{D5CDD505-2E9C-101B-9397-08002B2CF9AE}" pid="89" name="PDF2_ReportName_9719">
    <vt:lpwstr>14.1  Draft Asset Management Policy</vt:lpwstr>
  </property>
  <property fmtid="{D5CDD505-2E9C-101B-9397-08002B2CF9AE}" pid="90" name="PDF2_ReportName_9720">
    <vt:lpwstr>14.2  Draft Management &amp; Maintenance of Unmade Paper Roads Policy</vt:lpwstr>
  </property>
  <property fmtid="{D5CDD505-2E9C-101B-9397-08002B2CF9AE}" pid="91" name="PDF1_Heading_9769">
    <vt:lpwstr>16 Notices of Motion</vt:lpwstr>
  </property>
  <property fmtid="{D5CDD505-2E9C-101B-9397-08002B2CF9AE}" pid="92" name="PDF2_ReportName_9769">
    <vt:lpwstr>16.1  Notice of Motion No.295 - Recreation Reserve, Riverbend Drive, Darley</vt:lpwstr>
  </property>
  <property fmtid="{D5CDD505-2E9C-101B-9397-08002B2CF9AE}" pid="93" name="PDF1_Heading_9706">
    <vt:lpwstr>18 Mayor’s Report</vt:lpwstr>
  </property>
  <property fmtid="{D5CDD505-2E9C-101B-9397-08002B2CF9AE}" pid="94" name="PDF2_ReportName_9706">
    <vt:lpwstr>18.1  Mayor's Report</vt:lpwstr>
  </property>
  <property fmtid="{D5CDD505-2E9C-101B-9397-08002B2CF9AE}" pid="95" name="ProformaText">
    <vt:lpwstr> </vt:lpwstr>
  </property>
  <property fmtid="{D5CDD505-2E9C-101B-9397-08002B2CF9AE}" pid="96" name="UrgentBusinessSectionNumber">
    <vt:lpwstr>21</vt:lpwstr>
  </property>
  <property fmtid="{D5CDD505-2E9C-101B-9397-08002B2CF9AE}" pid="97" name="ForceRevision">
    <vt:lpwstr>False</vt:lpwstr>
  </property>
  <property fmtid="{D5CDD505-2E9C-101B-9397-08002B2CF9AE}" pid="98" name="FullFilePath">
    <vt:lpwstr>\\mscazfs01\infocouncil$\Documents\Minutes\CO_20210407_MIN_2200.DOCX</vt:lpwstr>
  </property>
  <property fmtid="{D5CDD505-2E9C-101B-9397-08002B2CF9AE}" pid="99" name="FileName">
    <vt:lpwstr>CO_20210407_MIN_2200.DOCX</vt:lpwstr>
  </property>
  <property fmtid="{D5CDD505-2E9C-101B-9397-08002B2CF9AE}" pid="100" name="CouncillorsArray">
    <vt:lpwstr>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vt:lpwstr>
  </property>
  <property fmtid="{D5CDD505-2E9C-101B-9397-08002B2CF9AE}" pid="101" name="Resolution_N_1">
    <vt:lpwstr>;Tonia Dudzik;Ally Munari;True;False;237;281</vt:lpwstr>
  </property>
  <property fmtid="{D5CDD505-2E9C-101B-9397-08002B2CF9AE}" pid="102" name="Mover_N_1">
    <vt:lpwstr>237</vt:lpwstr>
  </property>
  <property fmtid="{D5CDD505-2E9C-101B-9397-08002B2CF9AE}" pid="103" name="Seconder_N_1">
    <vt:lpwstr>281</vt:lpwstr>
  </property>
  <property fmtid="{D5CDD505-2E9C-101B-9397-08002B2CF9AE}" pid="104" name="ResolvedAtAll_N_1">
    <vt:lpwstr>True</vt:lpwstr>
  </property>
  <property fmtid="{D5CDD505-2E9C-101B-9397-08002B2CF9AE}" pid="105" name="ContentTypeId">
    <vt:lpwstr>0x010100328D7FC8138A854BA01D3F962622588B</vt:lpwstr>
  </property>
</Properties>
</file>