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61924" w:rsidRPr="00852F0E" w:rsidTr="00F67B5F">
        <w:trPr>
          <w:trHeight w:val="3402"/>
          <w:jc w:val="center"/>
        </w:trPr>
        <w:tc>
          <w:tcPr>
            <w:tcW w:w="9855" w:type="dxa"/>
            <w:vAlign w:val="bottom"/>
          </w:tcPr>
          <w:bookmarkStart w:id="0" w:name="_GoBack"/>
          <w:bookmarkEnd w:id="0"/>
          <w:p w:rsidR="00961924" w:rsidRPr="00852F0E" w:rsidRDefault="006306A3" w:rsidP="003C7E8A">
            <w:pPr>
              <w:spacing w:after="0"/>
              <w:jc w:val="right"/>
            </w:pPr>
            <w:r>
              <w:fldChar w:fldCharType="begin"/>
            </w:r>
            <w:r>
              <w:instrText xml:space="preserve"> SEQ Body \r0 \h \* MERGEFORMAT </w:instrText>
            </w:r>
            <w:r>
              <w:fldChar w:fldCharType="end"/>
            </w:r>
            <w:r>
              <w:fldChar w:fldCharType="begin"/>
            </w:r>
            <w:r>
              <w:instrText xml:space="preserve"> SEQ Contents \r0 \h \* MERGEFORMAT </w:instrText>
            </w:r>
            <w:r>
              <w:fldChar w:fldCharType="end"/>
            </w:r>
            <w:r w:rsidR="003C7E8A">
              <w:rPr>
                <w:noProof/>
              </w:rPr>
              <w:drawing>
                <wp:inline distT="0" distB="0" distL="0" distR="0" wp14:anchorId="4B7C2BCE" wp14:editId="75A96229">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961924" w:rsidRPr="00852F0E" w:rsidTr="00961924">
        <w:trPr>
          <w:trHeight w:val="9486"/>
          <w:jc w:val="center"/>
        </w:trPr>
        <w:tc>
          <w:tcPr>
            <w:tcW w:w="9855" w:type="dxa"/>
            <w:vAlign w:val="center"/>
          </w:tcPr>
          <w:p w:rsidR="00961924" w:rsidRPr="00852F0E" w:rsidRDefault="00961924" w:rsidP="00F67B5F">
            <w:pPr>
              <w:spacing w:after="360"/>
              <w:jc w:val="center"/>
              <w:rPr>
                <w:b/>
                <w:sz w:val="52"/>
              </w:rPr>
            </w:pPr>
            <w:r w:rsidRPr="00852F0E">
              <w:rPr>
                <w:b/>
                <w:sz w:val="96"/>
                <w:szCs w:val="96"/>
              </w:rPr>
              <w:t>ATTACHMENTS</w:t>
            </w:r>
          </w:p>
          <w:p w:rsidR="003A4CDF" w:rsidRPr="005F24EE" w:rsidRDefault="006306A3" w:rsidP="003A4CDF">
            <w:pPr>
              <w:jc w:val="center"/>
              <w:rPr>
                <w:b/>
                <w:sz w:val="52"/>
              </w:rPr>
            </w:pPr>
            <w:r>
              <w:rPr>
                <w:b/>
                <w:sz w:val="52"/>
              </w:rPr>
              <w:t xml:space="preserve"> </w:t>
            </w:r>
          </w:p>
          <w:p w:rsidR="00961924" w:rsidRPr="00852F0E" w:rsidRDefault="006306A3" w:rsidP="00F67B5F">
            <w:pPr>
              <w:jc w:val="center"/>
              <w:rPr>
                <w:b/>
                <w:sz w:val="52"/>
              </w:rPr>
            </w:pPr>
            <w:r>
              <w:rPr>
                <w:b/>
                <w:sz w:val="52"/>
              </w:rPr>
              <w:t>Ordinary Council Meeting</w:t>
            </w:r>
          </w:p>
          <w:p w:rsidR="00961924" w:rsidRPr="00852F0E" w:rsidRDefault="006306A3" w:rsidP="00F67B5F">
            <w:pPr>
              <w:jc w:val="center"/>
              <w:rPr>
                <w:b/>
                <w:sz w:val="52"/>
              </w:rPr>
            </w:pPr>
            <w:r w:rsidRPr="006306A3">
              <w:rPr>
                <w:rFonts w:cs="Calibri"/>
                <w:b/>
                <w:sz w:val="52"/>
              </w:rPr>
              <w:t>Under Separate Cover</w:t>
            </w:r>
          </w:p>
          <w:p w:rsidR="00961924" w:rsidRPr="00852F0E" w:rsidRDefault="006306A3" w:rsidP="00F67B5F">
            <w:pPr>
              <w:jc w:val="center"/>
              <w:rPr>
                <w:b/>
                <w:sz w:val="52"/>
              </w:rPr>
            </w:pPr>
            <w:r>
              <w:rPr>
                <w:b/>
                <w:sz w:val="52"/>
              </w:rPr>
              <w:t>Wednesday, 5 August 2020</w:t>
            </w:r>
          </w:p>
        </w:tc>
      </w:tr>
    </w:tbl>
    <w:p w:rsidR="00064036" w:rsidRPr="00852F0E" w:rsidRDefault="00064036" w:rsidP="008E0D68">
      <w:pPr>
        <w:spacing w:line="276" w:lineRule="auto"/>
        <w:jc w:val="left"/>
      </w:pPr>
    </w:p>
    <w:p w:rsidR="00DB34FF" w:rsidRPr="00852F0E" w:rsidRDefault="00DB34FF" w:rsidP="008E0D68">
      <w:pPr>
        <w:spacing w:line="276" w:lineRule="auto"/>
        <w:jc w:val="left"/>
        <w:sectPr w:rsidR="00DB34FF" w:rsidRPr="00852F0E" w:rsidSect="00064036">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1134" w:left="1134" w:header="567" w:footer="567" w:gutter="0"/>
          <w:cols w:space="720"/>
          <w:formProt w:val="0"/>
          <w:titlePg/>
          <w:docGrid w:linePitch="326"/>
        </w:sectPr>
      </w:pPr>
    </w:p>
    <w:p w:rsidR="00C1715A" w:rsidRPr="00852F0E" w:rsidRDefault="00487537" w:rsidP="00C4114B">
      <w:pPr>
        <w:pBdr>
          <w:bottom w:val="single" w:sz="4" w:space="1" w:color="auto"/>
        </w:pBdr>
        <w:spacing w:before="240"/>
        <w:rPr>
          <w:rFonts w:cs="Arial"/>
          <w:b/>
          <w:sz w:val="40"/>
          <w:szCs w:val="28"/>
        </w:rPr>
      </w:pPr>
      <w:bookmarkStart w:id="1" w:name="PDF1_Contents"/>
      <w:bookmarkEnd w:id="1"/>
      <w:r w:rsidRPr="00852F0E">
        <w:rPr>
          <w:rFonts w:cs="Arial"/>
          <w:b/>
          <w:sz w:val="40"/>
          <w:szCs w:val="28"/>
        </w:rPr>
        <w:lastRenderedPageBreak/>
        <w:t>Table of Contents</w:t>
      </w:r>
    </w:p>
    <w:p w:rsidR="006306A3" w:rsidRDefault="006306A3" w:rsidP="00C4114B">
      <w:r>
        <w:t xml:space="preserve"> </w:t>
      </w:r>
      <w:r w:rsidR="00107E70" w:rsidRPr="00852F0E">
        <w:t xml:space="preserve"> </w:t>
      </w:r>
      <w:r>
        <w:t xml:space="preserve">     </w:t>
      </w:r>
    </w:p>
    <w:p w:rsidR="006306A3" w:rsidRDefault="006306A3" w:rsidP="006306A3">
      <w:pPr>
        <w:tabs>
          <w:tab w:val="left" w:pos="720"/>
        </w:tabs>
        <w:ind w:left="720" w:hanging="720"/>
        <w:jc w:val="left"/>
        <w:rPr>
          <w:rFonts w:cs="Calibri"/>
        </w:rPr>
      </w:pPr>
      <w:r w:rsidRPr="006306A3">
        <w:rPr>
          <w:rFonts w:cs="Calibri"/>
        </w:rPr>
        <w:t>14.1</w:t>
      </w:r>
      <w:r w:rsidRPr="006306A3">
        <w:rPr>
          <w:rFonts w:cs="Calibri"/>
        </w:rPr>
        <w:tab/>
        <w:t>Public Transparency Policy</w:t>
      </w:r>
    </w:p>
    <w:p w:rsidR="006306A3" w:rsidRDefault="006306A3" w:rsidP="006306A3">
      <w:pPr>
        <w:tabs>
          <w:tab w:val="left" w:pos="2268"/>
          <w:tab w:val="right" w:leader="dot" w:pos="9638"/>
        </w:tabs>
        <w:ind w:left="2268" w:right="283" w:hanging="1548"/>
        <w:jc w:val="left"/>
        <w:rPr>
          <w:rFonts w:cs="Calibri"/>
        </w:rPr>
      </w:pPr>
      <w:r w:rsidRPr="006306A3">
        <w:rPr>
          <w:rFonts w:cs="Calibri"/>
        </w:rPr>
        <w:t>Attachment 1</w:t>
      </w:r>
      <w:r w:rsidRPr="006306A3">
        <w:rPr>
          <w:rFonts w:cs="Calibri"/>
        </w:rPr>
        <w:tab/>
        <w:t>Public Transparency Policy 2020</w:t>
      </w:r>
      <w:r w:rsidRPr="006306A3">
        <w:rPr>
          <w:rFonts w:cs="Calibri"/>
        </w:rPr>
        <w:tab/>
      </w:r>
      <w:r>
        <w:rPr>
          <w:rFonts w:cs="Calibri"/>
        </w:rPr>
        <w:fldChar w:fldCharType="begin"/>
      </w:r>
      <w:r>
        <w:rPr>
          <w:rFonts w:cs="Calibri"/>
        </w:rPr>
        <w:instrText xml:space="preserve"> PAGEREF PDF3_Attachment_9544_1 \h  </w:instrText>
      </w:r>
      <w:r>
        <w:rPr>
          <w:rFonts w:cs="Calibri"/>
        </w:rPr>
      </w:r>
      <w:r>
        <w:rPr>
          <w:rFonts w:cs="Calibri"/>
        </w:rPr>
        <w:fldChar w:fldCharType="separate"/>
      </w:r>
      <w:r>
        <w:rPr>
          <w:rFonts w:cs="Calibri"/>
          <w:noProof/>
        </w:rPr>
        <w:t>4</w:t>
      </w:r>
      <w:r>
        <w:rPr>
          <w:rFonts w:cs="Calibri"/>
        </w:rPr>
        <w:fldChar w:fldCharType="end"/>
      </w:r>
    </w:p>
    <w:p w:rsidR="006306A3" w:rsidRDefault="006306A3" w:rsidP="006306A3">
      <w:pPr>
        <w:tabs>
          <w:tab w:val="left" w:pos="720"/>
        </w:tabs>
        <w:ind w:left="720" w:hanging="720"/>
        <w:jc w:val="left"/>
        <w:rPr>
          <w:rFonts w:cs="Calibri"/>
        </w:rPr>
      </w:pPr>
      <w:r w:rsidRPr="006306A3">
        <w:rPr>
          <w:rFonts w:cs="Calibri"/>
        </w:rPr>
        <w:t>14.2</w:t>
      </w:r>
      <w:r w:rsidRPr="006306A3">
        <w:rPr>
          <w:rFonts w:cs="Calibri"/>
        </w:rPr>
        <w:tab/>
        <w:t>Council Expenses Policy</w:t>
      </w:r>
    </w:p>
    <w:p w:rsidR="006306A3" w:rsidRDefault="006306A3" w:rsidP="006306A3">
      <w:pPr>
        <w:tabs>
          <w:tab w:val="left" w:pos="2268"/>
          <w:tab w:val="right" w:leader="dot" w:pos="9638"/>
        </w:tabs>
        <w:ind w:left="2268" w:right="283" w:hanging="1548"/>
        <w:jc w:val="left"/>
        <w:rPr>
          <w:rFonts w:cs="Calibri"/>
        </w:rPr>
      </w:pPr>
      <w:r w:rsidRPr="006306A3">
        <w:rPr>
          <w:rFonts w:cs="Calibri"/>
        </w:rPr>
        <w:t>Attachment 1</w:t>
      </w:r>
      <w:r w:rsidRPr="006306A3">
        <w:rPr>
          <w:rFonts w:cs="Calibri"/>
        </w:rPr>
        <w:tab/>
        <w:t>Council Expenses Policy</w:t>
      </w:r>
      <w:r w:rsidRPr="006306A3">
        <w:rPr>
          <w:rFonts w:cs="Calibri"/>
        </w:rPr>
        <w:tab/>
      </w:r>
      <w:r>
        <w:rPr>
          <w:rFonts w:cs="Calibri"/>
        </w:rPr>
        <w:fldChar w:fldCharType="begin"/>
      </w:r>
      <w:r>
        <w:rPr>
          <w:rFonts w:cs="Calibri"/>
        </w:rPr>
        <w:instrText xml:space="preserve"> PAGEREF PDF3_Attachment_9548_1 \h  </w:instrText>
      </w:r>
      <w:r>
        <w:rPr>
          <w:rFonts w:cs="Calibri"/>
        </w:rPr>
      </w:r>
      <w:r>
        <w:rPr>
          <w:rFonts w:cs="Calibri"/>
        </w:rPr>
        <w:fldChar w:fldCharType="separate"/>
      </w:r>
      <w:r>
        <w:rPr>
          <w:rFonts w:cs="Calibri"/>
          <w:noProof/>
        </w:rPr>
        <w:t>12</w:t>
      </w:r>
      <w:r>
        <w:rPr>
          <w:rFonts w:cs="Calibri"/>
        </w:rPr>
        <w:fldChar w:fldCharType="end"/>
      </w:r>
    </w:p>
    <w:p w:rsidR="006306A3" w:rsidRDefault="006306A3" w:rsidP="006306A3">
      <w:pPr>
        <w:tabs>
          <w:tab w:val="left" w:pos="720"/>
        </w:tabs>
        <w:ind w:left="720" w:hanging="720"/>
        <w:jc w:val="left"/>
        <w:rPr>
          <w:rFonts w:cs="Calibri"/>
        </w:rPr>
      </w:pPr>
      <w:r w:rsidRPr="006306A3">
        <w:rPr>
          <w:rFonts w:cs="Calibri"/>
        </w:rPr>
        <w:t>14.3</w:t>
      </w:r>
      <w:r w:rsidRPr="006306A3">
        <w:rPr>
          <w:rFonts w:cs="Calibri"/>
        </w:rPr>
        <w:tab/>
        <w:t>Customer Experience Strategy</w:t>
      </w:r>
    </w:p>
    <w:p w:rsidR="006306A3" w:rsidRDefault="006306A3" w:rsidP="006306A3">
      <w:pPr>
        <w:tabs>
          <w:tab w:val="left" w:pos="2268"/>
          <w:tab w:val="right" w:leader="dot" w:pos="9638"/>
        </w:tabs>
        <w:ind w:left="2268" w:right="283" w:hanging="1548"/>
        <w:jc w:val="left"/>
        <w:rPr>
          <w:rFonts w:cs="Calibri"/>
        </w:rPr>
      </w:pPr>
      <w:r w:rsidRPr="006306A3">
        <w:rPr>
          <w:rFonts w:cs="Calibri"/>
        </w:rPr>
        <w:t>Attachment 1</w:t>
      </w:r>
      <w:r w:rsidRPr="006306A3">
        <w:rPr>
          <w:rFonts w:cs="Calibri"/>
        </w:rPr>
        <w:tab/>
        <w:t>Customer Experience Strategy 2020-21</w:t>
      </w:r>
      <w:r w:rsidRPr="006306A3">
        <w:rPr>
          <w:rFonts w:cs="Calibri"/>
        </w:rPr>
        <w:tab/>
      </w:r>
      <w:r>
        <w:rPr>
          <w:rFonts w:cs="Calibri"/>
        </w:rPr>
        <w:fldChar w:fldCharType="begin"/>
      </w:r>
      <w:r>
        <w:rPr>
          <w:rFonts w:cs="Calibri"/>
        </w:rPr>
        <w:instrText xml:space="preserve"> PAGEREF PDF3_Attachment_9601_1 \h  </w:instrText>
      </w:r>
      <w:r>
        <w:rPr>
          <w:rFonts w:cs="Calibri"/>
        </w:rPr>
      </w:r>
      <w:r>
        <w:rPr>
          <w:rFonts w:cs="Calibri"/>
        </w:rPr>
        <w:fldChar w:fldCharType="separate"/>
      </w:r>
      <w:r>
        <w:rPr>
          <w:rFonts w:cs="Calibri"/>
          <w:noProof/>
        </w:rPr>
        <w:t>21</w:t>
      </w:r>
      <w:r>
        <w:rPr>
          <w:rFonts w:cs="Calibri"/>
        </w:rPr>
        <w:fldChar w:fldCharType="end"/>
      </w:r>
    </w:p>
    <w:p w:rsidR="006306A3" w:rsidRDefault="006306A3" w:rsidP="006306A3">
      <w:pPr>
        <w:tabs>
          <w:tab w:val="left" w:pos="2268"/>
          <w:tab w:val="right" w:leader="dot" w:pos="9638"/>
        </w:tabs>
        <w:ind w:left="2268" w:right="283" w:hanging="1548"/>
        <w:jc w:val="left"/>
        <w:rPr>
          <w:rFonts w:cs="Calibri"/>
        </w:rPr>
      </w:pPr>
      <w:r w:rsidRPr="006306A3">
        <w:rPr>
          <w:rFonts w:cs="Calibri"/>
        </w:rPr>
        <w:t>Attachment 2</w:t>
      </w:r>
      <w:r w:rsidRPr="006306A3">
        <w:rPr>
          <w:rFonts w:cs="Calibri"/>
        </w:rPr>
        <w:tab/>
        <w:t>Appendix A and B</w:t>
      </w:r>
      <w:r w:rsidRPr="006306A3">
        <w:rPr>
          <w:rFonts w:cs="Calibri"/>
        </w:rPr>
        <w:tab/>
      </w:r>
      <w:r>
        <w:rPr>
          <w:rFonts w:cs="Calibri"/>
        </w:rPr>
        <w:fldChar w:fldCharType="begin"/>
      </w:r>
      <w:r>
        <w:rPr>
          <w:rFonts w:cs="Calibri"/>
        </w:rPr>
        <w:instrText xml:space="preserve"> PAGEREF PDF3_Attachment_9601_2 \h  </w:instrText>
      </w:r>
      <w:r>
        <w:rPr>
          <w:rFonts w:cs="Calibri"/>
        </w:rPr>
      </w:r>
      <w:r>
        <w:rPr>
          <w:rFonts w:cs="Calibri"/>
        </w:rPr>
        <w:fldChar w:fldCharType="separate"/>
      </w:r>
      <w:r>
        <w:rPr>
          <w:rFonts w:cs="Calibri"/>
          <w:noProof/>
        </w:rPr>
        <w:t>33</w:t>
      </w:r>
      <w:r>
        <w:rPr>
          <w:rFonts w:cs="Calibri"/>
        </w:rPr>
        <w:fldChar w:fldCharType="end"/>
      </w:r>
    </w:p>
    <w:p w:rsidR="006306A3" w:rsidRDefault="006306A3" w:rsidP="006306A3">
      <w:pPr>
        <w:tabs>
          <w:tab w:val="left" w:pos="720"/>
        </w:tabs>
        <w:ind w:left="720" w:hanging="720"/>
        <w:jc w:val="left"/>
        <w:rPr>
          <w:rFonts w:cs="Calibri"/>
        </w:rPr>
      </w:pPr>
      <w:r w:rsidRPr="006306A3">
        <w:rPr>
          <w:rFonts w:cs="Calibri"/>
        </w:rPr>
        <w:t>14.4</w:t>
      </w:r>
      <w:r w:rsidRPr="006306A3">
        <w:rPr>
          <w:rFonts w:cs="Calibri"/>
        </w:rPr>
        <w:tab/>
        <w:t>Section 86 - Delegated Committees of Council - Reports</w:t>
      </w:r>
    </w:p>
    <w:p w:rsidR="006306A3" w:rsidRDefault="006306A3" w:rsidP="006306A3">
      <w:pPr>
        <w:tabs>
          <w:tab w:val="left" w:pos="2268"/>
          <w:tab w:val="right" w:leader="dot" w:pos="9638"/>
        </w:tabs>
        <w:ind w:left="2268" w:right="283" w:hanging="1548"/>
        <w:jc w:val="left"/>
        <w:rPr>
          <w:rFonts w:cs="Calibri"/>
        </w:rPr>
      </w:pPr>
      <w:r w:rsidRPr="006306A3">
        <w:rPr>
          <w:rFonts w:cs="Calibri"/>
        </w:rPr>
        <w:t>Attachment 1</w:t>
      </w:r>
      <w:r w:rsidRPr="006306A3">
        <w:rPr>
          <w:rFonts w:cs="Calibri"/>
        </w:rPr>
        <w:tab/>
        <w:t>s.86 Blacksmith's Cottage and Forge Committee Meeting Minutes 230620</w:t>
      </w:r>
      <w:r w:rsidRPr="006306A3">
        <w:rPr>
          <w:rFonts w:cs="Calibri"/>
        </w:rPr>
        <w:tab/>
      </w:r>
      <w:r>
        <w:rPr>
          <w:rFonts w:cs="Calibri"/>
        </w:rPr>
        <w:fldChar w:fldCharType="begin"/>
      </w:r>
      <w:r>
        <w:rPr>
          <w:rFonts w:cs="Calibri"/>
        </w:rPr>
        <w:instrText xml:space="preserve"> PAGEREF PDF3_Attachment_9575_1 \h  </w:instrText>
      </w:r>
      <w:r>
        <w:rPr>
          <w:rFonts w:cs="Calibri"/>
        </w:rPr>
      </w:r>
      <w:r>
        <w:rPr>
          <w:rFonts w:cs="Calibri"/>
        </w:rPr>
        <w:fldChar w:fldCharType="separate"/>
      </w:r>
      <w:r>
        <w:rPr>
          <w:rFonts w:cs="Calibri"/>
          <w:noProof/>
        </w:rPr>
        <w:t>34</w:t>
      </w:r>
      <w:r>
        <w:rPr>
          <w:rFonts w:cs="Calibri"/>
        </w:rPr>
        <w:fldChar w:fldCharType="end"/>
      </w:r>
    </w:p>
    <w:p w:rsidR="006306A3" w:rsidRDefault="006306A3" w:rsidP="006306A3">
      <w:pPr>
        <w:tabs>
          <w:tab w:val="left" w:pos="2268"/>
          <w:tab w:val="right" w:leader="dot" w:pos="9638"/>
        </w:tabs>
        <w:ind w:left="2268" w:right="283" w:hanging="1548"/>
        <w:jc w:val="left"/>
      </w:pPr>
      <w:r w:rsidRPr="006306A3">
        <w:rPr>
          <w:rFonts w:cs="Calibri"/>
        </w:rPr>
        <w:t>Attachment 2</w:t>
      </w:r>
      <w:r w:rsidRPr="006306A3">
        <w:rPr>
          <w:rFonts w:cs="Calibri"/>
        </w:rPr>
        <w:tab/>
        <w:t>s.86 Bacchus Marsh Public Hall Committee Meeting Minutes 240220</w:t>
      </w:r>
      <w:r w:rsidRPr="006306A3">
        <w:rPr>
          <w:rFonts w:cs="Calibri"/>
        </w:rPr>
        <w:tab/>
      </w:r>
      <w:r>
        <w:rPr>
          <w:rFonts w:cs="Calibri"/>
        </w:rPr>
        <w:fldChar w:fldCharType="begin"/>
      </w:r>
      <w:r>
        <w:rPr>
          <w:rFonts w:cs="Calibri"/>
        </w:rPr>
        <w:instrText xml:space="preserve"> PAGEREF PDF3_Attachment_9575_2 \h  </w:instrText>
      </w:r>
      <w:r>
        <w:rPr>
          <w:rFonts w:cs="Calibri"/>
        </w:rPr>
      </w:r>
      <w:r>
        <w:rPr>
          <w:rFonts w:cs="Calibri"/>
        </w:rPr>
        <w:fldChar w:fldCharType="separate"/>
      </w:r>
      <w:r>
        <w:rPr>
          <w:rFonts w:cs="Calibri"/>
          <w:noProof/>
        </w:rPr>
        <w:t>39</w:t>
      </w:r>
      <w:r>
        <w:rPr>
          <w:rFonts w:cs="Calibri"/>
        </w:rPr>
        <w:fldChar w:fldCharType="end"/>
      </w:r>
      <w:r w:rsidRPr="006306A3">
        <w:t xml:space="preserve"> </w:t>
      </w:r>
    </w:p>
    <w:p w:rsidR="006306A3" w:rsidRDefault="006306A3" w:rsidP="006306A3">
      <w:pPr>
        <w:tabs>
          <w:tab w:val="left" w:pos="720"/>
        </w:tabs>
        <w:ind w:left="720" w:hanging="720"/>
        <w:jc w:val="left"/>
        <w:rPr>
          <w:rFonts w:cs="Calibri"/>
        </w:rPr>
      </w:pPr>
      <w:r w:rsidRPr="006306A3">
        <w:rPr>
          <w:rFonts w:cs="Calibri"/>
        </w:rPr>
        <w:t>15.1</w:t>
      </w:r>
      <w:r w:rsidRPr="006306A3">
        <w:rPr>
          <w:rFonts w:cs="Calibri"/>
        </w:rPr>
        <w:tab/>
        <w:t>Capital Improvement Program Quarterly Report - 30 June 2020</w:t>
      </w:r>
    </w:p>
    <w:p w:rsidR="00941EBA" w:rsidRDefault="006306A3" w:rsidP="006306A3">
      <w:pPr>
        <w:tabs>
          <w:tab w:val="left" w:pos="2268"/>
          <w:tab w:val="right" w:leader="dot" w:pos="9638"/>
        </w:tabs>
        <w:ind w:left="2268" w:right="283" w:hanging="1548"/>
        <w:jc w:val="left"/>
      </w:pPr>
      <w:r w:rsidRPr="006306A3">
        <w:rPr>
          <w:rFonts w:cs="Calibri"/>
        </w:rPr>
        <w:t>Attachment 1</w:t>
      </w:r>
      <w:r w:rsidRPr="006306A3">
        <w:rPr>
          <w:rFonts w:cs="Calibri"/>
        </w:rPr>
        <w:tab/>
        <w:t>CIP Quarterly Report June 2020</w:t>
      </w:r>
      <w:r w:rsidRPr="006306A3">
        <w:rPr>
          <w:rFonts w:cs="Calibri"/>
        </w:rPr>
        <w:tab/>
      </w:r>
      <w:r>
        <w:rPr>
          <w:rFonts w:cs="Calibri"/>
        </w:rPr>
        <w:fldChar w:fldCharType="begin"/>
      </w:r>
      <w:r>
        <w:rPr>
          <w:rFonts w:cs="Calibri"/>
        </w:rPr>
        <w:instrText xml:space="preserve"> PAGEREF PDF3_Attachment_9573_1 \h  </w:instrText>
      </w:r>
      <w:r>
        <w:rPr>
          <w:rFonts w:cs="Calibri"/>
        </w:rPr>
      </w:r>
      <w:r>
        <w:rPr>
          <w:rFonts w:cs="Calibri"/>
        </w:rPr>
        <w:fldChar w:fldCharType="separate"/>
      </w:r>
      <w:r>
        <w:rPr>
          <w:rFonts w:cs="Calibri"/>
          <w:noProof/>
        </w:rPr>
        <w:t>47</w:t>
      </w:r>
      <w:r>
        <w:rPr>
          <w:rFonts w:cs="Calibri"/>
        </w:rPr>
        <w:fldChar w:fldCharType="end"/>
      </w:r>
      <w:r w:rsidRPr="006306A3">
        <w:t xml:space="preserve"> </w:t>
      </w:r>
      <w:r>
        <w:t xml:space="preserve">    </w:t>
      </w:r>
      <w:r w:rsidR="00487537" w:rsidRPr="00852F0E">
        <w:t xml:space="preserve"> </w:t>
      </w:r>
      <w:r>
        <w:t xml:space="preserve"> </w:t>
      </w:r>
      <w:r w:rsidR="00941EBA">
        <w:t xml:space="preserve">   </w:t>
      </w:r>
    </w:p>
    <w:p w:rsidR="006306A3" w:rsidRDefault="00941EBA" w:rsidP="00C4114B">
      <w:pPr>
        <w:sectPr w:rsidR="006306A3" w:rsidSect="00E176ED">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134" w:right="1134" w:bottom="1134" w:left="1134" w:header="567" w:footer="567" w:gutter="0"/>
          <w:cols w:space="720"/>
          <w:formProt w:val="0"/>
          <w:docGrid w:linePitch="326"/>
        </w:sectPr>
      </w:pPr>
      <w:r>
        <w:t xml:space="preserve"> </w:t>
      </w:r>
      <w:r w:rsidR="00C77B31" w:rsidRPr="00852F0E">
        <w:t xml:space="preserve"> </w:t>
      </w:r>
      <w:r w:rsidR="00852F0E" w:rsidRPr="00852F0E">
        <w:t xml:space="preserve"> </w:t>
      </w:r>
      <w:r w:rsidR="006306A3">
        <w:t xml:space="preserve">      </w:t>
      </w:r>
    </w:p>
    <w:p w:rsidR="006306A3" w:rsidRPr="006306A3" w:rsidRDefault="006306A3" w:rsidP="006306A3">
      <w:pPr>
        <w:spacing w:after="0"/>
        <w:jc w:val="center"/>
      </w:pPr>
      <w:bookmarkStart w:id="2" w:name="PDF1_Heading_9544"/>
      <w:bookmarkStart w:id="3" w:name="PDF2_ReportName_9544"/>
      <w:bookmarkStart w:id="4" w:name="PDF3_Attachment_9544_1"/>
      <w:bookmarkEnd w:id="2"/>
      <w:bookmarkEnd w:id="3"/>
      <w:bookmarkEnd w:id="4"/>
      <w:r w:rsidRPr="006306A3">
        <w:rPr>
          <w:noProof/>
        </w:rPr>
        <w:lastRenderedPageBreak/>
        <w:drawing>
          <wp:inline distT="0" distB="0" distL="0" distR="0" wp14:anchorId="4D96C8A0" wp14:editId="2C9B8F39">
            <wp:extent cx="6594602" cy="94204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66D2432A" wp14:editId="2B678AB6">
            <wp:extent cx="6594602" cy="9420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E412389" wp14:editId="63FD1A2E">
            <wp:extent cx="6594602" cy="9420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7FE247A0" wp14:editId="26E2BB10">
            <wp:extent cx="6594602" cy="9420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632F2B0E" wp14:editId="2393948D">
            <wp:extent cx="6594602" cy="9420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6FB69E3E" wp14:editId="4BE19321">
            <wp:extent cx="6594602" cy="9420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27D63454" wp14:editId="5FA23E19">
            <wp:extent cx="6594602" cy="9420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6E353F23" wp14:editId="0BC41DCD">
            <wp:extent cx="6594602" cy="942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Default="006306A3" w:rsidP="00C4114B">
      <w:pPr>
        <w:sectPr w:rsidR="006306A3" w:rsidSect="006306A3">
          <w:headerReference w:type="even" r:id="rId29"/>
          <w:headerReference w:type="default" r:id="rId30"/>
          <w:footerReference w:type="even" r:id="rId31"/>
          <w:footerReference w:type="default" r:id="rId32"/>
          <w:headerReference w:type="first" r:id="rId33"/>
          <w:footerReference w:type="first" r:id="rId34"/>
          <w:pgSz w:w="11907" w:h="16839" w:code="9"/>
          <w:pgMar w:top="1077" w:right="567" w:bottom="567" w:left="567" w:header="284" w:footer="284" w:gutter="0"/>
          <w:cols w:space="720"/>
          <w:formProt w:val="0"/>
          <w:docGrid w:linePitch="326"/>
        </w:sectPr>
      </w:pPr>
      <w:bookmarkStart w:id="5" w:name="INF_EndOfAttachment_9544_1"/>
      <w:bookmarkEnd w:id="5"/>
    </w:p>
    <w:p w:rsidR="006306A3" w:rsidRPr="006306A3" w:rsidRDefault="006306A3" w:rsidP="006306A3">
      <w:pPr>
        <w:spacing w:after="0"/>
        <w:jc w:val="center"/>
      </w:pPr>
      <w:bookmarkStart w:id="6" w:name="PDF2_ReportName_9548"/>
      <w:bookmarkStart w:id="7" w:name="PDF3_Attachment_9548_1"/>
      <w:bookmarkEnd w:id="6"/>
      <w:bookmarkEnd w:id="7"/>
      <w:r w:rsidRPr="006306A3">
        <w:rPr>
          <w:noProof/>
        </w:rPr>
        <w:drawing>
          <wp:inline distT="0" distB="0" distL="0" distR="0" wp14:anchorId="29A5EDE5" wp14:editId="5DA4399D">
            <wp:extent cx="6594602" cy="9420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00432A8F" wp14:editId="2BC4605B">
            <wp:extent cx="6594602" cy="9420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27B14393" wp14:editId="567A2F53">
            <wp:extent cx="6594602" cy="94204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28766396" wp14:editId="60D74290">
            <wp:extent cx="6594602" cy="94204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D217CAF" wp14:editId="48B90E68">
            <wp:extent cx="6594602" cy="9420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7E6A7488" wp14:editId="550593EB">
            <wp:extent cx="6594602" cy="9420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52088ACB" wp14:editId="2CC16138">
            <wp:extent cx="6594602" cy="94204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11BB6229" wp14:editId="5CB176F1">
            <wp:extent cx="6594602" cy="9420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1F2CD04C" wp14:editId="153FB7CC">
            <wp:extent cx="6594602" cy="9420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rsidR="006306A3" w:rsidRDefault="006306A3" w:rsidP="00C4114B">
      <w:pPr>
        <w:sectPr w:rsidR="006306A3" w:rsidSect="006306A3">
          <w:headerReference w:type="even" r:id="rId44"/>
          <w:headerReference w:type="default" r:id="rId45"/>
          <w:footerReference w:type="even" r:id="rId46"/>
          <w:footerReference w:type="default" r:id="rId47"/>
          <w:headerReference w:type="first" r:id="rId48"/>
          <w:footerReference w:type="first" r:id="rId49"/>
          <w:pgSz w:w="11907" w:h="16839" w:code="9"/>
          <w:pgMar w:top="1077" w:right="567" w:bottom="567" w:left="567" w:header="284" w:footer="284" w:gutter="0"/>
          <w:cols w:space="720"/>
          <w:formProt w:val="0"/>
          <w:docGrid w:linePitch="326"/>
        </w:sectPr>
      </w:pPr>
      <w:bookmarkStart w:id="8" w:name="INF_EndOfAttachment_9548_1"/>
      <w:bookmarkEnd w:id="8"/>
    </w:p>
    <w:p w:rsidR="006306A3" w:rsidRPr="006306A3" w:rsidRDefault="006306A3" w:rsidP="006306A3">
      <w:pPr>
        <w:spacing w:after="0"/>
        <w:jc w:val="center"/>
      </w:pPr>
      <w:bookmarkStart w:id="9" w:name="PDF2_ReportName_9601"/>
      <w:bookmarkStart w:id="10" w:name="PDF3_Attachment_9601_1"/>
      <w:bookmarkEnd w:id="9"/>
      <w:bookmarkEnd w:id="10"/>
      <w:r w:rsidRPr="006306A3">
        <w:rPr>
          <w:noProof/>
        </w:rPr>
        <w:drawing>
          <wp:inline distT="0" distB="0" distL="0" distR="0" wp14:anchorId="0A3CB29F" wp14:editId="559D39A1">
            <wp:extent cx="6142355" cy="875634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0BB8B45A" wp14:editId="47EB9286">
            <wp:extent cx="6142355" cy="875634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360F081" wp14:editId="28F745D4">
            <wp:extent cx="6142355" cy="875634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13E9C00" wp14:editId="49F37880">
            <wp:extent cx="6142355" cy="875634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1C62B1CD" wp14:editId="114BBD26">
            <wp:extent cx="6142355" cy="875634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21A40CB6" wp14:editId="2D88548C">
            <wp:extent cx="6142355" cy="875634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62203BB3" wp14:editId="099F2EC0">
            <wp:extent cx="6142355" cy="875634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AD144BB" wp14:editId="094690A1">
            <wp:extent cx="6142355" cy="875634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73272A08" wp14:editId="408461ED">
            <wp:extent cx="6142355" cy="875634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1ADA607" wp14:editId="6DC727B7">
            <wp:extent cx="6142355" cy="875634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0C4B9B22" wp14:editId="4B8B205F">
            <wp:extent cx="6142355" cy="8756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3365BF1E" wp14:editId="6161BD3C">
            <wp:extent cx="6142355" cy="875634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Default="006306A3" w:rsidP="00C4114B">
      <w:pPr>
        <w:sectPr w:rsidR="006306A3" w:rsidSect="006306A3">
          <w:headerReference w:type="even" r:id="rId62"/>
          <w:headerReference w:type="default" r:id="rId63"/>
          <w:footerReference w:type="even" r:id="rId64"/>
          <w:footerReference w:type="default" r:id="rId65"/>
          <w:headerReference w:type="first" r:id="rId66"/>
          <w:footerReference w:type="first" r:id="rId67"/>
          <w:pgSz w:w="11907" w:h="16839" w:code="9"/>
          <w:pgMar w:top="1077" w:right="1077" w:bottom="1077" w:left="1077" w:header="284" w:footer="284" w:gutter="0"/>
          <w:cols w:space="720"/>
          <w:formProt w:val="0"/>
          <w:docGrid w:linePitch="326"/>
        </w:sectPr>
      </w:pPr>
      <w:bookmarkStart w:id="11" w:name="INF_EndOfAttachment_9601_1"/>
      <w:bookmarkEnd w:id="11"/>
    </w:p>
    <w:p w:rsidR="006306A3" w:rsidRPr="006306A3" w:rsidRDefault="006306A3" w:rsidP="006306A3">
      <w:pPr>
        <w:spacing w:after="160" w:line="259" w:lineRule="auto"/>
        <w:jc w:val="left"/>
        <w:rPr>
          <w:rFonts w:eastAsia="Calibri" w:cs="Times New Roman"/>
          <w:sz w:val="22"/>
        </w:rPr>
      </w:pPr>
      <w:bookmarkStart w:id="12" w:name="PDF3_Attachment_9601_2"/>
      <w:bookmarkEnd w:id="12"/>
      <w:r w:rsidRPr="006306A3">
        <w:rPr>
          <w:rFonts w:eastAsia="Calibri" w:cs="Times New Roman"/>
          <w:noProof/>
          <w:sz w:val="22"/>
        </w:rPr>
        <w:drawing>
          <wp:inline distT="0" distB="0" distL="0" distR="0" wp14:anchorId="760DC314" wp14:editId="0901DF3D">
            <wp:extent cx="5731510" cy="2565771"/>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565771"/>
                    </a:xfrm>
                    <a:prstGeom prst="rect">
                      <a:avLst/>
                    </a:prstGeom>
                  </pic:spPr>
                </pic:pic>
              </a:graphicData>
            </a:graphic>
          </wp:inline>
        </w:drawing>
      </w:r>
    </w:p>
    <w:p w:rsidR="006306A3" w:rsidRPr="006306A3" w:rsidRDefault="006306A3" w:rsidP="006306A3">
      <w:pPr>
        <w:spacing w:after="160" w:line="259" w:lineRule="auto"/>
        <w:jc w:val="left"/>
        <w:rPr>
          <w:rFonts w:eastAsia="Calibri" w:cs="Times New Roman"/>
          <w:sz w:val="22"/>
        </w:rPr>
      </w:pPr>
      <w:r w:rsidRPr="006306A3">
        <w:rPr>
          <w:rFonts w:eastAsia="Calibri" w:cs="Times New Roman"/>
          <w:noProof/>
          <w:sz w:val="22"/>
        </w:rPr>
        <w:drawing>
          <wp:anchor distT="0" distB="0" distL="114300" distR="114300" simplePos="0" relativeHeight="251659264" behindDoc="0" locked="0" layoutInCell="1" allowOverlap="1" wp14:anchorId="27DDDC23" wp14:editId="0552EE4E">
            <wp:simplePos x="0" y="0"/>
            <wp:positionH relativeFrom="column">
              <wp:posOffset>-422031</wp:posOffset>
            </wp:positionH>
            <wp:positionV relativeFrom="paragraph">
              <wp:posOffset>285750</wp:posOffset>
            </wp:positionV>
            <wp:extent cx="6709253" cy="5936871"/>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709253" cy="5936871"/>
                    </a:xfrm>
                    <a:prstGeom prst="rect">
                      <a:avLst/>
                    </a:prstGeom>
                  </pic:spPr>
                </pic:pic>
              </a:graphicData>
            </a:graphic>
            <wp14:sizeRelH relativeFrom="margin">
              <wp14:pctWidth>0</wp14:pctWidth>
            </wp14:sizeRelH>
            <wp14:sizeRelV relativeFrom="margin">
              <wp14:pctHeight>0</wp14:pctHeight>
            </wp14:sizeRelV>
          </wp:anchor>
        </w:drawing>
      </w:r>
    </w:p>
    <w:p w:rsidR="006306A3" w:rsidRPr="006306A3" w:rsidRDefault="006306A3" w:rsidP="006306A3">
      <w:pPr>
        <w:spacing w:after="160" w:line="259" w:lineRule="auto"/>
        <w:ind w:left="-426" w:right="521"/>
        <w:jc w:val="left"/>
        <w:rPr>
          <w:rFonts w:eastAsia="Calibri" w:cs="Times New Roman"/>
          <w:sz w:val="22"/>
        </w:rPr>
      </w:pPr>
    </w:p>
    <w:p w:rsidR="006306A3" w:rsidRDefault="006306A3" w:rsidP="00C4114B">
      <w:pPr>
        <w:sectPr w:rsidR="006306A3" w:rsidSect="006306A3">
          <w:headerReference w:type="even" r:id="rId70"/>
          <w:headerReference w:type="default" r:id="rId71"/>
          <w:footerReference w:type="even" r:id="rId72"/>
          <w:footerReference w:type="default" r:id="rId73"/>
          <w:headerReference w:type="first" r:id="rId74"/>
          <w:footerReference w:type="first" r:id="rId75"/>
          <w:pgSz w:w="11907" w:h="16839" w:code="9"/>
          <w:pgMar w:top="1440" w:right="1440" w:bottom="1440" w:left="1440" w:header="708" w:footer="708" w:gutter="0"/>
          <w:cols w:space="720"/>
          <w:formProt w:val="0"/>
          <w:docGrid w:linePitch="326"/>
        </w:sectPr>
      </w:pPr>
      <w:bookmarkStart w:id="13" w:name="INF_EndOfAttachment_9601_2"/>
      <w:bookmarkEnd w:id="13"/>
    </w:p>
    <w:p w:rsidR="006306A3" w:rsidRPr="006306A3" w:rsidRDefault="006306A3" w:rsidP="006306A3">
      <w:pPr>
        <w:spacing w:after="0"/>
        <w:jc w:val="center"/>
      </w:pPr>
      <w:bookmarkStart w:id="14" w:name="PDF2_ReportName_9575"/>
      <w:bookmarkStart w:id="15" w:name="PDF3_Attachment_9575_1"/>
      <w:bookmarkEnd w:id="14"/>
      <w:bookmarkEnd w:id="15"/>
      <w:r w:rsidRPr="006306A3">
        <w:rPr>
          <w:noProof/>
        </w:rPr>
        <w:drawing>
          <wp:inline distT="0" distB="0" distL="0" distR="0" wp14:anchorId="27C94F63" wp14:editId="70F7462E">
            <wp:extent cx="6142355" cy="8756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594C3BE9" wp14:editId="5CA33462">
            <wp:extent cx="6142355" cy="8756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7C1D6C2A" wp14:editId="0FCB7BED">
            <wp:extent cx="6142355" cy="8756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0C5DDF89" wp14:editId="0855333C">
            <wp:extent cx="6142355" cy="8756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6306A3" w:rsidRPr="006306A3" w:rsidRDefault="006306A3" w:rsidP="006306A3">
      <w:pPr>
        <w:spacing w:after="0"/>
        <w:jc w:val="center"/>
      </w:pPr>
      <w:r w:rsidRPr="006306A3">
        <w:rPr>
          <w:noProof/>
        </w:rPr>
        <w:drawing>
          <wp:inline distT="0" distB="0" distL="0" distR="0" wp14:anchorId="479B3B92" wp14:editId="2949216A">
            <wp:extent cx="6142355" cy="87563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Default="006306A3" w:rsidP="00C4114B">
      <w:pPr>
        <w:sectPr w:rsidR="006306A3" w:rsidSect="006306A3">
          <w:headerReference w:type="even" r:id="rId81"/>
          <w:headerReference w:type="default" r:id="rId82"/>
          <w:footerReference w:type="even" r:id="rId83"/>
          <w:footerReference w:type="default" r:id="rId84"/>
          <w:headerReference w:type="first" r:id="rId85"/>
          <w:footerReference w:type="first" r:id="rId86"/>
          <w:pgSz w:w="11907" w:h="16839" w:code="9"/>
          <w:pgMar w:top="1077" w:right="1077" w:bottom="1077" w:left="1077" w:header="284" w:footer="284" w:gutter="0"/>
          <w:cols w:space="720"/>
          <w:formProt w:val="0"/>
          <w:docGrid w:linePitch="326"/>
        </w:sectPr>
      </w:pPr>
      <w:bookmarkStart w:id="16" w:name="INF_EndOfAttachment_9575_1"/>
      <w:bookmarkEnd w:id="16"/>
    </w:p>
    <w:p w:rsidR="006306A3" w:rsidRPr="006306A3" w:rsidRDefault="006306A3" w:rsidP="006306A3">
      <w:pPr>
        <w:keepNext/>
        <w:spacing w:before="240" w:after="60" w:line="276" w:lineRule="auto"/>
        <w:jc w:val="center"/>
        <w:outlineLvl w:val="0"/>
        <w:rPr>
          <w:rFonts w:ascii="Cambria" w:eastAsia="Times New Roman" w:hAnsi="Cambria" w:cs="Times New Roman"/>
          <w:b/>
          <w:bCs/>
          <w:kern w:val="32"/>
          <w:sz w:val="32"/>
          <w:szCs w:val="32"/>
          <w:lang w:val="x-none"/>
        </w:rPr>
      </w:pPr>
      <w:bookmarkStart w:id="17" w:name="PDF3_Attachment_9575_2"/>
      <w:bookmarkEnd w:id="17"/>
      <w:r w:rsidRPr="006306A3">
        <w:rPr>
          <w:rFonts w:ascii="Cambria" w:eastAsia="Times New Roman" w:hAnsi="Cambria" w:cs="Times New Roman"/>
          <w:b/>
          <w:bCs/>
          <w:kern w:val="32"/>
          <w:sz w:val="32"/>
          <w:szCs w:val="32"/>
          <w:lang w:val="x-none"/>
        </w:rPr>
        <w:t>Bacchus Marsh Public Hall Committee of Management</w:t>
      </w:r>
    </w:p>
    <w:p w:rsidR="006306A3" w:rsidRPr="006306A3" w:rsidRDefault="006306A3" w:rsidP="006306A3">
      <w:pPr>
        <w:keepNext/>
        <w:spacing w:before="240" w:after="60" w:line="276" w:lineRule="auto"/>
        <w:jc w:val="center"/>
        <w:outlineLvl w:val="0"/>
        <w:rPr>
          <w:rFonts w:ascii="Cambria" w:eastAsia="Times New Roman" w:hAnsi="Cambria" w:cs="Times New Roman"/>
          <w:b/>
          <w:bCs/>
          <w:kern w:val="32"/>
          <w:sz w:val="32"/>
          <w:szCs w:val="32"/>
        </w:rPr>
      </w:pPr>
      <w:r w:rsidRPr="006306A3">
        <w:rPr>
          <w:rFonts w:ascii="Cambria" w:eastAsia="Times New Roman" w:hAnsi="Cambria" w:cs="Times New Roman"/>
          <w:b/>
          <w:bCs/>
          <w:kern w:val="32"/>
          <w:sz w:val="32"/>
          <w:szCs w:val="32"/>
          <w:lang w:val="x-none"/>
        </w:rPr>
        <w:t xml:space="preserve">Committee Meeting </w:t>
      </w:r>
      <w:r w:rsidRPr="006306A3">
        <w:rPr>
          <w:rFonts w:ascii="Cambria" w:eastAsia="Times New Roman" w:hAnsi="Cambria" w:cs="Times New Roman"/>
          <w:b/>
          <w:bCs/>
          <w:kern w:val="32"/>
          <w:sz w:val="32"/>
          <w:szCs w:val="32"/>
        </w:rPr>
        <w:t>Monday 24</w:t>
      </w:r>
      <w:r w:rsidRPr="006306A3">
        <w:rPr>
          <w:rFonts w:ascii="Cambria" w:eastAsia="Times New Roman" w:hAnsi="Cambria" w:cs="Times New Roman"/>
          <w:b/>
          <w:bCs/>
          <w:kern w:val="32"/>
          <w:sz w:val="32"/>
          <w:szCs w:val="32"/>
          <w:vertAlign w:val="superscript"/>
        </w:rPr>
        <w:t>th</w:t>
      </w:r>
      <w:r w:rsidRPr="006306A3">
        <w:rPr>
          <w:rFonts w:ascii="Cambria" w:eastAsia="Times New Roman" w:hAnsi="Cambria" w:cs="Times New Roman"/>
          <w:b/>
          <w:bCs/>
          <w:kern w:val="32"/>
          <w:sz w:val="32"/>
          <w:szCs w:val="32"/>
        </w:rPr>
        <w:t xml:space="preserve"> February 2020</w:t>
      </w:r>
    </w:p>
    <w:p w:rsidR="006306A3" w:rsidRPr="006306A3" w:rsidRDefault="006306A3" w:rsidP="006306A3">
      <w:pPr>
        <w:keepNext/>
        <w:spacing w:before="240" w:after="60" w:line="276" w:lineRule="auto"/>
        <w:jc w:val="center"/>
        <w:outlineLvl w:val="0"/>
        <w:rPr>
          <w:rFonts w:ascii="Cambria" w:eastAsia="Times New Roman" w:hAnsi="Cambria" w:cs="Times New Roman"/>
          <w:b/>
          <w:bCs/>
          <w:kern w:val="32"/>
          <w:sz w:val="32"/>
          <w:szCs w:val="32"/>
          <w:lang w:val="x-none"/>
        </w:rPr>
      </w:pPr>
      <w:r w:rsidRPr="006306A3">
        <w:rPr>
          <w:rFonts w:ascii="Cambria" w:eastAsia="Times New Roman" w:hAnsi="Cambria" w:cs="Times New Roman"/>
          <w:b/>
          <w:bCs/>
          <w:kern w:val="32"/>
          <w:sz w:val="32"/>
          <w:szCs w:val="32"/>
          <w:lang w:val="x-none"/>
        </w:rPr>
        <w:t>Location: Supper Room, Main Street, Bacchus Marsh</w:t>
      </w:r>
    </w:p>
    <w:p w:rsidR="006306A3" w:rsidRPr="006306A3" w:rsidRDefault="006306A3" w:rsidP="006306A3">
      <w:pPr>
        <w:keepNext/>
        <w:spacing w:before="240" w:after="60" w:line="276" w:lineRule="auto"/>
        <w:jc w:val="center"/>
        <w:outlineLvl w:val="0"/>
        <w:rPr>
          <w:rFonts w:ascii="Cambria" w:eastAsia="Times New Roman" w:hAnsi="Cambria" w:cs="Times New Roman"/>
          <w:b/>
          <w:bCs/>
          <w:kern w:val="32"/>
          <w:sz w:val="32"/>
          <w:szCs w:val="32"/>
        </w:rPr>
      </w:pPr>
      <w:r w:rsidRPr="006306A3">
        <w:rPr>
          <w:rFonts w:ascii="Cambria" w:eastAsia="Times New Roman" w:hAnsi="Cambria" w:cs="Times New Roman"/>
          <w:b/>
          <w:bCs/>
          <w:kern w:val="32"/>
          <w:sz w:val="32"/>
          <w:szCs w:val="32"/>
          <w:lang w:val="x-none"/>
        </w:rPr>
        <w:t>MINUTES</w:t>
      </w:r>
      <w:r w:rsidRPr="006306A3">
        <w:rPr>
          <w:rFonts w:ascii="Cambria" w:eastAsia="Times New Roman" w:hAnsi="Cambria" w:cs="Times New Roman"/>
          <w:b/>
          <w:bCs/>
          <w:kern w:val="32"/>
          <w:sz w:val="32"/>
          <w:szCs w:val="32"/>
        </w:rPr>
        <w:t xml:space="preserve"> OF MEETING</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20"/>
        <w:gridCol w:w="180"/>
        <w:gridCol w:w="15"/>
        <w:gridCol w:w="375"/>
        <w:gridCol w:w="30"/>
        <w:gridCol w:w="45"/>
        <w:gridCol w:w="96"/>
        <w:gridCol w:w="6662"/>
      </w:tblGrid>
      <w:tr w:rsidR="006306A3" w:rsidRPr="006306A3" w:rsidTr="001B5513">
        <w:trPr>
          <w:cantSplit/>
        </w:trPr>
        <w:tc>
          <w:tcPr>
            <w:tcW w:w="675" w:type="dxa"/>
            <w:tcBorders>
              <w:top w:val="single" w:sz="4" w:space="0" w:color="auto"/>
              <w:left w:val="single" w:sz="4" w:space="0" w:color="auto"/>
              <w:bottom w:val="single" w:sz="4" w:space="0" w:color="auto"/>
              <w:right w:val="single" w:sz="4" w:space="0" w:color="auto"/>
            </w:tcBorders>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w:t>
            </w:r>
          </w:p>
        </w:tc>
        <w:tc>
          <w:tcPr>
            <w:tcW w:w="992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Meeting Opened: 7.05 pm with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in the Chair.</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2.</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Members present: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D Childs, G Treloar, E Daws, J Faulkner, K Currie, J </w:t>
            </w:r>
            <w:proofErr w:type="spellStart"/>
            <w:r w:rsidRPr="006306A3">
              <w:rPr>
                <w:rFonts w:ascii="Arial" w:eastAsia="Calibri" w:hAnsi="Arial" w:cs="Times New Roman"/>
                <w:sz w:val="22"/>
              </w:rPr>
              <w:t>Ginnane</w:t>
            </w:r>
            <w:proofErr w:type="spellEnd"/>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3.</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Apologies received: Nil</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4.</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Guests: Cr J Bingham, R </w:t>
            </w:r>
            <w:proofErr w:type="spellStart"/>
            <w:r w:rsidRPr="006306A3">
              <w:rPr>
                <w:rFonts w:ascii="Arial" w:eastAsia="Calibri" w:hAnsi="Arial" w:cs="Times New Roman"/>
                <w:sz w:val="22"/>
              </w:rPr>
              <w:t>Geurts</w:t>
            </w:r>
            <w:proofErr w:type="spellEnd"/>
            <w:r w:rsidRPr="006306A3">
              <w:rPr>
                <w:rFonts w:ascii="Arial" w:eastAsia="Calibri" w:hAnsi="Arial" w:cs="Times New Roman"/>
                <w:sz w:val="22"/>
              </w:rPr>
              <w:t xml:space="preserve"> and C Young</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5.</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Disclosure of Conflicts of Interest: Nil</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6.</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Confirmation of Minutes</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 xml:space="preserve">Resolution: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That the minutes of the Meeting of 20</w:t>
            </w:r>
            <w:r w:rsidRPr="006306A3">
              <w:rPr>
                <w:rFonts w:ascii="Arial" w:eastAsia="Calibri" w:hAnsi="Arial" w:cs="Times New Roman"/>
                <w:b/>
                <w:i/>
                <w:sz w:val="22"/>
                <w:vertAlign w:val="superscript"/>
              </w:rPr>
              <w:t>th</w:t>
            </w:r>
            <w:r w:rsidRPr="006306A3">
              <w:rPr>
                <w:rFonts w:ascii="Arial" w:eastAsia="Calibri" w:hAnsi="Arial" w:cs="Times New Roman"/>
                <w:b/>
                <w:i/>
                <w:sz w:val="22"/>
              </w:rPr>
              <w:t xml:space="preserve"> January 2020 be confirmed.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Moved:    J Faulkner                               Seconded:  G Treloar</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Carried</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Actions arising from previous meetings</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 Disabled Accessibility to Foyer and Stage.  Repairs to Stage Ceiling and Replacement Curtains 0816</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Shane Cooke has requested why we want the ceiling inspected.    J Faulkner to advise him regarding suitability of changing to a vaulted ceiling and the availability to hand curtains from existing beams.</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The estimate for works in the Foyer and Stage area is between $138000 to $146000 incl GST.   A </w:t>
            </w:r>
            <w:proofErr w:type="spellStart"/>
            <w:r w:rsidRPr="006306A3">
              <w:rPr>
                <w:rFonts w:ascii="Arial" w:eastAsia="Calibri" w:hAnsi="Arial" w:cs="Times New Roman"/>
                <w:sz w:val="22"/>
              </w:rPr>
              <w:t>sub committee</w:t>
            </w:r>
            <w:proofErr w:type="spellEnd"/>
            <w:r w:rsidRPr="006306A3">
              <w:rPr>
                <w:rFonts w:ascii="Arial" w:eastAsia="Calibri" w:hAnsi="Arial" w:cs="Times New Roman"/>
                <w:sz w:val="22"/>
              </w:rPr>
              <w:t xml:space="preserve"> of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J Faulkner and E Daws to prepare a justification letter for Moorabool Shire Council and report back to next meeting.</w:t>
            </w: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7.2 Hall User Manual 1017</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This is a work in progress and will be actioned by S </w:t>
            </w:r>
            <w:proofErr w:type="spellStart"/>
            <w:r w:rsidRPr="006306A3">
              <w:rPr>
                <w:rFonts w:ascii="Arial" w:eastAsia="Calibri" w:hAnsi="Arial" w:cs="Times New Roman"/>
                <w:sz w:val="22"/>
              </w:rPr>
              <w:t>Deagan</w:t>
            </w:r>
            <w:proofErr w:type="spellEnd"/>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7.3 Council Maintenance, timing and advice of contracts issued by MSC 0319</w:t>
            </w:r>
          </w:p>
        </w:tc>
        <w:tc>
          <w:tcPr>
            <w:tcW w:w="6803" w:type="dxa"/>
            <w:gridSpan w:val="3"/>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has advised if any agenda items need following up, we are to advise her and she will forward the agenda to the personnel concerned.</w:t>
            </w:r>
          </w:p>
          <w:p w:rsidR="006306A3" w:rsidRPr="006306A3" w:rsidRDefault="006306A3" w:rsidP="006306A3">
            <w:pPr>
              <w:spacing w:after="0" w:line="276" w:lineRule="auto"/>
              <w:jc w:val="left"/>
              <w:rPr>
                <w:rFonts w:ascii="Arial" w:eastAsia="Calibri" w:hAnsi="Arial" w:cs="Times New Roman"/>
                <w:sz w:val="22"/>
              </w:rPr>
            </w:pP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Jones advised previously that a generic email address was being set up and job numbers would be issued against requests.       Has this been progressed.</w:t>
            </w:r>
          </w:p>
          <w:p w:rsidR="006306A3" w:rsidRPr="006306A3" w:rsidRDefault="006306A3" w:rsidP="006306A3">
            <w:pPr>
              <w:spacing w:after="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7.4 Committee Issued Contracts 1018</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MSC – S Jones has advised we can go ahead with the advertising for a  Booking Contractor.     This will not be taken over by MSC at this stage.     Any amount of $5000 and up to $50000 can be approved by MSC – S Jones.</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A panel to interview successful applicants will consist of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and G Treloar.        </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Committee is to consider taking on the Secretarial position.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 xml:space="preserve">Programmable Soda have initiated new cloud emails for the </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Chairperson, Treasurer, Secretary and Bookings</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7.5 Public Hall Front of Stage Lighting, Stage Lighting and Hall Lighting 0717</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Long term project carried over until item 7.1 is complete.</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Hirers have been turning off the circuit breakers in the switchboard resulting in other hirers being unable to access the sound system and overhead projector.     Cr J Bingham will address this issue with the CEO of MSC to see if the switchboard can have some light circuit breakers removed from the switchboard and a lock put on the switchboard.</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7.6 Interpretive Signs 0917</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MSC – S Lewin has been emailed regarding permits and we are awaiting response.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to follow up for next meeting</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7.7 Masterplan 0618</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Awaiting update from MSC S Jones on writing of Masterplan in collaboration between MSC and Hall Committee</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7.8 Paintwork 0619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MSC S Lewin has been contacted regarding painting of the dado in the Public Hall.   </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MSC S Lewin has been contacted re Supper Room paint work completed prior to Christmas.     This item has been completed.</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7.9 Community Framework Document 0619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Awaiting document from MSC</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7.10 Treasurer Absence 1019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The paperwork for 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to be added to the Hall Booking Acc has been signed and will be given to the Bendigo Bank this week.</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7.11 Dummy Security Cameras and skip lines 1119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The cameras have been replaced and moved slightly away from the skip bin lid.     </w:t>
            </w:r>
            <w:proofErr w:type="gramStart"/>
            <w:r w:rsidRPr="006306A3">
              <w:rPr>
                <w:rFonts w:ascii="Arial" w:eastAsia="Calibri" w:hAnsi="Arial" w:cs="Times New Roman"/>
                <w:sz w:val="22"/>
              </w:rPr>
              <w:t>However</w:t>
            </w:r>
            <w:proofErr w:type="gramEnd"/>
            <w:r w:rsidRPr="006306A3">
              <w:rPr>
                <w:rFonts w:ascii="Arial" w:eastAsia="Calibri" w:hAnsi="Arial" w:cs="Times New Roman"/>
                <w:sz w:val="22"/>
              </w:rPr>
              <w:t xml:space="preserve"> they are being turned around by the Public and a new place will have to be investigated.</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skip bin placement lines have been painted onto the concrete.</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7.12 Christmas Event on the Village Green 1219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to follow up with MSC – S Jones</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7.13 Chair Covers for Public Hall 1219</w:t>
            </w:r>
          </w:p>
        </w:tc>
        <w:tc>
          <w:tcPr>
            <w:tcW w:w="6803"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R </w:t>
            </w:r>
            <w:proofErr w:type="spellStart"/>
            <w:r w:rsidRPr="006306A3">
              <w:rPr>
                <w:rFonts w:ascii="Arial" w:eastAsia="Calibri" w:hAnsi="Arial" w:cs="Times New Roman"/>
                <w:sz w:val="22"/>
              </w:rPr>
              <w:t>Geurts</w:t>
            </w:r>
            <w:proofErr w:type="spellEnd"/>
            <w:r w:rsidRPr="006306A3">
              <w:rPr>
                <w:rFonts w:ascii="Arial" w:eastAsia="Calibri" w:hAnsi="Arial" w:cs="Times New Roman"/>
                <w:sz w:val="22"/>
              </w:rPr>
              <w:t xml:space="preserve"> to order from </w:t>
            </w:r>
            <w:proofErr w:type="spellStart"/>
            <w:r w:rsidRPr="006306A3">
              <w:rPr>
                <w:rFonts w:ascii="Arial" w:eastAsia="Calibri" w:hAnsi="Arial" w:cs="Times New Roman"/>
                <w:sz w:val="22"/>
              </w:rPr>
              <w:t>Alloyfold</w:t>
            </w:r>
            <w:proofErr w:type="spellEnd"/>
            <w:r w:rsidRPr="006306A3">
              <w:rPr>
                <w:rFonts w:ascii="Arial" w:eastAsia="Calibri" w:hAnsi="Arial" w:cs="Times New Roman"/>
                <w:sz w:val="22"/>
              </w:rPr>
              <w:t xml:space="preserve"> 10 Blue covers and 4 olive covers.      50% deposit has to be sent with order.    These should arrive in May/June</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7.14 Help Phone Number 0120</w:t>
            </w:r>
          </w:p>
        </w:tc>
        <w:tc>
          <w:tcPr>
            <w:tcW w:w="6803" w:type="dxa"/>
            <w:gridSpan w:val="3"/>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We are no longer able to purchase a 1300 number outright.     It must be leased at a cost of $199/month.  </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We are able to lease an IBR with the existing 1300 number with a press button 1 for Bookings;   button 2 for help.     This would cost $79/</w:t>
            </w:r>
            <w:proofErr w:type="spellStart"/>
            <w:r w:rsidRPr="006306A3">
              <w:rPr>
                <w:rFonts w:ascii="Arial" w:eastAsia="Calibri" w:hAnsi="Arial" w:cs="Times New Roman"/>
                <w:sz w:val="22"/>
              </w:rPr>
              <w:t>mth</w:t>
            </w:r>
            <w:proofErr w:type="spellEnd"/>
            <w:r w:rsidRPr="006306A3">
              <w:rPr>
                <w:rFonts w:ascii="Arial" w:eastAsia="Calibri" w:hAnsi="Arial" w:cs="Times New Roman"/>
                <w:sz w:val="22"/>
              </w:rPr>
              <w:t xml:space="preserve">.    </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This will be carried over until the Booking Contractor is appointed.   </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tcPr>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Cr J Bingham left the meeting</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7.15 </w:t>
            </w:r>
            <w:proofErr w:type="spellStart"/>
            <w:r w:rsidRPr="006306A3">
              <w:rPr>
                <w:rFonts w:ascii="Arial" w:eastAsia="Calibri" w:hAnsi="Arial" w:cs="Times New Roman"/>
                <w:sz w:val="22"/>
              </w:rPr>
              <w:t>Masterkey</w:t>
            </w:r>
            <w:proofErr w:type="spellEnd"/>
            <w:r w:rsidRPr="006306A3">
              <w:rPr>
                <w:rFonts w:ascii="Arial" w:eastAsia="Calibri" w:hAnsi="Arial" w:cs="Times New Roman"/>
                <w:sz w:val="22"/>
              </w:rPr>
              <w:t xml:space="preserve"> Transfer 0120</w:t>
            </w:r>
          </w:p>
        </w:tc>
        <w:tc>
          <w:tcPr>
            <w:tcW w:w="6803" w:type="dxa"/>
            <w:gridSpan w:val="3"/>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S </w:t>
            </w:r>
            <w:proofErr w:type="spellStart"/>
            <w:r w:rsidRPr="006306A3">
              <w:rPr>
                <w:rFonts w:ascii="Arial" w:eastAsia="Calibri" w:hAnsi="Arial" w:cs="Times New Roman"/>
                <w:sz w:val="22"/>
              </w:rPr>
              <w:t>Deagan</w:t>
            </w:r>
            <w:proofErr w:type="spellEnd"/>
            <w:r w:rsidRPr="006306A3">
              <w:rPr>
                <w:rFonts w:ascii="Arial" w:eastAsia="Calibri" w:hAnsi="Arial" w:cs="Times New Roman"/>
                <w:sz w:val="22"/>
              </w:rPr>
              <w:t xml:space="preserve"> will pass on his </w:t>
            </w:r>
            <w:proofErr w:type="spellStart"/>
            <w:r w:rsidRPr="006306A3">
              <w:rPr>
                <w:rFonts w:ascii="Arial" w:eastAsia="Calibri" w:hAnsi="Arial" w:cs="Times New Roman"/>
                <w:sz w:val="22"/>
              </w:rPr>
              <w:t>masterkey</w:t>
            </w:r>
            <w:proofErr w:type="spellEnd"/>
            <w:r w:rsidRPr="006306A3">
              <w:rPr>
                <w:rFonts w:ascii="Arial" w:eastAsia="Calibri" w:hAnsi="Arial" w:cs="Times New Roman"/>
                <w:sz w:val="22"/>
              </w:rPr>
              <w:t xml:space="preserve"> to J Faulkner</w:t>
            </w: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p>
        </w:tc>
        <w:tc>
          <w:tcPr>
            <w:tcW w:w="3120" w:type="dxa"/>
            <w:gridSpan w:val="5"/>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7.16 Steam Cleaning 0120</w:t>
            </w:r>
          </w:p>
        </w:tc>
        <w:tc>
          <w:tcPr>
            <w:tcW w:w="6803" w:type="dxa"/>
            <w:gridSpan w:val="3"/>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Supper Room and Foyer have been steam cleaned by GJK.    Some marks in the Supper Room are unable to be removed.</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8.</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Secretary’s report</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261" w:type="dxa"/>
            <w:gridSpan w:val="7"/>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8.1 Inwards correspondence</w:t>
            </w:r>
          </w:p>
        </w:tc>
        <w:tc>
          <w:tcPr>
            <w:tcW w:w="6662" w:type="dxa"/>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CRMS 20296798 Supper Room repaint</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CRMS 20296802 Dado painting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CRMS 20296797 Blocked Drain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GJK Facility Maintenance – Statement and invoice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Ballan News – Invoice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Telstra – Invoice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Remittance Advice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K Brudenell – Agenda items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Community Noticeboard – Grants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BM Christian Church – Thank you and Diary</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Bendigo Bank – Term Deposit Certificates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Wilsons Hardware – Statement</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Various emails re Bookings</w:t>
            </w:r>
          </w:p>
          <w:p w:rsidR="006306A3" w:rsidRPr="006306A3" w:rsidRDefault="006306A3" w:rsidP="006306A3">
            <w:pPr>
              <w:spacing w:after="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261" w:type="dxa"/>
            <w:gridSpan w:val="7"/>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8.2 Outwards correspondence</w:t>
            </w:r>
          </w:p>
        </w:tc>
        <w:tc>
          <w:tcPr>
            <w:tcW w:w="6662" w:type="dxa"/>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 repaint of Supper Room wall</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 dado painting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 Blocked drain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 – Police Incident Report – Defibrillator</w:t>
            </w:r>
          </w:p>
          <w:p w:rsidR="006306A3" w:rsidRPr="006306A3" w:rsidRDefault="006306A3" w:rsidP="006306A3">
            <w:pPr>
              <w:spacing w:after="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261" w:type="dxa"/>
            <w:gridSpan w:val="7"/>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8.3 Business arising</w:t>
            </w:r>
          </w:p>
        </w:tc>
        <w:tc>
          <w:tcPr>
            <w:tcW w:w="6662" w:type="dxa"/>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Stolen Defibrillator – Cr J Bingham will contact CEO for a replacement defibrillator</w:t>
            </w: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 xml:space="preserve">Resolution: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That the Secretary’s report be received.</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 xml:space="preserve">Moved:            G Treloar                    Seconded:  John </w:t>
            </w:r>
            <w:proofErr w:type="spellStart"/>
            <w:r w:rsidRPr="006306A3">
              <w:rPr>
                <w:rFonts w:ascii="Arial" w:eastAsia="Calibri" w:hAnsi="Arial" w:cs="Times New Roman"/>
                <w:b/>
                <w:i/>
                <w:sz w:val="22"/>
              </w:rPr>
              <w:t>Ginnane</w:t>
            </w:r>
            <w:proofErr w:type="spellEnd"/>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Carried</w:t>
            </w:r>
          </w:p>
          <w:p w:rsidR="006306A3" w:rsidRPr="006306A3" w:rsidRDefault="006306A3" w:rsidP="006306A3">
            <w:pPr>
              <w:spacing w:after="200" w:line="276" w:lineRule="auto"/>
              <w:jc w:val="left"/>
              <w:rPr>
                <w:rFonts w:ascii="Arial" w:eastAsia="Calibri" w:hAnsi="Arial" w:cs="Times New Roman"/>
                <w:b/>
                <w:i/>
                <w:sz w:val="22"/>
              </w:rPr>
            </w:pP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9.</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Treasurer’s report</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090" w:type="dxa"/>
            <w:gridSpan w:val="4"/>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9.1 Accounts for Payment</w:t>
            </w:r>
          </w:p>
        </w:tc>
        <w:tc>
          <w:tcPr>
            <w:tcW w:w="6833" w:type="dxa"/>
            <w:gridSpan w:val="4"/>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AGL Sales                                           $164.75</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Elms Bookkeeping                              $695.85</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 xml:space="preserve">Suez Waste Management                  $140.54 </w:t>
            </w:r>
            <w:proofErr w:type="spellStart"/>
            <w:r w:rsidRPr="006306A3">
              <w:rPr>
                <w:rFonts w:ascii="Arial" w:eastAsia="Calibri" w:hAnsi="Arial" w:cs="Times New Roman"/>
                <w:sz w:val="22"/>
              </w:rPr>
              <w:t>inc</w:t>
            </w:r>
            <w:proofErr w:type="spellEnd"/>
            <w:r w:rsidRPr="006306A3">
              <w:rPr>
                <w:rFonts w:ascii="Arial" w:eastAsia="Calibri" w:hAnsi="Arial" w:cs="Times New Roman"/>
                <w:sz w:val="22"/>
              </w:rPr>
              <w:t xml:space="preserve"> Rental</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Ron’s Maintenance Service               $250.00</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Wilsons Hardware                              $7.13</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Telstra                                                $43.60</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AGL Electricity                                   $950.00</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E Daws – Cables                               $77.94</w:t>
            </w:r>
          </w:p>
          <w:p w:rsidR="006306A3" w:rsidRPr="006306A3" w:rsidRDefault="006306A3" w:rsidP="006306A3">
            <w:pPr>
              <w:spacing w:after="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090" w:type="dxa"/>
            <w:gridSpan w:val="4"/>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9.2 Business Arising</w:t>
            </w:r>
          </w:p>
        </w:tc>
        <w:tc>
          <w:tcPr>
            <w:tcW w:w="6833" w:type="dxa"/>
            <w:gridSpan w:val="4"/>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Term Deposit certificates have been received.</w:t>
            </w: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tbl>
            <w:tblPr>
              <w:tblW w:w="7773" w:type="dxa"/>
              <w:tblLayout w:type="fixed"/>
              <w:tblLook w:val="04A0" w:firstRow="1" w:lastRow="0" w:firstColumn="1" w:lastColumn="0" w:noHBand="0" w:noVBand="1"/>
            </w:tblPr>
            <w:tblGrid>
              <w:gridCol w:w="1129"/>
              <w:gridCol w:w="281"/>
              <w:gridCol w:w="1360"/>
              <w:gridCol w:w="790"/>
              <w:gridCol w:w="1259"/>
              <w:gridCol w:w="236"/>
              <w:gridCol w:w="1333"/>
              <w:gridCol w:w="236"/>
              <w:gridCol w:w="1149"/>
            </w:tblGrid>
            <w:tr w:rsidR="006306A3" w:rsidRPr="006306A3" w:rsidTr="001B5513">
              <w:trPr>
                <w:trHeight w:val="300"/>
              </w:trPr>
              <w:tc>
                <w:tcPr>
                  <w:tcW w:w="1460" w:type="dxa"/>
                  <w:gridSpan w:val="2"/>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r w:rsidRPr="006306A3">
                    <w:rPr>
                      <w:rFonts w:ascii="Arial" w:eastAsia="Times New Roman" w:hAnsi="Arial" w:cs="Arial"/>
                      <w:b/>
                      <w:bCs/>
                      <w:color w:val="000000"/>
                      <w:sz w:val="14"/>
                      <w:szCs w:val="14"/>
                      <w:u w:val="single"/>
                      <w:lang w:eastAsia="en-AU"/>
                    </w:rPr>
                    <w:t>Cheque Account</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92"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198"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r>
            <w:tr w:rsidR="006306A3" w:rsidRPr="006306A3" w:rsidTr="001B5513">
              <w:trPr>
                <w:trHeight w:val="360"/>
              </w:trPr>
              <w:tc>
                <w:tcPr>
                  <w:tcW w:w="1177" w:type="dxa"/>
                  <w:tcBorders>
                    <w:top w:val="single" w:sz="4" w:space="0" w:color="auto"/>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283" w:type="dxa"/>
                  <w:tcBorders>
                    <w:top w:val="single" w:sz="4" w:space="0" w:color="auto"/>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420" w:type="dxa"/>
                  <w:tcBorders>
                    <w:top w:val="single" w:sz="4" w:space="0" w:color="auto"/>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820" w:type="dxa"/>
                  <w:tcBorders>
                    <w:top w:val="single" w:sz="4" w:space="0" w:color="auto"/>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6A3" w:rsidRPr="006306A3" w:rsidRDefault="006306A3" w:rsidP="006306A3">
                  <w:pPr>
                    <w:spacing w:after="0"/>
                    <w:jc w:val="center"/>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Month January 2020 </w:t>
                  </w:r>
                </w:p>
              </w:tc>
              <w:tc>
                <w:tcPr>
                  <w:tcW w:w="69" w:type="dxa"/>
                  <w:tcBorders>
                    <w:top w:val="single" w:sz="4" w:space="0" w:color="auto"/>
                    <w:left w:val="nil"/>
                    <w:bottom w:val="nil"/>
                    <w:right w:val="nil"/>
                  </w:tcBorders>
                  <w:shd w:val="clear" w:color="auto" w:fill="auto"/>
                  <w:noWrap/>
                  <w:vAlign w:val="bottom"/>
                  <w:hideMark/>
                </w:tcPr>
                <w:p w:rsidR="006306A3" w:rsidRPr="006306A3" w:rsidRDefault="006306A3" w:rsidP="006306A3">
                  <w:pPr>
                    <w:spacing w:after="0"/>
                    <w:jc w:val="center"/>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6A3" w:rsidRPr="006306A3" w:rsidRDefault="006306A3" w:rsidP="006306A3">
                  <w:pPr>
                    <w:spacing w:after="0"/>
                    <w:jc w:val="center"/>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2019/20         YTD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center"/>
                    <w:rPr>
                      <w:rFonts w:ascii="Arial" w:eastAsia="Times New Roman" w:hAnsi="Arial" w:cs="Arial"/>
                      <w:b/>
                      <w:bCs/>
                      <w:color w:val="000000"/>
                      <w:sz w:val="14"/>
                      <w:szCs w:val="14"/>
                      <w:lang w:eastAsia="en-AU"/>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6A3" w:rsidRPr="006306A3" w:rsidRDefault="006306A3" w:rsidP="006306A3">
                  <w:pPr>
                    <w:spacing w:after="0"/>
                    <w:jc w:val="center"/>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2018/19     YTD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r w:rsidRPr="006306A3">
                    <w:rPr>
                      <w:rFonts w:ascii="Arial" w:eastAsia="Times New Roman" w:hAnsi="Arial" w:cs="Arial"/>
                      <w:b/>
                      <w:bCs/>
                      <w:color w:val="000000"/>
                      <w:sz w:val="14"/>
                      <w:szCs w:val="14"/>
                      <w:u w:val="single"/>
                      <w:lang w:eastAsia="en-AU"/>
                    </w:rPr>
                    <w:t>INCOME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Hall Hire - Public hiring</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2,533.62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22,335.34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20,570.42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Hall Hire - Council</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218.18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4,353.78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2,790.00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Cleaning/ Other Costs Recouped</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299.99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300.44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Hire - Crockery and Cutlery</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35.46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Grant </w:t>
                  </w:r>
                  <w:proofErr w:type="spellStart"/>
                  <w:r w:rsidRPr="006306A3">
                    <w:rPr>
                      <w:rFonts w:ascii="Arial" w:eastAsia="Times New Roman" w:hAnsi="Arial" w:cs="Arial"/>
                      <w:color w:val="000000"/>
                      <w:sz w:val="14"/>
                      <w:szCs w:val="14"/>
                      <w:lang w:eastAsia="en-AU"/>
                    </w:rPr>
                    <w:t>Moniesw</w:t>
                  </w:r>
                  <w:proofErr w:type="spellEnd"/>
                  <w:r w:rsidRPr="006306A3">
                    <w:rPr>
                      <w:rFonts w:ascii="Arial" w:eastAsia="Times New Roman" w:hAnsi="Arial" w:cs="Arial"/>
                      <w:color w:val="000000"/>
                      <w:sz w:val="14"/>
                      <w:szCs w:val="14"/>
                      <w:lang w:eastAsia="en-AU"/>
                    </w:rPr>
                    <w:t xml:space="preserve"> Received</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2,887.50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Operational Grant</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31,370.37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31,370.00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Public Liability Amounts Received</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242.00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82.00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185.50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GST on Income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916.80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257.92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1,162.37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Interest Received</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31.04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Total Income</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1,593.00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58,699.40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56,636.99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r w:rsidRPr="006306A3">
                    <w:rPr>
                      <w:rFonts w:ascii="Arial" w:eastAsia="Times New Roman" w:hAnsi="Arial" w:cs="Arial"/>
                      <w:b/>
                      <w:bCs/>
                      <w:color w:val="000000"/>
                      <w:sz w:val="14"/>
                      <w:szCs w:val="14"/>
                      <w:u w:val="single"/>
                      <w:lang w:eastAsia="en-AU"/>
                    </w:rPr>
                    <w:t>EXPENDITURE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u w:val="single"/>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Advertising</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29.70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Bank Charges</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1.10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Booking &amp; Secretarial Fees</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695.60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4,845.39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4,562.92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Cleaning</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700.34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5,209.41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3,898.42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Cleaning &amp; Other Recouped</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213.68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227.26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Computer Expense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142.91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420.84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475.00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Electricity</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2,176.55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2,360.48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Freight</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299.00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Gas</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973.78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1,276.32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roofErr w:type="spellStart"/>
                  <w:r w:rsidRPr="006306A3">
                    <w:rPr>
                      <w:rFonts w:ascii="Arial" w:eastAsia="Times New Roman" w:hAnsi="Arial" w:cs="Arial"/>
                      <w:color w:val="000000"/>
                      <w:sz w:val="14"/>
                      <w:szCs w:val="14"/>
                      <w:lang w:eastAsia="en-AU"/>
                    </w:rPr>
                    <w:t>Hallkeeper</w:t>
                  </w:r>
                  <w:proofErr w:type="spellEnd"/>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1,500.00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1,750.00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Meeting Expense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295.74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243.86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Public Liability Insurance</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624.63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Skip Hire &amp; Rubbish Removal</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20.87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990.87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744.02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Stationery &amp; Postage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42.54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Telephone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39.57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311.95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288.87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Maintenance:-</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3,914.32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4,445.59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building</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354.55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Equipment Purchases</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1,835.00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27,003.98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furnishings</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135.00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r>
            <w:tr w:rsidR="006306A3" w:rsidRPr="006306A3" w:rsidTr="001B5513">
              <w:trPr>
                <w:trHeight w:val="255"/>
              </w:trPr>
              <w:tc>
                <w:tcPr>
                  <w:tcW w:w="1460" w:type="dxa"/>
                  <w:gridSpan w:val="2"/>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GST on Purchases</w:t>
                  </w: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Times New Roman" w:eastAsia="Times New Roman" w:hAnsi="Times New Roman" w:cs="Times New Roman"/>
                      <w:sz w:val="20"/>
                      <w:szCs w:val="20"/>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966.27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265.33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1,810.57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Contra Account - Hall Hire Council</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218.18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4,353.78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2,790.00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4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Total Expenditure</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1,340.75 </w:t>
                  </w:r>
                </w:p>
              </w:tc>
              <w:tc>
                <w:tcPr>
                  <w:tcW w:w="69" w:type="dxa"/>
                  <w:tcBorders>
                    <w:top w:val="nil"/>
                    <w:left w:val="nil"/>
                    <w:bottom w:val="single" w:sz="4"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392" w:type="dxa"/>
                  <w:tcBorders>
                    <w:top w:val="nil"/>
                    <w:left w:val="nil"/>
                    <w:bottom w:val="single" w:sz="4"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27,974.91 </w:t>
                  </w:r>
                </w:p>
              </w:tc>
              <w:tc>
                <w:tcPr>
                  <w:tcW w:w="100" w:type="dxa"/>
                  <w:tcBorders>
                    <w:top w:val="nil"/>
                    <w:left w:val="nil"/>
                    <w:bottom w:val="single" w:sz="4"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198" w:type="dxa"/>
                  <w:tcBorders>
                    <w:top w:val="nil"/>
                    <w:left w:val="nil"/>
                    <w:bottom w:val="single" w:sz="4"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48,584.85 </w:t>
                  </w:r>
                </w:p>
              </w:tc>
            </w:tr>
            <w:tr w:rsidR="006306A3" w:rsidRPr="006306A3" w:rsidTr="001B5513">
              <w:trPr>
                <w:trHeight w:val="255"/>
              </w:trPr>
              <w:tc>
                <w:tcPr>
                  <w:tcW w:w="1177" w:type="dxa"/>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c>
                <w:tcPr>
                  <w:tcW w:w="283"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2240" w:type="dxa"/>
                  <w:gridSpan w:val="2"/>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Surplus/ Deficiency</w:t>
                  </w: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252.25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30,724.49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8,052.14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Transferred to Term Deposit </w:t>
                  </w:r>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50,000.00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50,000.00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31.04 </w:t>
                  </w:r>
                </w:p>
              </w:tc>
            </w:tr>
            <w:tr w:rsidR="006306A3" w:rsidRPr="006306A3" w:rsidTr="001B5513">
              <w:trPr>
                <w:trHeight w:val="255"/>
              </w:trPr>
              <w:tc>
                <w:tcPr>
                  <w:tcW w:w="2880" w:type="dxa"/>
                  <w:gridSpan w:val="3"/>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Bank Account Balance B/</w:t>
                  </w:r>
                  <w:proofErr w:type="spellStart"/>
                  <w:r w:rsidRPr="006306A3">
                    <w:rPr>
                      <w:rFonts w:ascii="Arial" w:eastAsia="Times New Roman" w:hAnsi="Arial" w:cs="Arial"/>
                      <w:color w:val="000000"/>
                      <w:sz w:val="14"/>
                      <w:szCs w:val="14"/>
                      <w:lang w:eastAsia="en-AU"/>
                    </w:rPr>
                    <w:t>Fwd</w:t>
                  </w:r>
                  <w:proofErr w:type="spellEnd"/>
                </w:p>
              </w:tc>
              <w:tc>
                <w:tcPr>
                  <w:tcW w:w="82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14"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79,835.12 </w:t>
                  </w:r>
                </w:p>
              </w:tc>
              <w:tc>
                <w:tcPr>
                  <w:tcW w:w="69"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392"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xml:space="preserve">               49,362.88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color w:val="000000"/>
                      <w:sz w:val="14"/>
                      <w:szCs w:val="14"/>
                      <w:lang w:eastAsia="en-AU"/>
                    </w:rPr>
                  </w:pPr>
                  <w:r w:rsidRPr="006306A3">
                    <w:rPr>
                      <w:rFonts w:ascii="Arial" w:eastAsia="Times New Roman" w:hAnsi="Arial" w:cs="Arial"/>
                      <w:color w:val="000000"/>
                      <w:sz w:val="14"/>
                      <w:szCs w:val="14"/>
                      <w:lang w:eastAsia="en-AU"/>
                    </w:rPr>
                    <w:t> </w:t>
                  </w:r>
                </w:p>
              </w:tc>
            </w:tr>
            <w:tr w:rsidR="006306A3" w:rsidRPr="006306A3" w:rsidTr="001B5513">
              <w:trPr>
                <w:trHeight w:val="270"/>
              </w:trPr>
              <w:tc>
                <w:tcPr>
                  <w:tcW w:w="3700" w:type="dxa"/>
                  <w:gridSpan w:val="4"/>
                  <w:tcBorders>
                    <w:top w:val="nil"/>
                    <w:left w:val="single" w:sz="4" w:space="0" w:color="auto"/>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BANK ACCOUNT BALANCE -31st  January 2020</w:t>
                  </w:r>
                </w:p>
              </w:tc>
              <w:tc>
                <w:tcPr>
                  <w:tcW w:w="131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  30,087.37 </w:t>
                  </w:r>
                </w:p>
              </w:tc>
              <w:tc>
                <w:tcPr>
                  <w:tcW w:w="69" w:type="dxa"/>
                  <w:tcBorders>
                    <w:top w:val="single" w:sz="4" w:space="0" w:color="auto"/>
                    <w:left w:val="nil"/>
                    <w:bottom w:val="double" w:sz="6"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c>
                <w:tcPr>
                  <w:tcW w:w="1392" w:type="dxa"/>
                  <w:tcBorders>
                    <w:top w:val="single" w:sz="4" w:space="0" w:color="auto"/>
                    <w:left w:val="nil"/>
                    <w:bottom w:val="double" w:sz="6" w:space="0" w:color="auto"/>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xml:space="preserve"> $   30,087.37 </w:t>
                  </w:r>
                </w:p>
              </w:tc>
              <w:tc>
                <w:tcPr>
                  <w:tcW w:w="100" w:type="dxa"/>
                  <w:tcBorders>
                    <w:top w:val="nil"/>
                    <w:left w:val="nil"/>
                    <w:bottom w:val="nil"/>
                    <w:right w:val="nil"/>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p>
              </w:tc>
              <w:tc>
                <w:tcPr>
                  <w:tcW w:w="1198" w:type="dxa"/>
                  <w:tcBorders>
                    <w:top w:val="nil"/>
                    <w:left w:val="single" w:sz="4" w:space="0" w:color="auto"/>
                    <w:bottom w:val="nil"/>
                    <w:right w:val="single" w:sz="4" w:space="0" w:color="auto"/>
                  </w:tcBorders>
                  <w:shd w:val="clear" w:color="auto" w:fill="auto"/>
                  <w:noWrap/>
                  <w:vAlign w:val="bottom"/>
                  <w:hideMark/>
                </w:tcPr>
                <w:p w:rsidR="006306A3" w:rsidRPr="006306A3" w:rsidRDefault="006306A3" w:rsidP="006306A3">
                  <w:pPr>
                    <w:spacing w:after="0"/>
                    <w:jc w:val="left"/>
                    <w:rPr>
                      <w:rFonts w:ascii="Arial" w:eastAsia="Times New Roman" w:hAnsi="Arial" w:cs="Arial"/>
                      <w:b/>
                      <w:bCs/>
                      <w:color w:val="000000"/>
                      <w:sz w:val="14"/>
                      <w:szCs w:val="14"/>
                      <w:lang w:eastAsia="en-AU"/>
                    </w:rPr>
                  </w:pPr>
                  <w:r w:rsidRPr="006306A3">
                    <w:rPr>
                      <w:rFonts w:ascii="Arial" w:eastAsia="Times New Roman" w:hAnsi="Arial" w:cs="Arial"/>
                      <w:b/>
                      <w:bCs/>
                      <w:color w:val="000000"/>
                      <w:sz w:val="14"/>
                      <w:szCs w:val="14"/>
                      <w:lang w:eastAsia="en-AU"/>
                    </w:rPr>
                    <w:t> </w:t>
                  </w:r>
                </w:p>
              </w:tc>
            </w:tr>
          </w:tbl>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Height w:val="1139"/>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 </w:t>
            </w:r>
            <w:r w:rsidRPr="006306A3">
              <w:rPr>
                <w:rFonts w:ascii="Arial" w:eastAsia="Calibri" w:hAnsi="Arial" w:cs="Times New Roman"/>
                <w:b/>
                <w:i/>
                <w:sz w:val="22"/>
              </w:rPr>
              <w:t xml:space="preserve">Resolution: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That the Treasurer’s report be received.</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Moved:      G Treloar                       Seconded:  D Childs</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Carried</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10.</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Booking Contractor’s report</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65" w:type="dxa"/>
            <w:gridSpan w:val="6"/>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10.1 Bookings Received</w:t>
            </w:r>
          </w:p>
        </w:tc>
        <w:tc>
          <w:tcPr>
            <w:tcW w:w="6758" w:type="dxa"/>
            <w:gridSpan w:val="2"/>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Kayla Jones – Wedding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S Lewin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 xml:space="preserve">MSC – S </w:t>
            </w:r>
            <w:proofErr w:type="spellStart"/>
            <w:r w:rsidRPr="006306A3">
              <w:rPr>
                <w:rFonts w:ascii="Arial" w:eastAsia="Calibri" w:hAnsi="Arial" w:cs="Times New Roman"/>
                <w:sz w:val="22"/>
              </w:rPr>
              <w:t>Kuypers</w:t>
            </w:r>
            <w:proofErr w:type="spellEnd"/>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C Conlan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The Voice of 7 Angels – Feb Bookings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BM Aquatic Consortium</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Michael Crawford Funerals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Aust College of Higher Education – Kitchen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Vic Serrated Tussock – Meeting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Apple Radio</w:t>
            </w:r>
          </w:p>
          <w:p w:rsidR="006306A3" w:rsidRPr="006306A3" w:rsidRDefault="006306A3" w:rsidP="006306A3">
            <w:pPr>
              <w:spacing w:after="0" w:line="276" w:lineRule="auto"/>
              <w:jc w:val="left"/>
              <w:rPr>
                <w:rFonts w:ascii="Arial" w:eastAsia="Calibri" w:hAnsi="Arial" w:cs="Times New Roman"/>
                <w:sz w:val="22"/>
              </w:rPr>
            </w:pPr>
            <w:proofErr w:type="spellStart"/>
            <w:r w:rsidRPr="006306A3">
              <w:rPr>
                <w:rFonts w:ascii="Arial" w:eastAsia="Calibri" w:hAnsi="Arial" w:cs="Times New Roman"/>
                <w:sz w:val="22"/>
              </w:rPr>
              <w:t>Angelena</w:t>
            </w:r>
            <w:proofErr w:type="spellEnd"/>
            <w:r w:rsidRPr="006306A3">
              <w:rPr>
                <w:rFonts w:ascii="Arial" w:eastAsia="Calibri" w:hAnsi="Arial" w:cs="Times New Roman"/>
                <w:sz w:val="22"/>
              </w:rPr>
              <w:t xml:space="preserve"> </w:t>
            </w:r>
            <w:proofErr w:type="spellStart"/>
            <w:r w:rsidRPr="006306A3">
              <w:rPr>
                <w:rFonts w:ascii="Arial" w:eastAsia="Calibri" w:hAnsi="Arial" w:cs="Times New Roman"/>
                <w:sz w:val="22"/>
              </w:rPr>
              <w:t>Kouc</w:t>
            </w:r>
            <w:proofErr w:type="spellEnd"/>
            <w:r w:rsidRPr="006306A3">
              <w:rPr>
                <w:rFonts w:ascii="Arial" w:eastAsia="Calibri" w:hAnsi="Arial" w:cs="Times New Roman"/>
                <w:sz w:val="22"/>
              </w:rPr>
              <w:t xml:space="preserve"> – Wedding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MSC – T Dudzik</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Moorabool Light Orchestra</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Rotary Art Show</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RSL Anzac Day</w:t>
            </w:r>
          </w:p>
          <w:p w:rsidR="006306A3" w:rsidRPr="006306A3" w:rsidRDefault="006306A3" w:rsidP="006306A3">
            <w:pPr>
              <w:spacing w:after="0" w:line="276" w:lineRule="auto"/>
              <w:jc w:val="left"/>
              <w:rPr>
                <w:rFonts w:ascii="Arial" w:eastAsia="Calibri" w:hAnsi="Arial" w:cs="Times New Roman"/>
                <w:sz w:val="22"/>
              </w:rPr>
            </w:pPr>
            <w:proofErr w:type="spellStart"/>
            <w:r w:rsidRPr="006306A3">
              <w:rPr>
                <w:rFonts w:ascii="Arial" w:eastAsia="Calibri" w:hAnsi="Arial" w:cs="Times New Roman"/>
                <w:sz w:val="22"/>
              </w:rPr>
              <w:t>Fidari</w:t>
            </w:r>
            <w:proofErr w:type="spellEnd"/>
            <w:r w:rsidRPr="006306A3">
              <w:rPr>
                <w:rFonts w:ascii="Arial" w:eastAsia="Calibri" w:hAnsi="Arial" w:cs="Times New Roman"/>
                <w:sz w:val="22"/>
              </w:rPr>
              <w:t xml:space="preserve"> </w:t>
            </w:r>
            <w:proofErr w:type="spellStart"/>
            <w:r w:rsidRPr="006306A3">
              <w:rPr>
                <w:rFonts w:ascii="Arial" w:eastAsia="Calibri" w:hAnsi="Arial" w:cs="Times New Roman"/>
                <w:sz w:val="22"/>
              </w:rPr>
              <w:t>Jonuzi</w:t>
            </w:r>
            <w:proofErr w:type="spellEnd"/>
            <w:r w:rsidRPr="006306A3">
              <w:rPr>
                <w:rFonts w:ascii="Arial" w:eastAsia="Calibri" w:hAnsi="Arial" w:cs="Times New Roman"/>
                <w:sz w:val="22"/>
              </w:rPr>
              <w:t xml:space="preserve"> – Birthday</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BM Friendship Quilters – 2021</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 xml:space="preserve">MSC – K </w:t>
            </w:r>
            <w:proofErr w:type="spellStart"/>
            <w:r w:rsidRPr="006306A3">
              <w:rPr>
                <w:rFonts w:ascii="Arial" w:eastAsia="Calibri" w:hAnsi="Arial" w:cs="Times New Roman"/>
                <w:sz w:val="22"/>
              </w:rPr>
              <w:t>Seketa</w:t>
            </w:r>
            <w:proofErr w:type="spellEnd"/>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The Voice of 7 Angels – March Bookings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BMFNC – Mid Year Ball</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65" w:type="dxa"/>
            <w:gridSpan w:val="6"/>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10.2 Booking Enquiries</w:t>
            </w:r>
          </w:p>
        </w:tc>
        <w:tc>
          <w:tcPr>
            <w:tcW w:w="6758" w:type="dxa"/>
            <w:gridSpan w:val="2"/>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Dreamtime Entertainment – Trivia Night</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Michele Graham – 18</w:t>
            </w:r>
            <w:r w:rsidRPr="006306A3">
              <w:rPr>
                <w:rFonts w:ascii="Arial" w:eastAsia="Calibri" w:hAnsi="Arial" w:cs="Times New Roman"/>
                <w:sz w:val="22"/>
                <w:vertAlign w:val="superscript"/>
              </w:rPr>
              <w:t>th</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DELWP – Community Info Session</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Vic Serrated Tussock – Meeting</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RSL – Funeral</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Jean – 18</w:t>
            </w:r>
            <w:r w:rsidRPr="006306A3">
              <w:rPr>
                <w:rFonts w:ascii="Arial" w:eastAsia="Calibri" w:hAnsi="Arial" w:cs="Times New Roman"/>
                <w:sz w:val="22"/>
                <w:vertAlign w:val="superscript"/>
              </w:rPr>
              <w:t>th</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Jeannie – 60</w:t>
            </w:r>
            <w:r w:rsidRPr="006306A3">
              <w:rPr>
                <w:rFonts w:ascii="Arial" w:eastAsia="Calibri" w:hAnsi="Arial" w:cs="Times New Roman"/>
                <w:sz w:val="22"/>
                <w:vertAlign w:val="superscript"/>
              </w:rPr>
              <w:t>th</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Louise – International Peace Conference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Karen Trask</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Kim – 21</w:t>
            </w:r>
            <w:r w:rsidRPr="006306A3">
              <w:rPr>
                <w:rFonts w:ascii="Arial" w:eastAsia="Calibri" w:hAnsi="Arial" w:cs="Times New Roman"/>
                <w:sz w:val="22"/>
                <w:vertAlign w:val="superscript"/>
              </w:rPr>
              <w:t>st</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65" w:type="dxa"/>
            <w:gridSpan w:val="6"/>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10.3 Hall Viewings</w:t>
            </w:r>
          </w:p>
        </w:tc>
        <w:tc>
          <w:tcPr>
            <w:tcW w:w="6758" w:type="dxa"/>
            <w:gridSpan w:val="2"/>
            <w:shd w:val="clear" w:color="auto" w:fill="auto"/>
          </w:tcPr>
          <w:p w:rsidR="006306A3" w:rsidRPr="006306A3" w:rsidRDefault="006306A3" w:rsidP="006306A3">
            <w:pPr>
              <w:spacing w:after="0" w:line="276" w:lineRule="auto"/>
              <w:jc w:val="left"/>
              <w:rPr>
                <w:rFonts w:ascii="Arial" w:eastAsia="Calibri" w:hAnsi="Arial" w:cs="Times New Roman"/>
                <w:sz w:val="22"/>
              </w:rPr>
            </w:pPr>
            <w:proofErr w:type="spellStart"/>
            <w:r w:rsidRPr="006306A3">
              <w:rPr>
                <w:rFonts w:ascii="Arial" w:eastAsia="Calibri" w:hAnsi="Arial" w:cs="Times New Roman"/>
                <w:sz w:val="22"/>
              </w:rPr>
              <w:t>Karellyn</w:t>
            </w:r>
            <w:proofErr w:type="spellEnd"/>
            <w:r w:rsidRPr="006306A3">
              <w:rPr>
                <w:rFonts w:ascii="Arial" w:eastAsia="Calibri" w:hAnsi="Arial" w:cs="Times New Roman"/>
                <w:sz w:val="22"/>
              </w:rPr>
              <w:t xml:space="preserve"> Dangar – Apple Radio</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Luke Friedrich – Wedding Caterer</w:t>
            </w:r>
          </w:p>
          <w:p w:rsidR="006306A3" w:rsidRPr="006306A3" w:rsidRDefault="006306A3" w:rsidP="006306A3">
            <w:pPr>
              <w:spacing w:after="0" w:line="276" w:lineRule="auto"/>
              <w:jc w:val="left"/>
              <w:rPr>
                <w:rFonts w:ascii="Arial" w:eastAsia="Calibri" w:hAnsi="Arial" w:cs="Times New Roman"/>
                <w:sz w:val="22"/>
              </w:rPr>
            </w:pPr>
            <w:proofErr w:type="spellStart"/>
            <w:r w:rsidRPr="006306A3">
              <w:rPr>
                <w:rFonts w:ascii="Arial" w:eastAsia="Calibri" w:hAnsi="Arial" w:cs="Times New Roman"/>
                <w:sz w:val="22"/>
              </w:rPr>
              <w:t>Arbee</w:t>
            </w:r>
            <w:proofErr w:type="spellEnd"/>
            <w:r w:rsidRPr="006306A3">
              <w:rPr>
                <w:rFonts w:ascii="Arial" w:eastAsia="Calibri" w:hAnsi="Arial" w:cs="Times New Roman"/>
                <w:sz w:val="22"/>
              </w:rPr>
              <w:t xml:space="preserve"> Real Estate – S </w:t>
            </w:r>
            <w:proofErr w:type="spellStart"/>
            <w:r w:rsidRPr="006306A3">
              <w:rPr>
                <w:rFonts w:ascii="Arial" w:eastAsia="Calibri" w:hAnsi="Arial" w:cs="Times New Roman"/>
                <w:sz w:val="22"/>
              </w:rPr>
              <w:t>Creese</w:t>
            </w:r>
            <w:proofErr w:type="spellEnd"/>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Chelsea – Birthday</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Jade – Engagement</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Emily – Wedding</w:t>
            </w:r>
          </w:p>
          <w:p w:rsidR="006306A3" w:rsidRPr="006306A3" w:rsidRDefault="006306A3" w:rsidP="006306A3">
            <w:pPr>
              <w:spacing w:after="0" w:line="276" w:lineRule="auto"/>
              <w:jc w:val="left"/>
              <w:rPr>
                <w:rFonts w:ascii="Arial" w:eastAsia="Calibri" w:hAnsi="Arial" w:cs="Times New Roman"/>
                <w:sz w:val="22"/>
              </w:rPr>
            </w:pPr>
            <w:proofErr w:type="spellStart"/>
            <w:r w:rsidRPr="006306A3">
              <w:rPr>
                <w:rFonts w:ascii="Arial" w:eastAsia="Calibri" w:hAnsi="Arial" w:cs="Times New Roman"/>
                <w:sz w:val="22"/>
              </w:rPr>
              <w:t>Fidari</w:t>
            </w:r>
            <w:proofErr w:type="spellEnd"/>
            <w:r w:rsidRPr="006306A3">
              <w:rPr>
                <w:rFonts w:ascii="Arial" w:eastAsia="Calibri" w:hAnsi="Arial" w:cs="Times New Roman"/>
                <w:sz w:val="22"/>
              </w:rPr>
              <w:t xml:space="preserve"> – 1</w:t>
            </w:r>
            <w:r w:rsidRPr="006306A3">
              <w:rPr>
                <w:rFonts w:ascii="Arial" w:eastAsia="Calibri" w:hAnsi="Arial" w:cs="Times New Roman"/>
                <w:sz w:val="22"/>
                <w:vertAlign w:val="superscript"/>
              </w:rPr>
              <w:t>st</w:t>
            </w:r>
            <w:r w:rsidRPr="006306A3">
              <w:rPr>
                <w:rFonts w:ascii="Arial" w:eastAsia="Calibri" w:hAnsi="Arial" w:cs="Times New Roman"/>
                <w:sz w:val="22"/>
              </w:rPr>
              <w:t xml:space="preserve"> Birthday</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Julie Del Papa – Ovarian Cancer Afternoon Tea</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3165" w:type="dxa"/>
            <w:gridSpan w:val="6"/>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10.4 Business Arising</w:t>
            </w:r>
          </w:p>
        </w:tc>
        <w:tc>
          <w:tcPr>
            <w:tcW w:w="6758" w:type="dxa"/>
            <w:gridSpan w:val="2"/>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Bushido Martial Arts have cancelled their permanent booking as they have secured a permanent booking at St </w:t>
            </w:r>
            <w:proofErr w:type="spellStart"/>
            <w:r w:rsidRPr="006306A3">
              <w:rPr>
                <w:rFonts w:ascii="Arial" w:eastAsia="Calibri" w:hAnsi="Arial" w:cs="Times New Roman"/>
                <w:sz w:val="22"/>
              </w:rPr>
              <w:t>Bernards</w:t>
            </w:r>
            <w:proofErr w:type="spellEnd"/>
            <w:r w:rsidRPr="006306A3">
              <w:rPr>
                <w:rFonts w:ascii="Arial" w:eastAsia="Calibri" w:hAnsi="Arial" w:cs="Times New Roman"/>
                <w:sz w:val="22"/>
              </w:rPr>
              <w:t xml:space="preserve"> which they are already hiring on another night and allows them to store equipment on site.</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Bookings have increased 7.9% YTD for external bookings and 35.9% YTD for MSC bookings</w:t>
            </w: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Height w:val="1139"/>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 </w:t>
            </w:r>
            <w:r w:rsidRPr="006306A3">
              <w:rPr>
                <w:rFonts w:ascii="Arial" w:eastAsia="Calibri" w:hAnsi="Arial" w:cs="Times New Roman"/>
                <w:b/>
                <w:i/>
                <w:sz w:val="22"/>
              </w:rPr>
              <w:t xml:space="preserve">Resolution: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That the Booking Contractor’s report be received.</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Moved:      E Daws                      Seconded:   K Currie</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Carried</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11.</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Hall Keeper’s report</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2715" w:type="dxa"/>
            <w:gridSpan w:val="3"/>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11.1. Tasks competed</w:t>
            </w:r>
          </w:p>
        </w:tc>
        <w:tc>
          <w:tcPr>
            <w:tcW w:w="7208" w:type="dxa"/>
            <w:gridSpan w:val="5"/>
            <w:shd w:val="clear" w:color="auto" w:fill="auto"/>
          </w:tcPr>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Hall inspections</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Minor maintenance</w:t>
            </w:r>
          </w:p>
          <w:p w:rsidR="006306A3" w:rsidRPr="006306A3" w:rsidRDefault="006306A3" w:rsidP="006306A3">
            <w:pPr>
              <w:spacing w:after="0" w:line="276" w:lineRule="auto"/>
              <w:jc w:val="left"/>
              <w:rPr>
                <w:rFonts w:ascii="Arial" w:eastAsia="Calibri" w:hAnsi="Arial" w:cs="Times New Roman"/>
                <w:sz w:val="22"/>
              </w:rPr>
            </w:pPr>
            <w:r w:rsidRPr="006306A3">
              <w:rPr>
                <w:rFonts w:ascii="Arial" w:eastAsia="Calibri" w:hAnsi="Arial" w:cs="Times New Roman"/>
                <w:sz w:val="22"/>
              </w:rPr>
              <w:t>Items as listed above</w:t>
            </w: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2700" w:type="dxa"/>
            <w:gridSpan w:val="2"/>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11.2 Business Arising</w:t>
            </w:r>
          </w:p>
        </w:tc>
        <w:tc>
          <w:tcPr>
            <w:tcW w:w="7223" w:type="dxa"/>
            <w:gridSpan w:val="6"/>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dummy security camera near the skip is being moved up and down by the Public possibly due to the disposable container for syringes.   Another position will be trialled.</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The Suez split lid skip bin has arrived and is the same volume as the previous bin and the keys remain the same </w:t>
            </w:r>
          </w:p>
          <w:p w:rsidR="006306A3" w:rsidRPr="006306A3" w:rsidRDefault="006306A3" w:rsidP="006306A3">
            <w:pPr>
              <w:spacing w:after="200" w:line="276" w:lineRule="auto"/>
              <w:jc w:val="left"/>
              <w:rPr>
                <w:rFonts w:ascii="Arial" w:eastAsia="Calibri" w:hAnsi="Arial" w:cs="Times New Roman"/>
                <w:sz w:val="22"/>
              </w:rPr>
            </w:pPr>
          </w:p>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Height w:val="1139"/>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 xml:space="preserve"> </w:t>
            </w:r>
            <w:r w:rsidRPr="006306A3">
              <w:rPr>
                <w:rFonts w:ascii="Arial" w:eastAsia="Calibri" w:hAnsi="Arial" w:cs="Times New Roman"/>
                <w:b/>
                <w:i/>
                <w:sz w:val="22"/>
              </w:rPr>
              <w:t xml:space="preserve">Resolution: </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That the Hall Keeper’s report be received.</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 xml:space="preserve">Moved:     J </w:t>
            </w:r>
            <w:proofErr w:type="spellStart"/>
            <w:r w:rsidRPr="006306A3">
              <w:rPr>
                <w:rFonts w:ascii="Arial" w:eastAsia="Calibri" w:hAnsi="Arial" w:cs="Times New Roman"/>
                <w:b/>
                <w:i/>
                <w:sz w:val="22"/>
              </w:rPr>
              <w:t>Ginnane</w:t>
            </w:r>
            <w:proofErr w:type="spellEnd"/>
            <w:r w:rsidRPr="006306A3">
              <w:rPr>
                <w:rFonts w:ascii="Arial" w:eastAsia="Calibri" w:hAnsi="Arial" w:cs="Times New Roman"/>
                <w:b/>
                <w:i/>
                <w:sz w:val="22"/>
              </w:rPr>
              <w:t xml:space="preserve">                              Seconded:   J Faulkner</w:t>
            </w:r>
          </w:p>
          <w:p w:rsidR="006306A3" w:rsidRPr="006306A3" w:rsidRDefault="006306A3" w:rsidP="006306A3">
            <w:pPr>
              <w:spacing w:after="200" w:line="276" w:lineRule="auto"/>
              <w:jc w:val="left"/>
              <w:rPr>
                <w:rFonts w:ascii="Arial" w:eastAsia="Calibri" w:hAnsi="Arial" w:cs="Times New Roman"/>
                <w:b/>
                <w:i/>
                <w:sz w:val="22"/>
              </w:rPr>
            </w:pPr>
            <w:r w:rsidRPr="006306A3">
              <w:rPr>
                <w:rFonts w:ascii="Arial" w:eastAsia="Calibri" w:hAnsi="Arial" w:cs="Times New Roman"/>
                <w:b/>
                <w:i/>
                <w:sz w:val="22"/>
              </w:rPr>
              <w:t>Carried</w:t>
            </w:r>
          </w:p>
          <w:p w:rsidR="006306A3" w:rsidRPr="006306A3" w:rsidRDefault="006306A3" w:rsidP="006306A3">
            <w:pPr>
              <w:spacing w:after="200" w:line="276" w:lineRule="auto"/>
              <w:jc w:val="left"/>
              <w:rPr>
                <w:rFonts w:ascii="Arial" w:eastAsia="Calibri" w:hAnsi="Arial" w:cs="Times New Roman"/>
                <w:b/>
                <w:i/>
                <w:sz w:val="22"/>
              </w:rPr>
            </w:pPr>
          </w:p>
          <w:p w:rsidR="006306A3" w:rsidRPr="006306A3" w:rsidRDefault="006306A3" w:rsidP="006306A3">
            <w:pPr>
              <w:spacing w:after="200" w:line="276" w:lineRule="auto"/>
              <w:jc w:val="left"/>
              <w:rPr>
                <w:rFonts w:ascii="Arial" w:eastAsia="Calibri" w:hAnsi="Arial" w:cs="Times New Roman"/>
                <w:b/>
                <w:i/>
                <w:sz w:val="22"/>
              </w:rPr>
            </w:pPr>
          </w:p>
          <w:p w:rsidR="006306A3" w:rsidRPr="006306A3" w:rsidRDefault="006306A3" w:rsidP="006306A3">
            <w:pPr>
              <w:spacing w:after="200" w:line="276" w:lineRule="auto"/>
              <w:jc w:val="left"/>
              <w:rPr>
                <w:rFonts w:ascii="Arial" w:eastAsia="Calibri" w:hAnsi="Arial" w:cs="Times New Roman"/>
                <w:b/>
                <w:i/>
                <w:sz w:val="22"/>
              </w:rPr>
            </w:pPr>
          </w:p>
          <w:p w:rsidR="006306A3" w:rsidRPr="006306A3" w:rsidRDefault="006306A3" w:rsidP="006306A3">
            <w:pPr>
              <w:spacing w:after="200" w:line="276" w:lineRule="auto"/>
              <w:jc w:val="left"/>
              <w:rPr>
                <w:rFonts w:ascii="Arial" w:eastAsia="Calibri" w:hAnsi="Arial" w:cs="Times New Roman"/>
                <w:b/>
                <w:i/>
                <w:sz w:val="22"/>
              </w:rPr>
            </w:pPr>
          </w:p>
          <w:p w:rsidR="006306A3" w:rsidRPr="006306A3" w:rsidRDefault="006306A3" w:rsidP="006306A3">
            <w:pPr>
              <w:spacing w:after="200" w:line="276" w:lineRule="auto"/>
              <w:jc w:val="left"/>
              <w:rPr>
                <w:rFonts w:ascii="Arial" w:eastAsia="Calibri" w:hAnsi="Arial" w:cs="Times New Roman"/>
                <w:b/>
                <w:i/>
                <w:sz w:val="22"/>
              </w:rPr>
            </w:pP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vMerge w:val="restart"/>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13.</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General Business</w:t>
            </w:r>
          </w:p>
        </w:tc>
      </w:tr>
      <w:tr w:rsidR="006306A3" w:rsidRPr="006306A3" w:rsidTr="001B5513">
        <w:trPr>
          <w:cantSplit/>
        </w:trPr>
        <w:tc>
          <w:tcPr>
            <w:tcW w:w="675" w:type="dxa"/>
            <w:vMerge/>
          </w:tcPr>
          <w:p w:rsidR="006306A3" w:rsidRPr="006306A3" w:rsidRDefault="006306A3" w:rsidP="006306A3">
            <w:pPr>
              <w:spacing w:after="200" w:line="276" w:lineRule="auto"/>
              <w:jc w:val="left"/>
              <w:rPr>
                <w:rFonts w:ascii="Arial" w:eastAsia="Calibri" w:hAnsi="Arial" w:cs="Times New Roman"/>
                <w:sz w:val="22"/>
              </w:rPr>
            </w:pPr>
          </w:p>
        </w:tc>
        <w:tc>
          <w:tcPr>
            <w:tcW w:w="2520" w:type="dxa"/>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13.1 Theft</w:t>
            </w:r>
          </w:p>
        </w:tc>
        <w:tc>
          <w:tcPr>
            <w:tcW w:w="7403" w:type="dxa"/>
            <w:gridSpan w:val="7"/>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2 Teapots have been removed from the kitchen.      G Treloar will order 3 new replacement tea pots</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defibrillator has been stolen and MSC – S Lewin is looking into if this can be replaced by MSC</w:t>
            </w:r>
          </w:p>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Cables from the sound system have been taken and new ones purchased.     It was suggested that these be marked with coloured tape to stop confusion with hirer’s supplying their own cables.</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14.</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next meeting of the Committee will be held at 7pm on Monday 30</w:t>
            </w:r>
            <w:r w:rsidRPr="006306A3">
              <w:rPr>
                <w:rFonts w:ascii="Arial" w:eastAsia="Calibri" w:hAnsi="Arial" w:cs="Times New Roman"/>
                <w:sz w:val="22"/>
                <w:vertAlign w:val="superscript"/>
              </w:rPr>
              <w:t>th</w:t>
            </w:r>
            <w:r w:rsidRPr="006306A3">
              <w:rPr>
                <w:rFonts w:ascii="Arial" w:eastAsia="Calibri" w:hAnsi="Arial" w:cs="Times New Roman"/>
                <w:sz w:val="22"/>
              </w:rPr>
              <w:t xml:space="preserve"> </w:t>
            </w:r>
            <w:proofErr w:type="gramStart"/>
            <w:r w:rsidRPr="006306A3">
              <w:rPr>
                <w:rFonts w:ascii="Arial" w:eastAsia="Calibri" w:hAnsi="Arial" w:cs="Times New Roman"/>
                <w:sz w:val="22"/>
              </w:rPr>
              <w:t>March,</w:t>
            </w:r>
            <w:proofErr w:type="gramEnd"/>
            <w:r w:rsidRPr="006306A3">
              <w:rPr>
                <w:rFonts w:ascii="Arial" w:eastAsia="Calibri" w:hAnsi="Arial" w:cs="Times New Roman"/>
                <w:sz w:val="22"/>
              </w:rPr>
              <w:t xml:space="preserve"> 2020 in the Supper Room</w:t>
            </w:r>
          </w:p>
        </w:tc>
      </w:tr>
      <w:tr w:rsidR="006306A3" w:rsidRPr="006306A3" w:rsidTr="001B5513">
        <w:trPr>
          <w:cantSplit/>
        </w:trPr>
        <w:tc>
          <w:tcPr>
            <w:tcW w:w="10598" w:type="dxa"/>
            <w:gridSpan w:val="9"/>
          </w:tcPr>
          <w:p w:rsidR="006306A3" w:rsidRPr="006306A3" w:rsidRDefault="006306A3" w:rsidP="006306A3">
            <w:pPr>
              <w:spacing w:after="200" w:line="276" w:lineRule="auto"/>
              <w:jc w:val="left"/>
              <w:rPr>
                <w:rFonts w:ascii="Arial" w:eastAsia="Calibri" w:hAnsi="Arial" w:cs="Times New Roman"/>
                <w:sz w:val="22"/>
              </w:rPr>
            </w:pPr>
          </w:p>
        </w:tc>
      </w:tr>
      <w:tr w:rsidR="006306A3" w:rsidRPr="006306A3" w:rsidTr="001B5513">
        <w:trPr>
          <w:cantSplit/>
        </w:trPr>
        <w:tc>
          <w:tcPr>
            <w:tcW w:w="675" w:type="dxa"/>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15.</w:t>
            </w:r>
          </w:p>
        </w:tc>
        <w:tc>
          <w:tcPr>
            <w:tcW w:w="9923" w:type="dxa"/>
            <w:gridSpan w:val="8"/>
            <w:shd w:val="clear" w:color="auto" w:fill="auto"/>
          </w:tcPr>
          <w:p w:rsidR="006306A3" w:rsidRPr="006306A3" w:rsidRDefault="006306A3" w:rsidP="006306A3">
            <w:pPr>
              <w:spacing w:after="200" w:line="276" w:lineRule="auto"/>
              <w:jc w:val="left"/>
              <w:rPr>
                <w:rFonts w:ascii="Arial" w:eastAsia="Calibri" w:hAnsi="Arial" w:cs="Times New Roman"/>
                <w:sz w:val="22"/>
              </w:rPr>
            </w:pPr>
            <w:r w:rsidRPr="006306A3">
              <w:rPr>
                <w:rFonts w:ascii="Arial" w:eastAsia="Calibri" w:hAnsi="Arial" w:cs="Times New Roman"/>
                <w:sz w:val="22"/>
              </w:rPr>
              <w:t>The meeting closed at   8. 36       pm.</w:t>
            </w:r>
          </w:p>
        </w:tc>
      </w:tr>
    </w:tbl>
    <w:p w:rsidR="006306A3" w:rsidRPr="006306A3" w:rsidRDefault="006306A3" w:rsidP="006306A3">
      <w:pPr>
        <w:spacing w:after="200" w:line="276" w:lineRule="auto"/>
        <w:jc w:val="left"/>
        <w:rPr>
          <w:rFonts w:ascii="Arial" w:eastAsia="Calibri" w:hAnsi="Arial" w:cs="Times New Roman"/>
          <w:sz w:val="22"/>
        </w:rPr>
      </w:pPr>
    </w:p>
    <w:p w:rsidR="006306A3" w:rsidRDefault="006306A3" w:rsidP="00C4114B">
      <w:pPr>
        <w:sectPr w:rsidR="006306A3" w:rsidSect="006306A3">
          <w:headerReference w:type="even" r:id="rId87"/>
          <w:headerReference w:type="default" r:id="rId88"/>
          <w:footerReference w:type="even" r:id="rId89"/>
          <w:footerReference w:type="default" r:id="rId90"/>
          <w:headerReference w:type="first" r:id="rId91"/>
          <w:footerReference w:type="first" r:id="rId92"/>
          <w:pgSz w:w="11907" w:h="16839" w:code="9"/>
          <w:pgMar w:top="720" w:right="720" w:bottom="720" w:left="720" w:header="720" w:footer="720" w:gutter="0"/>
          <w:cols w:space="720"/>
          <w:formProt w:val="0"/>
          <w:docGrid w:linePitch="326"/>
        </w:sectPr>
      </w:pPr>
      <w:bookmarkStart w:id="18" w:name="INF_EndOfAttachment_9575_2"/>
      <w:bookmarkEnd w:id="18"/>
      <w:r>
        <w:t xml:space="preserve"> </w:t>
      </w:r>
    </w:p>
    <w:p w:rsidR="006306A3" w:rsidRPr="006306A3" w:rsidRDefault="006306A3" w:rsidP="006306A3">
      <w:pPr>
        <w:spacing w:after="0"/>
        <w:jc w:val="center"/>
      </w:pPr>
      <w:bookmarkStart w:id="19" w:name="PDF1_Heading_9573"/>
      <w:bookmarkStart w:id="20" w:name="PDF2_ReportName_9573"/>
      <w:bookmarkStart w:id="21" w:name="PDF3_Attachment_9573_1"/>
      <w:bookmarkEnd w:id="19"/>
      <w:bookmarkEnd w:id="20"/>
      <w:bookmarkEnd w:id="21"/>
      <w:r w:rsidRPr="006306A3">
        <w:rPr>
          <w:noProof/>
        </w:rPr>
        <w:drawing>
          <wp:inline distT="0" distB="0" distL="0" distR="0" wp14:anchorId="4609B696" wp14:editId="7DAE6DD5">
            <wp:extent cx="6142355" cy="8756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6306A3" w:rsidRPr="006306A3" w:rsidRDefault="006306A3" w:rsidP="006306A3">
      <w:pPr>
        <w:spacing w:after="0"/>
        <w:jc w:val="left"/>
      </w:pPr>
      <w:r w:rsidRPr="006306A3">
        <w:br w:type="page"/>
      </w:r>
    </w:p>
    <w:p w:rsidR="00C77B31" w:rsidRDefault="006306A3" w:rsidP="006306A3">
      <w:pPr>
        <w:spacing w:after="0"/>
        <w:jc w:val="center"/>
      </w:pPr>
      <w:r w:rsidRPr="006306A3">
        <w:rPr>
          <w:noProof/>
        </w:rPr>
        <w:drawing>
          <wp:inline distT="0" distB="0" distL="0" distR="0" wp14:anchorId="27B88050" wp14:editId="6C1F4152">
            <wp:extent cx="6142355" cy="87563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bookmarkStart w:id="22" w:name="INF_EndOfAttachment_9573_1"/>
      <w:bookmarkEnd w:id="22"/>
    </w:p>
    <w:sectPr w:rsidR="00C77B31" w:rsidSect="006306A3">
      <w:headerReference w:type="even" r:id="rId95"/>
      <w:headerReference w:type="default" r:id="rId96"/>
      <w:footerReference w:type="even" r:id="rId97"/>
      <w:footerReference w:type="default" r:id="rId98"/>
      <w:headerReference w:type="first" r:id="rId99"/>
      <w:footerReference w:type="first" r:id="rId100"/>
      <w:pgSz w:w="11907" w:h="16839" w:code="9"/>
      <w:pgMar w:top="1077" w:right="1077" w:bottom="1077" w:left="1077" w:header="284"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6A3" w:rsidRDefault="006306A3" w:rsidP="000479EF">
      <w:r>
        <w:separator/>
      </w:r>
    </w:p>
  </w:endnote>
  <w:endnote w:type="continuationSeparator" w:id="0">
    <w:p w:rsidR="006306A3" w:rsidRDefault="006306A3"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57D" w:rsidRPr="00064036" w:rsidRDefault="0027057D" w:rsidP="00064036">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10760"/>
      </w:tabs>
      <w:spacing w:after="0"/>
      <w:rPr>
        <w:rFonts w:cs="Arial"/>
        <w:bCs/>
        <w:noProof/>
        <w:sz w:val="22"/>
        <w:szCs w:val="20"/>
      </w:rPr>
    </w:pPr>
    <w:r w:rsidRPr="006306A3">
      <w:rPr>
        <w:rFonts w:cs="Arial"/>
        <w:bCs/>
        <w:noProof/>
        <w:sz w:val="22"/>
        <w:szCs w:val="20"/>
      </w:rPr>
      <w:t>Item 14.2 - Attachment 1</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9740"/>
      </w:tabs>
      <w:spacing w:after="0"/>
      <w:rPr>
        <w:rFonts w:cs="Arial"/>
        <w:bCs/>
        <w:noProof/>
        <w:sz w:val="22"/>
        <w:szCs w:val="20"/>
      </w:rPr>
    </w:pPr>
    <w:r w:rsidRPr="006306A3">
      <w:rPr>
        <w:rFonts w:cs="Arial"/>
        <w:bCs/>
        <w:noProof/>
        <w:sz w:val="22"/>
        <w:szCs w:val="20"/>
      </w:rPr>
      <w:t>Item 14.3 - Attachment 1</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rPr>
        <w:rFonts w:eastAsia="Calibri" w:cs="Times New Roman"/>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9000"/>
      </w:tabs>
      <w:spacing w:after="0"/>
      <w:rPr>
        <w:rFonts w:eastAsia="Calibri" w:cs="Arial"/>
        <w:bCs/>
        <w:noProof/>
        <w:sz w:val="22"/>
        <w:szCs w:val="20"/>
      </w:rPr>
    </w:pPr>
    <w:r w:rsidRPr="006306A3">
      <w:rPr>
        <w:rFonts w:eastAsia="Calibri" w:cs="Arial"/>
        <w:bCs/>
        <w:noProof/>
        <w:sz w:val="22"/>
        <w:szCs w:val="20"/>
      </w:rPr>
      <w:t>Item 14.3 - Attachment 2</w:t>
    </w:r>
    <w:r w:rsidRPr="006306A3">
      <w:rPr>
        <w:rFonts w:eastAsia="Calibri" w:cs="Arial"/>
        <w:bCs/>
        <w:noProof/>
        <w:sz w:val="22"/>
        <w:szCs w:val="20"/>
      </w:rPr>
      <w:tab/>
      <w:t xml:space="preserve">Page </w:t>
    </w:r>
    <w:r w:rsidRPr="006306A3">
      <w:rPr>
        <w:rFonts w:eastAsia="Calibri" w:cs="Arial"/>
        <w:bCs/>
        <w:noProof/>
        <w:sz w:val="22"/>
        <w:szCs w:val="20"/>
      </w:rPr>
      <w:fldChar w:fldCharType="begin"/>
    </w:r>
    <w:r w:rsidRPr="006306A3">
      <w:rPr>
        <w:rFonts w:eastAsia="Calibri" w:cs="Arial"/>
        <w:bCs/>
        <w:noProof/>
        <w:sz w:val="22"/>
        <w:szCs w:val="20"/>
      </w:rPr>
      <w:instrText xml:space="preserve"> PAGE </w:instrText>
    </w:r>
    <w:r w:rsidRPr="006306A3">
      <w:rPr>
        <w:rFonts w:eastAsia="Calibri" w:cs="Arial"/>
        <w:bCs/>
        <w:noProof/>
        <w:sz w:val="22"/>
        <w:szCs w:val="20"/>
      </w:rPr>
      <w:fldChar w:fldCharType="separate"/>
    </w:r>
    <w:r w:rsidRPr="006306A3">
      <w:rPr>
        <w:rFonts w:eastAsia="Calibri" w:cs="Arial"/>
        <w:bCs/>
        <w:noProof/>
        <w:sz w:val="22"/>
        <w:szCs w:val="20"/>
      </w:rPr>
      <w:t>1</w:t>
    </w:r>
    <w:r w:rsidRPr="006306A3">
      <w:rPr>
        <w:rFonts w:eastAsia="Calibri" w:cs="Arial"/>
        <w:bCs/>
        <w:noProof/>
        <w:sz w:val="22"/>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rPr>
        <w:rFonts w:eastAsia="Calibri" w:cs="Times New Roman"/>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AD7" w:rsidRPr="00064036" w:rsidRDefault="000E5AD7" w:rsidP="00064036">
    <w:pP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9740"/>
      </w:tabs>
      <w:spacing w:after="0"/>
      <w:rPr>
        <w:rFonts w:cs="Arial"/>
        <w:bCs/>
        <w:noProof/>
        <w:sz w:val="22"/>
        <w:szCs w:val="20"/>
      </w:rPr>
    </w:pPr>
    <w:r w:rsidRPr="006306A3">
      <w:rPr>
        <w:rFonts w:cs="Arial"/>
        <w:bCs/>
        <w:noProof/>
        <w:sz w:val="22"/>
        <w:szCs w:val="20"/>
      </w:rPr>
      <w:t>Item 14.4 - Attachment 1</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10440"/>
      </w:tabs>
      <w:spacing w:after="0"/>
      <w:rPr>
        <w:rFonts w:cs="Arial"/>
        <w:bCs/>
        <w:noProof/>
        <w:sz w:val="22"/>
        <w:szCs w:val="20"/>
      </w:rPr>
    </w:pPr>
    <w:r w:rsidRPr="006306A3">
      <w:rPr>
        <w:rFonts w:cs="Arial"/>
        <w:bCs/>
        <w:noProof/>
        <w:sz w:val="22"/>
        <w:szCs w:val="20"/>
      </w:rPr>
      <w:t>Item 14.4 - Attachment 2</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9740"/>
      </w:tabs>
      <w:spacing w:after="0"/>
      <w:rPr>
        <w:rFonts w:cs="Arial"/>
        <w:bCs/>
        <w:noProof/>
        <w:sz w:val="22"/>
        <w:szCs w:val="20"/>
      </w:rPr>
    </w:pPr>
    <w:r w:rsidRPr="006306A3">
      <w:rPr>
        <w:rFonts w:cs="Arial"/>
        <w:bCs/>
        <w:noProof/>
        <w:sz w:val="22"/>
        <w:szCs w:val="20"/>
      </w:rPr>
      <w:t>Item 15.1 - Attachment 1</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71D" w:rsidRDefault="00F7271D" w:rsidP="00F7271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81F" w:rsidRPr="00F7271D" w:rsidRDefault="0084681F" w:rsidP="00F7271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6ED" w:rsidRPr="00D62B06" w:rsidRDefault="00E176ED" w:rsidP="006306A3">
    <w:pPr>
      <w:pBdr>
        <w:top w:val="single" w:sz="4" w:space="1" w:color="auto"/>
      </w:pBdr>
      <w:tabs>
        <w:tab w:val="left" w:pos="1515"/>
        <w:tab w:val="right" w:pos="9620"/>
      </w:tabs>
      <w:jc w:val="right"/>
      <w:rPr>
        <w:sz w:val="22"/>
      </w:rPr>
    </w:pPr>
    <w:r w:rsidRPr="00D62B06">
      <w:rPr>
        <w:sz w:val="22"/>
      </w:rPr>
      <w:t xml:space="preserve">Page </w:t>
    </w:r>
    <w:r w:rsidRPr="00D62B06">
      <w:rPr>
        <w:sz w:val="22"/>
      </w:rPr>
      <w:fldChar w:fldCharType="begin"/>
    </w:r>
    <w:r w:rsidRPr="00D62B06">
      <w:rPr>
        <w:sz w:val="22"/>
      </w:rPr>
      <w:instrText xml:space="preserve"> PAGE   \* MERGEFORMAT </w:instrText>
    </w:r>
    <w:r w:rsidRPr="00D62B06">
      <w:rPr>
        <w:sz w:val="22"/>
      </w:rPr>
      <w:fldChar w:fldCharType="separate"/>
    </w:r>
    <w:r>
      <w:rPr>
        <w:sz w:val="22"/>
      </w:rPr>
      <w:t>1</w:t>
    </w:r>
    <w:r w:rsidRPr="00D62B06">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81F" w:rsidRPr="00064036" w:rsidRDefault="0084681F" w:rsidP="00064036">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pBdr>
        <w:top w:val="single" w:sz="4" w:space="1" w:color="auto"/>
      </w:pBdr>
      <w:tabs>
        <w:tab w:val="right" w:pos="10760"/>
      </w:tabs>
      <w:spacing w:after="0"/>
      <w:rPr>
        <w:rFonts w:cs="Arial"/>
        <w:bCs/>
        <w:noProof/>
        <w:sz w:val="22"/>
        <w:szCs w:val="20"/>
      </w:rPr>
    </w:pPr>
    <w:r w:rsidRPr="006306A3">
      <w:rPr>
        <w:rFonts w:cs="Arial"/>
        <w:bCs/>
        <w:noProof/>
        <w:sz w:val="22"/>
        <w:szCs w:val="20"/>
      </w:rPr>
      <w:t>Item 14.1 - Attachment 1</w:t>
    </w:r>
    <w:r w:rsidRPr="006306A3">
      <w:rPr>
        <w:rFonts w:cs="Arial"/>
        <w:bCs/>
        <w:noProof/>
        <w:sz w:val="22"/>
        <w:szCs w:val="20"/>
      </w:rPr>
      <w:tab/>
      <w:t xml:space="preserve">Page </w:t>
    </w:r>
    <w:r w:rsidRPr="006306A3">
      <w:rPr>
        <w:rFonts w:cs="Arial"/>
        <w:bCs/>
        <w:noProof/>
        <w:sz w:val="22"/>
        <w:szCs w:val="20"/>
      </w:rPr>
      <w:fldChar w:fldCharType="begin"/>
    </w:r>
    <w:r w:rsidRPr="006306A3">
      <w:rPr>
        <w:rFonts w:cs="Arial"/>
        <w:bCs/>
        <w:noProof/>
        <w:sz w:val="22"/>
        <w:szCs w:val="20"/>
      </w:rPr>
      <w:instrText xml:space="preserve"> PAGE </w:instrText>
    </w:r>
    <w:r w:rsidRPr="006306A3">
      <w:rPr>
        <w:rFonts w:cs="Arial"/>
        <w:bCs/>
        <w:noProof/>
        <w:sz w:val="22"/>
        <w:szCs w:val="20"/>
      </w:rPr>
      <w:fldChar w:fldCharType="separate"/>
    </w:r>
    <w:r w:rsidRPr="006306A3">
      <w:rPr>
        <w:rFonts w:cs="Arial"/>
        <w:bCs/>
        <w:noProof/>
        <w:sz w:val="22"/>
        <w:szCs w:val="20"/>
      </w:rPr>
      <w:t>1</w:t>
    </w:r>
    <w:r w:rsidRPr="006306A3">
      <w:rPr>
        <w:rFonts w:cs="Arial"/>
        <w:bCs/>
        <w:noProof/>
        <w:sz w:val="22"/>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6306A3" w:rsidRDefault="006306A3" w:rsidP="006306A3">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6A3" w:rsidRDefault="006306A3" w:rsidP="000479EF">
      <w:r>
        <w:separator/>
      </w:r>
    </w:p>
  </w:footnote>
  <w:footnote w:type="continuationSeparator" w:id="0">
    <w:p w:rsidR="006306A3" w:rsidRDefault="006306A3"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AD7" w:rsidRPr="00064036" w:rsidRDefault="000E5AD7" w:rsidP="00064036">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43"/>
      <w:gridCol w:w="2210"/>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981"/>
      <w:gridCol w:w="2046"/>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55B" w:rsidRPr="00064036" w:rsidRDefault="007A355B" w:rsidP="00064036">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43"/>
      <w:gridCol w:w="2210"/>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095"/>
      <w:gridCol w:w="2372"/>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543"/>
      <w:gridCol w:w="2210"/>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271D" w:rsidRDefault="00F7271D" w:rsidP="00F7271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5A5" w:rsidRPr="00F7271D" w:rsidRDefault="00E465A5" w:rsidP="00F7271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176ED" w:rsidRPr="005E526E" w:rsidTr="006306A3">
      <w:tc>
        <w:tcPr>
          <w:tcW w:w="3867" w:type="pct"/>
        </w:tcPr>
        <w:p w:rsidR="00E176ED" w:rsidRPr="005E526E" w:rsidRDefault="006306A3" w:rsidP="00E176ED">
          <w:pPr>
            <w:tabs>
              <w:tab w:val="right" w:pos="9639"/>
            </w:tabs>
            <w:spacing w:after="0"/>
            <w:jc w:val="left"/>
          </w:pPr>
          <w:r>
            <w:t>Ordinary Council Meeting</w:t>
          </w:r>
          <w:r w:rsidR="00E176ED" w:rsidRPr="005E526E">
            <w:t xml:space="preserve"> Attachments</w:t>
          </w:r>
        </w:p>
      </w:tc>
      <w:tc>
        <w:tcPr>
          <w:tcW w:w="1133" w:type="pct"/>
        </w:tcPr>
        <w:p w:rsidR="00E176ED" w:rsidRPr="005E526E" w:rsidRDefault="006306A3" w:rsidP="00E176ED">
          <w:pPr>
            <w:tabs>
              <w:tab w:val="right" w:pos="9639"/>
            </w:tabs>
            <w:spacing w:after="0"/>
            <w:jc w:val="right"/>
          </w:pPr>
          <w:r>
            <w:t>5 August 2020</w:t>
          </w:r>
        </w:p>
      </w:tc>
    </w:tr>
  </w:tbl>
  <w:p w:rsidR="00DB34FF" w:rsidRPr="00852F0E" w:rsidRDefault="00DB34FF" w:rsidP="00E465A5">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5A5" w:rsidRPr="00064036" w:rsidRDefault="00E465A5" w:rsidP="0006403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F7271D" w:rsidRDefault="006306A3" w:rsidP="006306A3">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6306A3" w:rsidRPr="005E526E" w:rsidTr="006306A3">
      <w:tc>
        <w:tcPr>
          <w:tcW w:w="3867" w:type="pct"/>
        </w:tcPr>
        <w:p w:rsidR="006306A3" w:rsidRPr="005E526E" w:rsidRDefault="006306A3" w:rsidP="006306A3">
          <w:pPr>
            <w:tabs>
              <w:tab w:val="right" w:pos="9639"/>
            </w:tabs>
            <w:spacing w:after="0"/>
            <w:jc w:val="left"/>
          </w:pPr>
          <w:r>
            <w:t>Ordinary Council Meeting</w:t>
          </w:r>
          <w:r w:rsidRPr="005E526E">
            <w:t xml:space="preserve"> Attachments</w:t>
          </w:r>
        </w:p>
      </w:tc>
      <w:tc>
        <w:tcPr>
          <w:tcW w:w="1133" w:type="pct"/>
        </w:tcPr>
        <w:p w:rsidR="006306A3" w:rsidRPr="005E526E" w:rsidRDefault="006306A3" w:rsidP="006306A3">
          <w:pPr>
            <w:tabs>
              <w:tab w:val="right" w:pos="9639"/>
            </w:tabs>
            <w:spacing w:after="0"/>
            <w:jc w:val="right"/>
          </w:pPr>
          <w:r>
            <w:t>5 August 2020</w:t>
          </w:r>
        </w:p>
      </w:tc>
    </w:tr>
  </w:tbl>
  <w:p w:rsidR="006306A3" w:rsidRPr="00852F0E" w:rsidRDefault="006306A3" w:rsidP="006306A3">
    <w:pPr>
      <w:pStyle w:val="Heade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A3" w:rsidRPr="00064036" w:rsidRDefault="006306A3" w:rsidP="006306A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9A72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E0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892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C037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F00B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E6C2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6E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6CBC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9C4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DEF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13"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4" w15:restartNumberingAfterBreak="0">
    <w:nsid w:val="1FA5392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6" w15:restartNumberingAfterBreak="0">
    <w:nsid w:val="243239B3"/>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26A94B0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2C87769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2C401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2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24" w15:restartNumberingAfterBreak="0">
    <w:nsid w:val="40CC06A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5"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5127012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7" w15:restartNumberingAfterBreak="0">
    <w:nsid w:val="66F514E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9" w15:restartNumberingAfterBreak="0">
    <w:nsid w:val="7C104C0C"/>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12"/>
  </w:num>
  <w:num w:numId="2">
    <w:abstractNumId w:val="12"/>
  </w:num>
  <w:num w:numId="3">
    <w:abstractNumId w:val="23"/>
  </w:num>
  <w:num w:numId="4">
    <w:abstractNumId w:val="11"/>
  </w:num>
  <w:num w:numId="5">
    <w:abstractNumId w:val="11"/>
  </w:num>
  <w:num w:numId="6">
    <w:abstractNumId w:val="21"/>
  </w:num>
  <w:num w:numId="7">
    <w:abstractNumId w:val="13"/>
  </w:num>
  <w:num w:numId="8">
    <w:abstractNumId w:val="13"/>
  </w:num>
  <w:num w:numId="9">
    <w:abstractNumId w:val="13"/>
  </w:num>
  <w:num w:numId="10">
    <w:abstractNumId w:val="13"/>
  </w:num>
  <w:num w:numId="11">
    <w:abstractNumId w:val="13"/>
  </w:num>
  <w:num w:numId="12">
    <w:abstractNumId w:val="19"/>
  </w:num>
  <w:num w:numId="13">
    <w:abstractNumId w:val="26"/>
  </w:num>
  <w:num w:numId="14">
    <w:abstractNumId w:val="15"/>
  </w:num>
  <w:num w:numId="15">
    <w:abstractNumId w:val="22"/>
  </w:num>
  <w:num w:numId="16">
    <w:abstractNumId w:val="22"/>
  </w:num>
  <w:num w:numId="17">
    <w:abstractNumId w:val="22"/>
  </w:num>
  <w:num w:numId="18">
    <w:abstractNumId w:val="18"/>
  </w:num>
  <w:num w:numId="19">
    <w:abstractNumId w:val="17"/>
  </w:num>
  <w:num w:numId="20">
    <w:abstractNumId w:val="24"/>
  </w:num>
  <w:num w:numId="21">
    <w:abstractNumId w:val="16"/>
  </w:num>
  <w:num w:numId="22">
    <w:abstractNumId w:val="20"/>
  </w:num>
  <w:num w:numId="23">
    <w:abstractNumId w:val="27"/>
  </w:num>
  <w:num w:numId="24">
    <w:abstractNumId w:val="1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0"/>
  </w:num>
  <w:num w:numId="41">
    <w:abstractNumId w:val="10"/>
  </w:num>
  <w:num w:numId="42">
    <w:abstractNumId w:val="10"/>
  </w:num>
  <w:num w:numId="43">
    <w:abstractNumId w:val="10"/>
  </w:num>
  <w:num w:numId="44">
    <w:abstractNumId w:val="28"/>
  </w:num>
  <w:num w:numId="45">
    <w:abstractNumId w:val="28"/>
  </w:num>
  <w:num w:numId="46">
    <w:abstractNumId w:val="28"/>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hideSpellingErrors/>
  <w:hideGrammaticalErrors/>
  <w:proofState w:spelling="clean" w:grammar="clean"/>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1 Jul 2020"/>
    <w:docVar w:name="dvDateMeeting" w:val="05 Aug 2020"/>
    <w:docVar w:name="dvDateNextMeeting" w:val="02 Sep 2020"/>
    <w:docVar w:name="dvDocumentChanged" w:val="0"/>
    <w:docVar w:name="dvDoNotCheckIn" w:val="0"/>
    <w:docVar w:name="dvDraftMode" w:val="False"/>
    <w:docVar w:name="dvEDMSContainerID" w:val=" "/>
    <w:docVar w:name="dvEDRMSAlternateFolderIds" w:val=" "/>
    <w:docVar w:name="dvEDRMSDestinationFolderId" w:val=" "/>
    <w:docVar w:name="dvFileName" w:val="CO_20200805_ATT_2166_EXCLUDED.DOCX"/>
    <w:docVar w:name="dvFileNamed" w:val="1"/>
    <w:docVar w:name="dvForceRevision" w:val="False"/>
    <w:docVar w:name="dvFullFilePath" w:val="\\mscvdcinfoc\InfoCouncil\Documents\Attachments\CO_20200805_ATT_2166_EXCLUDED.DOCX"/>
    <w:docVar w:name="dvIncludeAttachments" w:val="True"/>
    <w:docVar w:name="dvLateAll" w:val="True"/>
    <w:docVar w:name="dvLateReportId" w:val=" "/>
    <w:docVar w:name="dvLateReportItemNumber" w:val=" "/>
    <w:docVar w:name="dvLateStartingPageNumber" w:val="1"/>
    <w:docVar w:name="dvLocation" w:val="Council Chamber, 15 Stead Street, Ballan"/>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4"/>
    <w:docVar w:name="dvMeetingCycleId" w:val="1"/>
    <w:docVar w:name="dvMeetingNumber" w:val="0"/>
    <w:docVar w:name="dvMeetingScheduleId" w:val="2166"/>
    <w:docVar w:name="dvMeetingSheduleID" w:val="2166"/>
    <w:docVar w:name="dvMinuteNumberDefaultsToTrue" w:val="True"/>
    <w:docVar w:name="dvNoticeOfMeetingText" w:val="an Ordinary Meeting of Council"/>
    <w:docVar w:name="dvPaperId" w:val="1976"/>
    <w:docVar w:name="dvPaperText" w:val="Attachments"/>
    <w:docVar w:name="dvPaperType" w:val="Attachments"/>
    <w:docVar w:name="dvPlansAttachments" w:val="False"/>
    <w:docVar w:name="dvPreventEDMSFormFromDisplaying" w:val="0"/>
    <w:docVar w:name="dvProForma" w:val="False"/>
    <w:docVar w:name="dvProformaText" w:val=" "/>
    <w:docVar w:name="dvSignerName" w:val="Derek Madden"/>
    <w:docVar w:name="dvSignerTitle" w:val="Chief Executive Officer"/>
    <w:docVar w:name="dvSpecial" w:val="False"/>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331D7"/>
    <w:rsid w:val="00035941"/>
    <w:rsid w:val="00042103"/>
    <w:rsid w:val="00042F21"/>
    <w:rsid w:val="0004467E"/>
    <w:rsid w:val="00044957"/>
    <w:rsid w:val="000479EF"/>
    <w:rsid w:val="00054191"/>
    <w:rsid w:val="0005560F"/>
    <w:rsid w:val="000631D8"/>
    <w:rsid w:val="00064036"/>
    <w:rsid w:val="000745B7"/>
    <w:rsid w:val="0007589C"/>
    <w:rsid w:val="00083021"/>
    <w:rsid w:val="000B23DE"/>
    <w:rsid w:val="000D0EE3"/>
    <w:rsid w:val="000E3170"/>
    <w:rsid w:val="000E5AD7"/>
    <w:rsid w:val="000F0078"/>
    <w:rsid w:val="00101508"/>
    <w:rsid w:val="00107E70"/>
    <w:rsid w:val="00134DEA"/>
    <w:rsid w:val="0014289D"/>
    <w:rsid w:val="00170356"/>
    <w:rsid w:val="001C564F"/>
    <w:rsid w:val="001D02E2"/>
    <w:rsid w:val="001D3C36"/>
    <w:rsid w:val="001D3D96"/>
    <w:rsid w:val="001E6D7F"/>
    <w:rsid w:val="001E6FA7"/>
    <w:rsid w:val="001F09B2"/>
    <w:rsid w:val="00201560"/>
    <w:rsid w:val="002304C7"/>
    <w:rsid w:val="002377D0"/>
    <w:rsid w:val="00262DED"/>
    <w:rsid w:val="0026341E"/>
    <w:rsid w:val="0027057D"/>
    <w:rsid w:val="00272D35"/>
    <w:rsid w:val="002B04C4"/>
    <w:rsid w:val="002B77D7"/>
    <w:rsid w:val="002D1A04"/>
    <w:rsid w:val="002D72B3"/>
    <w:rsid w:val="002E39CD"/>
    <w:rsid w:val="002E3FE0"/>
    <w:rsid w:val="00316D0E"/>
    <w:rsid w:val="0032214C"/>
    <w:rsid w:val="003225D4"/>
    <w:rsid w:val="00336085"/>
    <w:rsid w:val="00342BFA"/>
    <w:rsid w:val="003504BD"/>
    <w:rsid w:val="003726E9"/>
    <w:rsid w:val="0037724B"/>
    <w:rsid w:val="003A4CDF"/>
    <w:rsid w:val="003C5130"/>
    <w:rsid w:val="003C58FF"/>
    <w:rsid w:val="003C7E8A"/>
    <w:rsid w:val="003D3DD7"/>
    <w:rsid w:val="003D5CFE"/>
    <w:rsid w:val="0040488C"/>
    <w:rsid w:val="00411E89"/>
    <w:rsid w:val="00412A57"/>
    <w:rsid w:val="0041350C"/>
    <w:rsid w:val="00433A1F"/>
    <w:rsid w:val="00446982"/>
    <w:rsid w:val="00467976"/>
    <w:rsid w:val="00487537"/>
    <w:rsid w:val="00494FDF"/>
    <w:rsid w:val="004B4FE8"/>
    <w:rsid w:val="004B6CAA"/>
    <w:rsid w:val="004D068F"/>
    <w:rsid w:val="004D6182"/>
    <w:rsid w:val="004F3A1E"/>
    <w:rsid w:val="004F74E0"/>
    <w:rsid w:val="00521F26"/>
    <w:rsid w:val="00533765"/>
    <w:rsid w:val="005337F2"/>
    <w:rsid w:val="00555E62"/>
    <w:rsid w:val="00584714"/>
    <w:rsid w:val="0058602E"/>
    <w:rsid w:val="005A1A61"/>
    <w:rsid w:val="005B68AA"/>
    <w:rsid w:val="005D7310"/>
    <w:rsid w:val="005E0831"/>
    <w:rsid w:val="005E5E33"/>
    <w:rsid w:val="005F24EE"/>
    <w:rsid w:val="005F6464"/>
    <w:rsid w:val="00606AE2"/>
    <w:rsid w:val="00616495"/>
    <w:rsid w:val="0062072B"/>
    <w:rsid w:val="006272F6"/>
    <w:rsid w:val="006306A3"/>
    <w:rsid w:val="00634A68"/>
    <w:rsid w:val="00651493"/>
    <w:rsid w:val="00660295"/>
    <w:rsid w:val="006676B0"/>
    <w:rsid w:val="00692C11"/>
    <w:rsid w:val="00696E7D"/>
    <w:rsid w:val="006D5013"/>
    <w:rsid w:val="00704EF5"/>
    <w:rsid w:val="0072509A"/>
    <w:rsid w:val="0076144E"/>
    <w:rsid w:val="007820E7"/>
    <w:rsid w:val="007A03D9"/>
    <w:rsid w:val="007A355B"/>
    <w:rsid w:val="007B791A"/>
    <w:rsid w:val="007D1E4A"/>
    <w:rsid w:val="00810733"/>
    <w:rsid w:val="00811C27"/>
    <w:rsid w:val="00816D29"/>
    <w:rsid w:val="0083255F"/>
    <w:rsid w:val="0084681F"/>
    <w:rsid w:val="00852F0E"/>
    <w:rsid w:val="00854F7F"/>
    <w:rsid w:val="00860E8A"/>
    <w:rsid w:val="008805ED"/>
    <w:rsid w:val="00886D5F"/>
    <w:rsid w:val="00887F05"/>
    <w:rsid w:val="00887F83"/>
    <w:rsid w:val="0089000F"/>
    <w:rsid w:val="008C09DA"/>
    <w:rsid w:val="008E0D68"/>
    <w:rsid w:val="0093310E"/>
    <w:rsid w:val="009361AA"/>
    <w:rsid w:val="00941EBA"/>
    <w:rsid w:val="00961924"/>
    <w:rsid w:val="009879C9"/>
    <w:rsid w:val="009972B9"/>
    <w:rsid w:val="009A649E"/>
    <w:rsid w:val="00A00FD8"/>
    <w:rsid w:val="00A030CB"/>
    <w:rsid w:val="00A03CF4"/>
    <w:rsid w:val="00A10962"/>
    <w:rsid w:val="00A166B2"/>
    <w:rsid w:val="00A20F58"/>
    <w:rsid w:val="00A219C8"/>
    <w:rsid w:val="00A60ABD"/>
    <w:rsid w:val="00A61B88"/>
    <w:rsid w:val="00A82A0B"/>
    <w:rsid w:val="00A91915"/>
    <w:rsid w:val="00AA7AED"/>
    <w:rsid w:val="00AC5169"/>
    <w:rsid w:val="00AC58A9"/>
    <w:rsid w:val="00AD232D"/>
    <w:rsid w:val="00AF2B5A"/>
    <w:rsid w:val="00B01653"/>
    <w:rsid w:val="00B31EA7"/>
    <w:rsid w:val="00B4725C"/>
    <w:rsid w:val="00B94D33"/>
    <w:rsid w:val="00BB3884"/>
    <w:rsid w:val="00BF4716"/>
    <w:rsid w:val="00C00F7D"/>
    <w:rsid w:val="00C04B60"/>
    <w:rsid w:val="00C1715A"/>
    <w:rsid w:val="00C37408"/>
    <w:rsid w:val="00C408C9"/>
    <w:rsid w:val="00C4114B"/>
    <w:rsid w:val="00C447F8"/>
    <w:rsid w:val="00C52EA9"/>
    <w:rsid w:val="00C5610C"/>
    <w:rsid w:val="00C77B31"/>
    <w:rsid w:val="00C91F70"/>
    <w:rsid w:val="00CA5BDC"/>
    <w:rsid w:val="00CB2E7D"/>
    <w:rsid w:val="00CB557B"/>
    <w:rsid w:val="00CC27D9"/>
    <w:rsid w:val="00CE181A"/>
    <w:rsid w:val="00CF4A81"/>
    <w:rsid w:val="00D1048A"/>
    <w:rsid w:val="00D158B6"/>
    <w:rsid w:val="00D15D4F"/>
    <w:rsid w:val="00D35EFD"/>
    <w:rsid w:val="00D53985"/>
    <w:rsid w:val="00D750E0"/>
    <w:rsid w:val="00D8627E"/>
    <w:rsid w:val="00DA4358"/>
    <w:rsid w:val="00DB34FF"/>
    <w:rsid w:val="00DB4460"/>
    <w:rsid w:val="00DF102C"/>
    <w:rsid w:val="00DF5384"/>
    <w:rsid w:val="00E04AE6"/>
    <w:rsid w:val="00E176ED"/>
    <w:rsid w:val="00E3349A"/>
    <w:rsid w:val="00E465A5"/>
    <w:rsid w:val="00E65C44"/>
    <w:rsid w:val="00E71C80"/>
    <w:rsid w:val="00E9633E"/>
    <w:rsid w:val="00EB4CBB"/>
    <w:rsid w:val="00ED07D3"/>
    <w:rsid w:val="00EF028D"/>
    <w:rsid w:val="00EF3406"/>
    <w:rsid w:val="00F02B61"/>
    <w:rsid w:val="00F1300F"/>
    <w:rsid w:val="00F41DCE"/>
    <w:rsid w:val="00F5757A"/>
    <w:rsid w:val="00F66D0C"/>
    <w:rsid w:val="00F7271D"/>
    <w:rsid w:val="00FA49FD"/>
    <w:rsid w:val="00FA6B40"/>
    <w:rsid w:val="00FC114B"/>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F7FF11-C2E3-42D7-8FE2-AB201787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182"/>
    <w:pPr>
      <w:spacing w:after="120" w:line="240" w:lineRule="auto"/>
      <w:jc w:val="both"/>
    </w:pPr>
    <w:rPr>
      <w:rFonts w:ascii="Calibri" w:hAnsi="Calibri"/>
      <w:sz w:val="24"/>
    </w:rPr>
  </w:style>
  <w:style w:type="paragraph" w:styleId="Heading1">
    <w:name w:val="heading 1"/>
    <w:basedOn w:val="Normal"/>
    <w:next w:val="Normal"/>
    <w:link w:val="Heading1Char"/>
    <w:uiPriority w:val="9"/>
    <w:rsid w:val="006306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725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2">
    <w:name w:val="IC_Heading_2"/>
    <w:basedOn w:val="ICHeading1"/>
    <w:rsid w:val="00F41DCE"/>
    <w:pPr>
      <w:keepNext/>
      <w:outlineLvl w:val="1"/>
    </w:pPr>
  </w:style>
  <w:style w:type="paragraph" w:customStyle="1" w:styleId="ICHeading1">
    <w:name w:val="IC_Heading_1"/>
    <w:basedOn w:val="Normal"/>
    <w:rsid w:val="00F41DCE"/>
    <w:pPr>
      <w:tabs>
        <w:tab w:val="left" w:pos="4111"/>
      </w:tabs>
      <w:spacing w:after="240"/>
      <w:outlineLvl w:val="0"/>
    </w:pPr>
    <w:rPr>
      <w:b/>
      <w:caps/>
      <w:szCs w:val="20"/>
    </w:rPr>
  </w:style>
  <w:style w:type="paragraph" w:customStyle="1" w:styleId="ICHeading4">
    <w:name w:val="IC_Heading_4"/>
    <w:basedOn w:val="ICHeading3"/>
    <w:qFormat/>
    <w:rsid w:val="00F41DCE"/>
    <w:pPr>
      <w:tabs>
        <w:tab w:val="clear" w:pos="4111"/>
      </w:tabs>
    </w:pPr>
    <w:rPr>
      <w:rFonts w:cs="Times New Roman"/>
      <w:caps w:val="0"/>
      <w:lang w:eastAsia="en-AU"/>
    </w:rPr>
  </w:style>
  <w:style w:type="paragraph" w:customStyle="1" w:styleId="ICHeading3">
    <w:name w:val="IC_Heading_3"/>
    <w:basedOn w:val="ICHeading2"/>
    <w:qFormat/>
    <w:rsid w:val="00F41DCE"/>
    <w:pPr>
      <w:spacing w:before="240" w:after="120"/>
      <w:outlineLvl w:val="2"/>
    </w:pPr>
  </w:style>
  <w:style w:type="paragraph" w:customStyle="1" w:styleId="ICHeadingSection">
    <w:name w:val="IC_HeadingSection"/>
    <w:rsid w:val="00DB34FF"/>
    <w:pPr>
      <w:tabs>
        <w:tab w:val="left" w:pos="1985"/>
      </w:tabs>
      <w:spacing w:before="120" w:after="0" w:line="240" w:lineRule="auto"/>
      <w:ind w:left="1985" w:hanging="1985"/>
    </w:pPr>
    <w:rPr>
      <w:rFonts w:eastAsia="Times New Roman" w:cs="Times New Roman"/>
      <w:sz w:val="20"/>
      <w:szCs w:val="20"/>
      <w:lang w:eastAsia="en-AU"/>
    </w:rPr>
  </w:style>
  <w:style w:type="paragraph" w:customStyle="1" w:styleId="ICTOC2">
    <w:name w:val="IC_TOC_2"/>
    <w:basedOn w:val="Normal"/>
    <w:rsid w:val="00692C11"/>
    <w:pPr>
      <w:tabs>
        <w:tab w:val="left" w:pos="720"/>
        <w:tab w:val="right" w:pos="9072"/>
      </w:tabs>
      <w:spacing w:before="240"/>
      <w:ind w:left="720" w:hanging="720"/>
      <w:outlineLvl w:val="1"/>
    </w:pPr>
    <w:rPr>
      <w:b/>
      <w:caps/>
    </w:rPr>
  </w:style>
  <w:style w:type="paragraph" w:customStyle="1" w:styleId="ICTOC1">
    <w:name w:val="IC_TOC_1"/>
    <w:basedOn w:val="Normal"/>
    <w:rsid w:val="00692C11"/>
    <w:pPr>
      <w:tabs>
        <w:tab w:val="left" w:pos="720"/>
      </w:tabs>
      <w:spacing w:before="240"/>
      <w:outlineLvl w:val="0"/>
    </w:pPr>
    <w:rPr>
      <w:b/>
      <w:caps/>
      <w:sz w:val="28"/>
    </w:rPr>
  </w:style>
  <w:style w:type="paragraph" w:customStyle="1" w:styleId="ICTOC3">
    <w:name w:val="IC_TOC_3"/>
    <w:basedOn w:val="ICTOC2"/>
    <w:rsid w:val="000E3170"/>
    <w:pPr>
      <w:spacing w:before="120" w:after="0"/>
      <w:ind w:firstLine="0"/>
    </w:pPr>
    <w:rPr>
      <w:b w:val="0"/>
      <w:caps w:val="0"/>
    </w:rPr>
  </w:style>
  <w:style w:type="paragraph" w:styleId="TOC1">
    <w:name w:val="toc 1"/>
    <w:basedOn w:val="Normal"/>
    <w:next w:val="Normal"/>
    <w:autoRedefine/>
    <w:uiPriority w:val="39"/>
    <w:semiHidden/>
    <w:unhideWhenUsed/>
    <w:rsid w:val="00AC5169"/>
    <w:pPr>
      <w:tabs>
        <w:tab w:val="left" w:pos="567"/>
        <w:tab w:val="right" w:leader="dot" w:pos="9639"/>
      </w:tabs>
      <w:ind w:left="567" w:right="567" w:hanging="567"/>
      <w:jc w:val="left"/>
    </w:pPr>
    <w:rPr>
      <w:b/>
    </w:rPr>
  </w:style>
  <w:style w:type="paragraph" w:styleId="TOC2">
    <w:name w:val="toc 2"/>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numbering" w:customStyle="1" w:styleId="ICBodyList">
    <w:name w:val="IC_BodyList"/>
    <w:uiPriority w:val="99"/>
    <w:rsid w:val="00A030CB"/>
    <w:pPr>
      <w:numPr>
        <w:numId w:val="40"/>
      </w:numPr>
    </w:pPr>
  </w:style>
  <w:style w:type="paragraph" w:customStyle="1" w:styleId="ICBodyList1">
    <w:name w:val="IC_BodyList_1"/>
    <w:basedOn w:val="Normal"/>
    <w:qFormat/>
    <w:rsid w:val="00A030CB"/>
    <w:pPr>
      <w:numPr>
        <w:numId w:val="43"/>
      </w:numPr>
      <w:tabs>
        <w:tab w:val="left" w:pos="567"/>
      </w:tabs>
    </w:pPr>
  </w:style>
  <w:style w:type="paragraph" w:customStyle="1" w:styleId="ICBodyList2">
    <w:name w:val="IC_BodyList_2"/>
    <w:basedOn w:val="Normal"/>
    <w:rsid w:val="00A030CB"/>
    <w:pPr>
      <w:numPr>
        <w:ilvl w:val="1"/>
        <w:numId w:val="43"/>
      </w:numPr>
      <w:tabs>
        <w:tab w:val="left" w:pos="1134"/>
      </w:tabs>
    </w:pPr>
  </w:style>
  <w:style w:type="paragraph" w:customStyle="1" w:styleId="ICBodyList3">
    <w:name w:val="IC_BodyList_3"/>
    <w:basedOn w:val="Normal"/>
    <w:rsid w:val="00A030CB"/>
    <w:pPr>
      <w:numPr>
        <w:ilvl w:val="2"/>
        <w:numId w:val="43"/>
      </w:numPr>
      <w:tabs>
        <w:tab w:val="left" w:pos="1701"/>
      </w:tabs>
    </w:pPr>
  </w:style>
  <w:style w:type="paragraph" w:customStyle="1" w:styleId="ICRecList1">
    <w:name w:val="IC_RecList_1"/>
    <w:basedOn w:val="Normal"/>
    <w:qFormat/>
    <w:rsid w:val="00A030CB"/>
    <w:pPr>
      <w:numPr>
        <w:numId w:val="47"/>
      </w:numPr>
      <w:tabs>
        <w:tab w:val="left" w:pos="567"/>
      </w:tabs>
    </w:pPr>
    <w:rPr>
      <w:rFonts w:eastAsia="Times New Roman" w:cs="Arial"/>
      <w:szCs w:val="24"/>
    </w:rPr>
  </w:style>
  <w:style w:type="paragraph" w:customStyle="1" w:styleId="ICRecList2">
    <w:name w:val="IC_RecList_2"/>
    <w:basedOn w:val="Normal"/>
    <w:rsid w:val="00A030CB"/>
    <w:pPr>
      <w:numPr>
        <w:ilvl w:val="1"/>
        <w:numId w:val="47"/>
      </w:numPr>
      <w:tabs>
        <w:tab w:val="left" w:pos="1134"/>
      </w:tabs>
    </w:pPr>
    <w:rPr>
      <w:rFonts w:eastAsia="Times New Roman" w:cs="Arial"/>
      <w:szCs w:val="24"/>
    </w:rPr>
  </w:style>
  <w:style w:type="paragraph" w:customStyle="1" w:styleId="ICRecList3">
    <w:name w:val="IC_RecList_3"/>
    <w:basedOn w:val="Normal"/>
    <w:rsid w:val="00A030CB"/>
    <w:pPr>
      <w:numPr>
        <w:ilvl w:val="2"/>
        <w:numId w:val="47"/>
      </w:numPr>
      <w:tabs>
        <w:tab w:val="left" w:pos="1701"/>
      </w:tabs>
    </w:pPr>
    <w:rPr>
      <w:rFonts w:eastAsia="Times New Roman" w:cs="Arial"/>
      <w:szCs w:val="24"/>
    </w:rPr>
  </w:style>
  <w:style w:type="numbering" w:customStyle="1" w:styleId="ICRecommendationList">
    <w:name w:val="IC_RecommendationList"/>
    <w:uiPriority w:val="99"/>
    <w:rsid w:val="00A030CB"/>
    <w:pPr>
      <w:numPr>
        <w:numId w:val="44"/>
      </w:numPr>
    </w:pPr>
  </w:style>
  <w:style w:type="character" w:customStyle="1" w:styleId="Heading1Char">
    <w:name w:val="Heading 1 Char"/>
    <w:basedOn w:val="DefaultParagraphFont"/>
    <w:link w:val="Heading1"/>
    <w:uiPriority w:val="9"/>
    <w:rsid w:val="006306A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17.png"/><Relationship Id="rId47" Type="http://schemas.openxmlformats.org/officeDocument/2006/relationships/footer" Target="footer11.xml"/><Relationship Id="rId63" Type="http://schemas.openxmlformats.org/officeDocument/2006/relationships/header" Target="header14.xml"/><Relationship Id="rId68" Type="http://schemas.openxmlformats.org/officeDocument/2006/relationships/image" Target="media/image31.png"/><Relationship Id="rId84" Type="http://schemas.openxmlformats.org/officeDocument/2006/relationships/footer" Target="footer20.xml"/><Relationship Id="rId89" Type="http://schemas.openxmlformats.org/officeDocument/2006/relationships/footer" Target="footer22.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image" Target="media/image12.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eader" Target="header18.xml"/><Relationship Id="rId79" Type="http://schemas.openxmlformats.org/officeDocument/2006/relationships/image" Target="media/image3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23.xml"/><Relationship Id="rId95" Type="http://schemas.openxmlformats.org/officeDocument/2006/relationships/header" Target="header25.xml"/><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18.png"/><Relationship Id="rId48" Type="http://schemas.openxmlformats.org/officeDocument/2006/relationships/header" Target="header12.xml"/><Relationship Id="rId64" Type="http://schemas.openxmlformats.org/officeDocument/2006/relationships/footer" Target="footer13.xml"/><Relationship Id="rId69" Type="http://schemas.openxmlformats.org/officeDocument/2006/relationships/image" Target="media/image32.png"/><Relationship Id="rId80" Type="http://schemas.openxmlformats.org/officeDocument/2006/relationships/image" Target="media/image37.png"/><Relationship Id="rId85" Type="http://schemas.openxmlformats.org/officeDocument/2006/relationships/header" Target="header21.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image" Target="media/image13.png"/><Relationship Id="rId46" Type="http://schemas.openxmlformats.org/officeDocument/2006/relationships/footer" Target="footer10.xml"/><Relationship Id="rId59" Type="http://schemas.openxmlformats.org/officeDocument/2006/relationships/image" Target="media/image28.png"/><Relationship Id="rId67" Type="http://schemas.openxmlformats.org/officeDocument/2006/relationships/footer" Target="footer15.xml"/><Relationship Id="rId20" Type="http://schemas.openxmlformats.org/officeDocument/2006/relationships/footer" Target="footer6.xm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eader" Target="header13.xml"/><Relationship Id="rId70" Type="http://schemas.openxmlformats.org/officeDocument/2006/relationships/header" Target="header16.xml"/><Relationship Id="rId75" Type="http://schemas.openxmlformats.org/officeDocument/2006/relationships/footer" Target="footer18.xml"/><Relationship Id="rId83" Type="http://schemas.openxmlformats.org/officeDocument/2006/relationships/footer" Target="footer19.xml"/><Relationship Id="rId88" Type="http://schemas.openxmlformats.org/officeDocument/2006/relationships/header" Target="header23.xml"/><Relationship Id="rId91" Type="http://schemas.openxmlformats.org/officeDocument/2006/relationships/header" Target="header24.xml"/><Relationship Id="rId9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footer" Target="footer12.xml"/><Relationship Id="rId5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image" Target="media/image35.png"/><Relationship Id="rId81" Type="http://schemas.openxmlformats.org/officeDocument/2006/relationships/header" Target="header19.xml"/><Relationship Id="rId86" Type="http://schemas.openxmlformats.org/officeDocument/2006/relationships/footer" Target="footer21.xml"/><Relationship Id="rId94" Type="http://schemas.openxmlformats.org/officeDocument/2006/relationships/image" Target="media/image39.png"/><Relationship Id="rId99" Type="http://schemas.openxmlformats.org/officeDocument/2006/relationships/header" Target="header27.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4.png"/><Relationship Id="rId34" Type="http://schemas.openxmlformats.org/officeDocument/2006/relationships/footer" Target="footer9.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33.png"/><Relationship Id="rId97"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header" Target="header11.xml"/><Relationship Id="rId66" Type="http://schemas.openxmlformats.org/officeDocument/2006/relationships/header" Target="header15.xml"/><Relationship Id="rId87" Type="http://schemas.openxmlformats.org/officeDocument/2006/relationships/header" Target="header22.xml"/><Relationship Id="rId61" Type="http://schemas.openxmlformats.org/officeDocument/2006/relationships/image" Target="media/image30.png"/><Relationship Id="rId82" Type="http://schemas.openxmlformats.org/officeDocument/2006/relationships/header" Target="header20.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10.png"/><Relationship Id="rId56" Type="http://schemas.openxmlformats.org/officeDocument/2006/relationships/image" Target="media/image25.png"/><Relationship Id="rId77" Type="http://schemas.openxmlformats.org/officeDocument/2006/relationships/image" Target="media/image34.png"/><Relationship Id="rId100" Type="http://schemas.openxmlformats.org/officeDocument/2006/relationships/footer" Target="footer27.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footer" Target="footer16.xml"/><Relationship Id="rId93" Type="http://schemas.openxmlformats.org/officeDocument/2006/relationships/image" Target="media/image38.png"/><Relationship Id="rId98" Type="http://schemas.openxmlformats.org/officeDocument/2006/relationships/footer" Target="footer2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EB886-005A-47CF-B9A5-8F28096D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Attachments of Ordinary Council Meeting - 5 00 2020</vt:lpstr>
    </vt:vector>
  </TitlesOfParts>
  <Company>Moorabool</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Attachments of Ordinary Council Meeting - 5 00 2020</dc:title>
  <dc:creator>Renee Hodgson</dc:creator>
  <cp:lastModifiedBy>Renee Hodgson</cp:lastModifiedBy>
  <cp:revision>3</cp:revision>
  <dcterms:created xsi:type="dcterms:W3CDTF">2020-07-31T04:49:00Z</dcterms:created>
  <dcterms:modified xsi:type="dcterms:W3CDTF">2020-07-31T04:50:00Z</dcterms:modified>
  <cp:category>InfoCouncil Business Paper - Attachments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HeadingsForHTMLAgenda">
    <vt:bool>true</vt:bool>
  </property>
  <property fmtid="{D5CDD505-2E9C-101B-9397-08002B2CF9AE}" pid="6" name="DocumentType">
    <vt:lpwstr>Attachments</vt:lpwstr>
  </property>
  <property fmtid="{D5CDD505-2E9C-101B-9397-08002B2CF9AE}" pid="7" name="ICSC_Footer">
    <vt:lpwstr>Report</vt:lpwstr>
  </property>
  <property fmtid="{D5CDD505-2E9C-101B-9397-08002B2CF9AE}" pid="8" name="ICSC_Conf_Watermark">
    <vt:bool>false</vt:bool>
  </property>
  <property fmtid="{D5CDD505-2E9C-101B-9397-08002B2CF9AE}" pid="9" name="ICSC_SpecialWord">
    <vt:lpwstr>Special</vt:lpwstr>
  </property>
  <property fmtid="{D5CDD505-2E9C-101B-9397-08002B2CF9AE}" pid="10" name="FileNamed">
    <vt:lpwstr>1</vt:lpwstr>
  </property>
  <property fmtid="{D5CDD505-2E9C-101B-9397-08002B2CF9AE}" pid="11" name="PaperText">
    <vt:lpwstr>Attachments</vt:lpwstr>
  </property>
  <property fmtid="{D5CDD505-2E9C-101B-9397-08002B2CF9AE}" pid="12" name="NoticeOfMeetingText">
    <vt:lpwstr>an Ordinary Meeting of Council</vt:lpwstr>
  </property>
  <property fmtid="{D5CDD505-2E9C-101B-9397-08002B2CF9AE}" pid="13" name="AgendaText">
    <vt:lpwstr>Ordinary Council Meeting</vt:lpwstr>
  </property>
  <property fmtid="{D5CDD505-2E9C-101B-9397-08002B2CF9AE}" pid="14" name="AorAnBeforeOrdinaryText">
    <vt:lpwstr>an</vt:lpwstr>
  </property>
  <property fmtid="{D5CDD505-2E9C-101B-9397-08002B2CF9AE}" pid="15" name="PaperId">
    <vt:lpwstr>1976</vt:lpwstr>
  </property>
  <property fmtid="{D5CDD505-2E9C-101B-9397-08002B2CF9AE}" pid="16" name="CommitteeText">
    <vt:lpwstr>Ordinary Council Meeting</vt:lpwstr>
  </property>
  <property fmtid="{D5CDD505-2E9C-101B-9397-08002B2CF9AE}" pid="17" name="SignerName">
    <vt:lpwstr>Derek Madden</vt:lpwstr>
  </property>
  <property fmtid="{D5CDD505-2E9C-101B-9397-08002B2CF9AE}" pid="18" name="SignerTitle">
    <vt:lpwstr>Chief Executive Officer</vt:lpwstr>
  </property>
  <property fmtid="{D5CDD505-2E9C-101B-9397-08002B2CF9AE}" pid="19" name="CommitteeName">
    <vt:lpwstr>Council</vt:lpwstr>
  </property>
  <property fmtid="{D5CDD505-2E9C-101B-9397-08002B2CF9AE}" pid="20" name="CommitteeID">
    <vt:lpwstr>1</vt:lpwstr>
  </property>
  <property fmtid="{D5CDD505-2E9C-101B-9397-08002B2CF9AE}" pid="21" name="CommitteeEmailAddress">
    <vt:lpwstr> </vt:lpwstr>
  </property>
  <property fmtid="{D5CDD505-2E9C-101B-9397-08002B2CF9AE}" pid="22" name="CommitteeQuorum">
    <vt:lpwstr> </vt:lpwstr>
  </property>
  <property fmtid="{D5CDD505-2E9C-101B-9397-08002B2CF9AE}" pid="23" name="CommitteePhoneNumber">
    <vt:lpwstr> </vt:lpwstr>
  </property>
  <property fmtid="{D5CDD505-2E9C-101B-9397-08002B2CF9AE}" pid="24" name="DateMeeting">
    <vt:lpwstr>05 Aug 2020</vt:lpwstr>
  </property>
  <property fmtid="{D5CDD505-2E9C-101B-9397-08002B2CF9AE}" pid="25" name="MeetingNumber">
    <vt:lpwstr>0</vt:lpwstr>
  </property>
  <property fmtid="{D5CDD505-2E9C-101B-9397-08002B2CF9AE}" pid="26" name="Special">
    <vt:lpwstr>False</vt:lpwstr>
  </property>
  <property fmtid="{D5CDD505-2E9C-101B-9397-08002B2CF9AE}" pid="27" name="MeetingScheduleId">
    <vt:lpwstr>2166</vt:lpwstr>
  </property>
  <property fmtid="{D5CDD505-2E9C-101B-9397-08002B2CF9AE}" pid="28" name="MeetingCycleId">
    <vt:lpwstr>1</vt:lpwstr>
  </property>
  <property fmtid="{D5CDD505-2E9C-101B-9397-08002B2CF9AE}" pid="29" name="Location">
    <vt:lpwstr>Council Chamber, 15 Stead Street, Ballan</vt:lpwstr>
  </property>
  <property fmtid="{D5CDD505-2E9C-101B-9397-08002B2CF9AE}" pid="30" name="LocationWithCommas">
    <vt:lpwstr>Council Chamber, 15 Stead Street, Ballan</vt:lpwstr>
  </property>
  <property fmtid="{D5CDD505-2E9C-101B-9397-08002B2CF9AE}" pid="31" name="LocationWithSoftCarriageReturns">
    <vt:lpwstr>Council Chamber, 15 Stead Street, Ballan</vt:lpwstr>
  </property>
  <property fmtid="{D5CDD505-2E9C-101B-9397-08002B2CF9AE}" pid="32" name="TimeMeeting">
    <vt:lpwstr>6.00pm</vt:lpwstr>
  </property>
  <property fmtid="{D5CDD505-2E9C-101B-9397-08002B2CF9AE}" pid="33" name="TimeNextMeeting">
    <vt:lpwstr>6.00pm</vt:lpwstr>
  </property>
  <property fmtid="{D5CDD505-2E9C-101B-9397-08002B2CF9AE}" pid="34" name="TimeLastMeeting">
    <vt:lpwstr>6.00pm</vt:lpwstr>
  </property>
  <property fmtid="{D5CDD505-2E9C-101B-9397-08002B2CF9AE}" pid="35" name="ClosedOnly">
    <vt:lpwstr>False</vt:lpwstr>
  </property>
  <property fmtid="{D5CDD505-2E9C-101B-9397-08002B2CF9AE}" pid="36" name="PaperType">
    <vt:lpwstr>Attachments</vt:lpwstr>
  </property>
  <property fmtid="{D5CDD505-2E9C-101B-9397-08002B2CF9AE}" pid="37" name="SupWord">
    <vt:lpwstr> </vt:lpwstr>
  </property>
  <property fmtid="{D5CDD505-2E9C-101B-9397-08002B2CF9AE}" pid="38" name="IncludeAttachments">
    <vt:lpwstr>True</vt:lpwstr>
  </property>
  <property fmtid="{D5CDD505-2E9C-101B-9397-08002B2CF9AE}" pid="39" name="Supplementary">
    <vt:lpwstr>False</vt:lpwstr>
  </property>
  <property fmtid="{D5CDD505-2E9C-101B-9397-08002B2CF9AE}" pid="40" name="ProForma">
    <vt:lpwstr>False</vt:lpwstr>
  </property>
  <property fmtid="{D5CDD505-2E9C-101B-9397-08002B2CF9AE}" pid="41" name="ChairmansLayout">
    <vt:lpwstr>False</vt:lpwstr>
  </property>
  <property fmtid="{D5CDD505-2E9C-101B-9397-08002B2CF9AE}" pid="42" name="MeetingSheduleID">
    <vt:lpwstr>2166</vt:lpwstr>
  </property>
  <property fmtid="{D5CDD505-2E9C-101B-9397-08002B2CF9AE}" pid="43" name="LateAll">
    <vt:lpwstr>True</vt:lpwstr>
  </property>
  <property fmtid="{D5CDD505-2E9C-101B-9397-08002B2CF9AE}" pid="44" name="LateReportId">
    <vt:lpwstr> </vt:lpwstr>
  </property>
  <property fmtid="{D5CDD505-2E9C-101B-9397-08002B2CF9AE}" pid="45" name="LateStartingPageNumber">
    <vt:lpwstr>1</vt:lpwstr>
  </property>
  <property fmtid="{D5CDD505-2E9C-101B-9397-08002B2CF9AE}" pid="46" name="LateReportItemNumber">
    <vt:lpwstr> </vt:lpwstr>
  </property>
  <property fmtid="{D5CDD505-2E9C-101B-9397-08002B2CF9AE}" pid="47" name="AttachmentsExcludedFromAgenda">
    <vt:lpwstr>True</vt:lpwstr>
  </property>
  <property fmtid="{D5CDD505-2E9C-101B-9397-08002B2CF9AE}" pid="48" name="PlansAttachments">
    <vt:lpwstr>False</vt:lpwstr>
  </property>
  <property fmtid="{D5CDD505-2E9C-101B-9397-08002B2CF9AE}" pid="49" name="Utility">
    <vt:lpwstr>0</vt:lpwstr>
  </property>
  <property fmtid="{D5CDD505-2E9C-101B-9397-08002B2CF9AE}" pid="50" name="DraftMode">
    <vt:lpwstr>False</vt:lpwstr>
  </property>
  <property fmtid="{D5CDD505-2E9C-101B-9397-08002B2CF9AE}" pid="51" name="CouncillorsLoaded">
    <vt:lpwstr>False</vt:lpwstr>
  </property>
  <property fmtid="{D5CDD505-2E9C-101B-9397-08002B2CF9AE}" pid="52" name="EDMSContainerID">
    <vt:lpwstr> </vt:lpwstr>
  </property>
  <property fmtid="{D5CDD505-2E9C-101B-9397-08002B2CF9AE}" pid="53" name="EDRMSAlternateFolderIds">
    <vt:lpwstr> </vt:lpwstr>
  </property>
  <property fmtid="{D5CDD505-2E9C-101B-9397-08002B2CF9AE}" pid="54" name="EDRMSDestinationFolderId">
    <vt:lpwstr> </vt:lpwstr>
  </property>
  <property fmtid="{D5CDD505-2E9C-101B-9397-08002B2CF9AE}" pid="55" name="MinuteNumberDefaultsToTrue">
    <vt:lpwstr>True</vt:lpwstr>
  </property>
  <property fmtid="{D5CDD505-2E9C-101B-9397-08002B2CF9AE}" pid="56" name="MasterSeqItemNo">
    <vt:lpwstr>24</vt:lpwstr>
  </property>
  <property fmtid="{D5CDD505-2E9C-101B-9397-08002B2CF9AE}" pid="57" name="DateLastMeeting">
    <vt:lpwstr>01 Jul 2020</vt:lpwstr>
  </property>
  <property fmtid="{D5CDD505-2E9C-101B-9397-08002B2CF9AE}" pid="58" name="LocationLastMeeting">
    <vt:lpwstr>Darley Civic and Community Hub, Pavilion Room, 182 Halletts Way, Darley</vt:lpwstr>
  </property>
  <property fmtid="{D5CDD505-2E9C-101B-9397-08002B2CF9AE}" pid="59" name="LocationLastMeetingWithCommas">
    <vt:lpwstr>Darley Civic and Community Hub, Pavilion Room, 182 Halletts Way, Darley</vt:lpwstr>
  </property>
  <property fmtid="{D5CDD505-2E9C-101B-9397-08002B2CF9AE}" pid="60" name="LocationLastMeetingWithSoftCarriageReturns">
    <vt:lpwstr>Darley Civic and Community Hub, Pavilion Room, 182 Halletts Way, Darley</vt:lpwstr>
  </property>
  <property fmtid="{D5CDD505-2E9C-101B-9397-08002B2CF9AE}" pid="61" name="DateNextMeeting">
    <vt:lpwstr>02 Sep 2020</vt:lpwstr>
  </property>
  <property fmtid="{D5CDD505-2E9C-101B-9397-08002B2CF9AE}" pid="62" name="LocationNextMeeting">
    <vt:lpwstr>Council Chamber, 15 Stead Street, Ballan</vt:lpwstr>
  </property>
  <property fmtid="{D5CDD505-2E9C-101B-9397-08002B2CF9AE}" pid="63" name="LocationNextMeetingWithCommas">
    <vt:lpwstr>Council Chamber, 15 Stead Street, Ballan</vt:lpwstr>
  </property>
  <property fmtid="{D5CDD505-2E9C-101B-9397-08002B2CF9AE}" pid="64" name="LocationNextMeetingWithSoftCarriageReturns">
    <vt:lpwstr>Council Chamber, 15 Stead Street, Ballan</vt:lpwstr>
  </property>
  <property fmtid="{D5CDD505-2E9C-101B-9397-08002B2CF9AE}" pid="65" name="InfocouncilVersion">
    <vt:lpwstr>7.6.4</vt:lpwstr>
  </property>
  <property fmtid="{D5CDD505-2E9C-101B-9397-08002B2CF9AE}" pid="66" name="PDF1_Heading_9544">
    <vt:lpwstr>Customer Care and Advocacy Reports</vt:lpwstr>
  </property>
  <property fmtid="{D5CDD505-2E9C-101B-9397-08002B2CF9AE}" pid="67" name="PDF2_ReportName_9544">
    <vt:lpwstr>14.1  Public Transparency Policy</vt:lpwstr>
  </property>
  <property fmtid="{D5CDD505-2E9C-101B-9397-08002B2CF9AE}" pid="68" name="PDF3_Attachment_9544_1">
    <vt:lpwstr>Public Transparency Policy 2020</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9548">
    <vt:lpwstr>14.2  Council Expenses Policy</vt:lpwstr>
  </property>
  <property fmtid="{D5CDD505-2E9C-101B-9397-08002B2CF9AE}" pid="72" name="PDF3_Attachment_9548_1">
    <vt:lpwstr>Council Expenses Policy</vt:lpwstr>
  </property>
  <property fmtid="{D5CDD505-2E9C-101B-9397-08002B2CF9AE}" pid="73" name="PDF2_ReportName_9601">
    <vt:lpwstr>14.3  Customer Experience Strategy</vt:lpwstr>
  </property>
  <property fmtid="{D5CDD505-2E9C-101B-9397-08002B2CF9AE}" pid="74" name="PDF3_Attachment_9601_1">
    <vt:lpwstr>Customer Experience Strategy 2020-21</vt:lpwstr>
  </property>
  <property fmtid="{D5CDD505-2E9C-101B-9397-08002B2CF9AE}" pid="75" name="PDF3_Attachment_9601_2">
    <vt:lpwstr>Appendix A and B</vt:lpwstr>
  </property>
  <property fmtid="{D5CDD505-2E9C-101B-9397-08002B2CF9AE}" pid="76" name="PDF2_ReportName_9575">
    <vt:lpwstr>14.4  Section 86 - Delegated Committees of Council - Reports</vt:lpwstr>
  </property>
  <property fmtid="{D5CDD505-2E9C-101B-9397-08002B2CF9AE}" pid="77" name="PDF3_Attachment_9575_1">
    <vt:lpwstr>s.86 Blacksmith's Cottage and Forge Committee Meeting Minutes 230620</vt:lpwstr>
  </property>
  <property fmtid="{D5CDD505-2E9C-101B-9397-08002B2CF9AE}" pid="78" name="PDF3_Attachment_9575_2">
    <vt:lpwstr>s.86 Bacchus Marsh Public Hall Committee Meeting Minutes 240220</vt:lpwstr>
  </property>
  <property fmtid="{D5CDD505-2E9C-101B-9397-08002B2CF9AE}" pid="79" name="PDF1_Heading_9573">
    <vt:lpwstr>Community Assets &amp; Infrastructure Reports</vt:lpwstr>
  </property>
  <property fmtid="{D5CDD505-2E9C-101B-9397-08002B2CF9AE}" pid="80" name="PDF2_ReportName_9573">
    <vt:lpwstr>15.1  Capital Improvement Program Quarterly Report - 30 June 2020</vt:lpwstr>
  </property>
  <property fmtid="{D5CDD505-2E9C-101B-9397-08002B2CF9AE}" pid="81" name="PDF3_Attachment_9573_1">
    <vt:lpwstr>CIP Quarterly Report June 2020</vt:lpwstr>
  </property>
  <property fmtid="{D5CDD505-2E9C-101B-9397-08002B2CF9AE}" pid="82" name="ProformaText">
    <vt:lpwstr> </vt:lpwstr>
  </property>
  <property fmtid="{D5CDD505-2E9C-101B-9397-08002B2CF9AE}" pid="83" name="ForceRevision">
    <vt:lpwstr>False</vt:lpwstr>
  </property>
  <property fmtid="{D5CDD505-2E9C-101B-9397-08002B2CF9AE}" pid="84" name="FullFilePath">
    <vt:lpwstr>\\mscvdcinfoc\InfoCouncil\Documents\Attachments\CO_20200805_ATT_2166_EXCLUDED.DOCX</vt:lpwstr>
  </property>
  <property fmtid="{D5CDD505-2E9C-101B-9397-08002B2CF9AE}" pid="85" name="FileName">
    <vt:lpwstr>CO_20200805_ATT_2166_EXCLUDED.DOCX</vt:lpwstr>
  </property>
</Properties>
</file>