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57" w:rsidRDefault="009A5757"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B2B376B" wp14:editId="53F9E7F9">
            <wp:simplePos x="0" y="0"/>
            <wp:positionH relativeFrom="column">
              <wp:posOffset>5200015</wp:posOffset>
            </wp:positionH>
            <wp:positionV relativeFrom="paragraph">
              <wp:posOffset>-574040</wp:posOffset>
            </wp:positionV>
            <wp:extent cx="1247140" cy="761365"/>
            <wp:effectExtent l="0" t="0" r="0" b="635"/>
            <wp:wrapNone/>
            <wp:docPr id="2" name="Picture 2" descr="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5386"/>
      </w:tblGrid>
      <w:tr w:rsidR="009A5757" w:rsidTr="007B423D">
        <w:tc>
          <w:tcPr>
            <w:tcW w:w="10456" w:type="dxa"/>
            <w:gridSpan w:val="3"/>
          </w:tcPr>
          <w:p w:rsidR="009A5757" w:rsidRDefault="009A5757" w:rsidP="00D06B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Licensed Surveyors in Moorabool Shire</w:t>
            </w:r>
          </w:p>
          <w:p w:rsidR="00D06BDB" w:rsidRPr="00ED014C" w:rsidRDefault="00D06BDB" w:rsidP="00D06B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A5757" w:rsidTr="007B423D">
        <w:tc>
          <w:tcPr>
            <w:tcW w:w="3510" w:type="dxa"/>
          </w:tcPr>
          <w:p w:rsidR="009A5757" w:rsidRPr="009A5757" w:rsidRDefault="009A5757" w:rsidP="009A575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A5757">
              <w:rPr>
                <w:rFonts w:ascii="Arial" w:hAnsi="Arial" w:cs="Arial"/>
                <w:b/>
                <w:bCs/>
                <w:iCs/>
              </w:rPr>
              <w:t>Name</w:t>
            </w:r>
          </w:p>
          <w:p w:rsidR="009A5757" w:rsidRPr="009A5757" w:rsidRDefault="009A5757" w:rsidP="009A5757">
            <w:pPr>
              <w:ind w:firstLine="720"/>
            </w:pPr>
          </w:p>
        </w:tc>
        <w:tc>
          <w:tcPr>
            <w:tcW w:w="1560" w:type="dxa"/>
          </w:tcPr>
          <w:p w:rsidR="009A5757" w:rsidRPr="009A5757" w:rsidRDefault="009A5757" w:rsidP="009A575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A5757">
              <w:rPr>
                <w:rFonts w:ascii="Arial" w:hAnsi="Arial" w:cs="Arial"/>
                <w:b/>
                <w:bCs/>
                <w:iCs/>
              </w:rPr>
              <w:t>Contact</w:t>
            </w:r>
          </w:p>
          <w:p w:rsidR="009A5757" w:rsidRPr="009A5757" w:rsidRDefault="009A5757"/>
        </w:tc>
        <w:tc>
          <w:tcPr>
            <w:tcW w:w="5386" w:type="dxa"/>
          </w:tcPr>
          <w:p w:rsidR="009A5757" w:rsidRPr="009A5757" w:rsidRDefault="009A5757" w:rsidP="009A575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A5757">
              <w:rPr>
                <w:rFonts w:ascii="Arial" w:hAnsi="Arial" w:cs="Arial"/>
                <w:b/>
                <w:bCs/>
                <w:iCs/>
              </w:rPr>
              <w:t>Postal Address</w:t>
            </w:r>
          </w:p>
          <w:p w:rsidR="009A5757" w:rsidRPr="009A5757" w:rsidRDefault="009A5757"/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Ararat Survey Pty Ltd</w:t>
            </w:r>
          </w:p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5334 4448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1399, Bakery Hill Vic 3354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Beveridge Williams &amp; Co P/L</w:t>
            </w:r>
          </w:p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5327 2000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1465, Bakery Hill Vic 3354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Breese Pitt Dixon</w:t>
            </w:r>
          </w:p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8823 2300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P O Box 2096 Hawthorn, Licensed Post Office Hawthorn 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Brian Watson Surveying</w:t>
            </w:r>
          </w:p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9572 3122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113, Carnegie Vic 3163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Chris Runting &amp; Associates P/L</w:t>
            </w:r>
          </w:p>
          <w:p w:rsidR="009A5757" w:rsidRPr="00ED014C" w:rsidRDefault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9890 0933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20 Hamilton Street, Mont Albert Vic 3127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CPG Australia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5443 3188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1064, Bendigo Vic 3550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Dickson Hearn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5333 2225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202A Sturt Street, Ballarat Vic 3350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Farren Land Surveys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9689 1000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74 Maribyrnong Street, Footscray Vic 3011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Greg Chalmers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5250 2741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41 Anzac Avenue, Leopold Vic 3224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Hatch &amp; Hatch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0425 798 724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1470, East Camberwell Vic 3126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J R Edwards Land Surveyors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9370 2209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165, Essendon Vic 3040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Kearney &amp; Tyrell Surveying P/L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9331 4266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53 Rose Street, Essendon Vic 3040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Land Development Consulting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9347 5655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20/255 Drummond St, Carlton Vic 3053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Land Management Surveys (Melb)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9583 0888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158, Mentone Vic 3194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M F Rogan Surveyors P/L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5428 2015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Suite 8/5 Hamilton Street, Gisborne Vic 3437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Millar &amp; Merrigan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8720 9500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247, Croydon Vic 3136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Paroissien Grant &amp; Associates P/L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9859 6400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Suite 10, 131 Bulleen Road, North Balwyn Vic 3104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Peyton Waite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9478 4933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174 Preston Vic 3072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R G Lee Licensed Surveyor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9742 3786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26 Church Street, Werribee Vic 3030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SM Urban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9869 0800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Level 4/71 Queens Rd, Melbourne Vic 3004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Steele Surveying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5333 2699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6 Dawson Street, Ballarat Vic 3350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TG Sullivan &amp; Associates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5368 9362</w:t>
            </w:r>
          </w:p>
        </w:tc>
        <w:tc>
          <w:tcPr>
            <w:tcW w:w="5386" w:type="dxa"/>
          </w:tcPr>
          <w:p w:rsidR="009A5757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P O Box 1394, Bakery Hill Vic 3354</w:t>
            </w:r>
          </w:p>
        </w:tc>
      </w:tr>
      <w:tr w:rsidR="009A5757" w:rsidRPr="00163AA3" w:rsidTr="007B423D">
        <w:tc>
          <w:tcPr>
            <w:tcW w:w="3510" w:type="dxa"/>
          </w:tcPr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Cs/>
                <w:sz w:val="19"/>
                <w:szCs w:val="19"/>
              </w:rPr>
              <w:t>TGM Group Pty Ltd</w:t>
            </w:r>
          </w:p>
          <w:p w:rsidR="009A5757" w:rsidRPr="00ED014C" w:rsidRDefault="009A5757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9A5757" w:rsidRPr="00ED014C" w:rsidRDefault="00D06BDB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5333 3744</w:t>
            </w:r>
          </w:p>
        </w:tc>
        <w:tc>
          <w:tcPr>
            <w:tcW w:w="5386" w:type="dxa"/>
          </w:tcPr>
          <w:p w:rsidR="00B527F5" w:rsidRPr="00ED014C" w:rsidRDefault="00D06BD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iCs/>
                <w:sz w:val="19"/>
                <w:szCs w:val="19"/>
              </w:rPr>
              <w:t>1315 Sturt Street, Ballarat Vic 3350</w:t>
            </w:r>
          </w:p>
          <w:p w:rsidR="009310C4" w:rsidRPr="00ED014C" w:rsidRDefault="009310C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  <w:tr w:rsidR="00ED014C" w:rsidRPr="00163AA3" w:rsidTr="007B423D">
        <w:tc>
          <w:tcPr>
            <w:tcW w:w="3510" w:type="dxa"/>
          </w:tcPr>
          <w:p w:rsidR="00ED014C" w:rsidRPr="00ED014C" w:rsidRDefault="00ED014C" w:rsidP="009A5757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MADE2MEASURE Land Surveying</w:t>
            </w:r>
          </w:p>
          <w:p w:rsidR="00ED014C" w:rsidRPr="00ED014C" w:rsidRDefault="00ED014C" w:rsidP="009A5757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</w:tcPr>
          <w:p w:rsidR="00ED014C" w:rsidRPr="00ED014C" w:rsidRDefault="00ED014C">
            <w:pPr>
              <w:rPr>
                <w:rFonts w:ascii="Arial" w:hAnsi="Arial" w:cs="Arial"/>
                <w:sz w:val="19"/>
                <w:szCs w:val="19"/>
              </w:rPr>
            </w:pPr>
            <w:r w:rsidRPr="00ED014C">
              <w:rPr>
                <w:rFonts w:ascii="Arial" w:hAnsi="Arial" w:cs="Arial"/>
                <w:sz w:val="19"/>
                <w:szCs w:val="19"/>
              </w:rPr>
              <w:t>0408 050 051</w:t>
            </w:r>
          </w:p>
        </w:tc>
        <w:tc>
          <w:tcPr>
            <w:tcW w:w="5386" w:type="dxa"/>
          </w:tcPr>
          <w:p w:rsidR="00ED014C" w:rsidRPr="00ED014C" w:rsidRDefault="00ED014C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D014C">
              <w:rPr>
                <w:rFonts w:ascii="Arial" w:hAnsi="Arial" w:cs="Arial"/>
                <w:i/>
                <w:sz w:val="19"/>
                <w:szCs w:val="19"/>
              </w:rPr>
              <w:t xml:space="preserve">PO Box 343 </w:t>
            </w:r>
            <w:proofErr w:type="spellStart"/>
            <w:r w:rsidRPr="00ED014C">
              <w:rPr>
                <w:rFonts w:ascii="Arial" w:hAnsi="Arial" w:cs="Arial"/>
                <w:i/>
                <w:sz w:val="19"/>
                <w:szCs w:val="19"/>
              </w:rPr>
              <w:t>Riddells</w:t>
            </w:r>
            <w:proofErr w:type="spellEnd"/>
            <w:r w:rsidRPr="00ED014C">
              <w:rPr>
                <w:rFonts w:ascii="Arial" w:hAnsi="Arial" w:cs="Arial"/>
                <w:i/>
                <w:sz w:val="19"/>
                <w:szCs w:val="19"/>
              </w:rPr>
              <w:t xml:space="preserve"> Creek Vic 3431</w:t>
            </w:r>
          </w:p>
        </w:tc>
      </w:tr>
      <w:tr w:rsidR="00ED014C" w:rsidRPr="00163AA3" w:rsidTr="00ED014C">
        <w:trPr>
          <w:trHeight w:val="404"/>
        </w:trPr>
        <w:tc>
          <w:tcPr>
            <w:tcW w:w="3510" w:type="dxa"/>
          </w:tcPr>
          <w:p w:rsidR="00ED014C" w:rsidRPr="00ED014C" w:rsidRDefault="00ED014C" w:rsidP="009A575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 Quentin Consulting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D014C" w:rsidRPr="00ED014C" w:rsidRDefault="00ED014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5201 1811</w:t>
            </w:r>
          </w:p>
        </w:tc>
        <w:tc>
          <w:tcPr>
            <w:tcW w:w="5386" w:type="dxa"/>
          </w:tcPr>
          <w:p w:rsidR="00ED014C" w:rsidRPr="00ED014C" w:rsidRDefault="00ED014C" w:rsidP="00ED014C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PO Box 919 Geelong VIC 3220</w:t>
            </w:r>
          </w:p>
        </w:tc>
      </w:tr>
    </w:tbl>
    <w:p w:rsidR="00163AA3" w:rsidRPr="00163AA3" w:rsidRDefault="00163AA3" w:rsidP="00163AA3">
      <w:pPr>
        <w:tabs>
          <w:tab w:val="left" w:pos="3544"/>
        </w:tabs>
        <w:rPr>
          <w:rFonts w:ascii="Arial" w:hAnsi="Arial" w:cs="Arial"/>
          <w:sz w:val="19"/>
          <w:szCs w:val="19"/>
        </w:rPr>
      </w:pPr>
    </w:p>
    <w:sectPr w:rsidR="00163AA3" w:rsidRPr="00163AA3" w:rsidSect="00ED014C">
      <w:footerReference w:type="default" r:id="rId7"/>
      <w:pgSz w:w="12240" w:h="15840"/>
      <w:pgMar w:top="1560" w:right="1080" w:bottom="1135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57" w:rsidRDefault="009A5757" w:rsidP="009A5757">
      <w:pPr>
        <w:spacing w:after="0" w:line="240" w:lineRule="auto"/>
      </w:pPr>
      <w:r>
        <w:separator/>
      </w:r>
    </w:p>
  </w:endnote>
  <w:endnote w:type="continuationSeparator" w:id="0">
    <w:p w:rsidR="009A5757" w:rsidRDefault="009A5757" w:rsidP="009A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57" w:rsidRDefault="009A5757" w:rsidP="009A5757">
    <w:pPr>
      <w:tabs>
        <w:tab w:val="left" w:pos="851"/>
      </w:tabs>
      <w:spacing w:after="0"/>
      <w:rPr>
        <w:rFonts w:ascii="Arial" w:hAnsi="Arial"/>
        <w:sz w:val="14"/>
        <w:szCs w:val="16"/>
      </w:rPr>
    </w:pPr>
    <w:r>
      <w:rPr>
        <w:rFonts w:ascii="Arial" w:hAnsi="Arial"/>
        <w:b/>
        <w:sz w:val="14"/>
        <w:szCs w:val="16"/>
      </w:rPr>
      <w:t>Licensed Surveyors in Moorabool Shire</w:t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</w:r>
    <w:r>
      <w:rPr>
        <w:rFonts w:ascii="Arial" w:hAnsi="Arial"/>
        <w:b/>
        <w:sz w:val="14"/>
        <w:szCs w:val="16"/>
      </w:rPr>
      <w:tab/>
      <w:t>Page 1 of 1</w:t>
    </w:r>
  </w:p>
  <w:p w:rsidR="009A5757" w:rsidRDefault="009A5757">
    <w:pPr>
      <w:pStyle w:val="Footer"/>
    </w:pPr>
  </w:p>
  <w:p w:rsidR="009A5757" w:rsidRDefault="009A5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57" w:rsidRDefault="009A5757" w:rsidP="009A5757">
      <w:pPr>
        <w:spacing w:after="0" w:line="240" w:lineRule="auto"/>
      </w:pPr>
      <w:r>
        <w:separator/>
      </w:r>
    </w:p>
  </w:footnote>
  <w:footnote w:type="continuationSeparator" w:id="0">
    <w:p w:rsidR="009A5757" w:rsidRDefault="009A5757" w:rsidP="009A5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57"/>
    <w:rsid w:val="00163AA3"/>
    <w:rsid w:val="00413328"/>
    <w:rsid w:val="00471A59"/>
    <w:rsid w:val="007B423D"/>
    <w:rsid w:val="009310C4"/>
    <w:rsid w:val="009A5757"/>
    <w:rsid w:val="00B07914"/>
    <w:rsid w:val="00B527F5"/>
    <w:rsid w:val="00D06BDB"/>
    <w:rsid w:val="00E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92ED0-F37F-4816-B13E-DF3BE7D6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757"/>
  </w:style>
  <w:style w:type="paragraph" w:styleId="Footer">
    <w:name w:val="footer"/>
    <w:basedOn w:val="Normal"/>
    <w:link w:val="FooterChar"/>
    <w:uiPriority w:val="99"/>
    <w:unhideWhenUsed/>
    <w:rsid w:val="009A5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757"/>
  </w:style>
  <w:style w:type="paragraph" w:styleId="BalloonText">
    <w:name w:val="Balloon Text"/>
    <w:basedOn w:val="Normal"/>
    <w:link w:val="BalloonTextChar"/>
    <w:uiPriority w:val="99"/>
    <w:semiHidden/>
    <w:unhideWhenUsed/>
    <w:rsid w:val="009A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jlotz</dc:creator>
  <cp:lastModifiedBy>Vicki Hillis</cp:lastModifiedBy>
  <cp:revision>8</cp:revision>
  <dcterms:created xsi:type="dcterms:W3CDTF">2013-09-17T00:28:00Z</dcterms:created>
  <dcterms:modified xsi:type="dcterms:W3CDTF">2016-07-28T00:53:00Z</dcterms:modified>
</cp:coreProperties>
</file>