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873" w:val="left" w:leader="none"/>
          <w:tab w:pos="6373" w:val="left" w:leader="none"/>
        </w:tabs>
        <w:spacing w:line="240" w:lineRule="auto"/>
        <w:ind w:left="321" w:right="0" w:firstLine="0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pict>
          <v:group style="width:202.2pt;height:77.8pt;mso-position-horizontal-relative:char;mso-position-vertical-relative:line" id="docshapegroup1" coordorigin="0,0" coordsize="4044,1556">
            <v:shape style="position:absolute;left:109;top:109;width:3935;height:1446" id="docshape2" coordorigin="109,110" coordsize="3935,1446" path="m4043,110l3934,110,3934,1446,109,1446,109,1556,4043,1556,4043,1446,4043,110xe" filled="true" fillcolor="#0478a8" stroked="false">
              <v:path arrowok="t"/>
              <v:fill type="solid"/>
            </v:shape>
            <v:rect style="position:absolute;left:0;top:0;width:3935;height:1447" id="docshape3" filled="true" fillcolor="#f7f9f7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3935;height:1446" type="#_x0000_t202" id="docshape4" filled="false" stroked="false">
              <v:textbox inset="0,0,0,0">
                <w:txbxContent>
                  <w:p>
                    <w:pPr>
                      <w:spacing w:line="290" w:lineRule="auto" w:before="286"/>
                      <w:ind w:left="423" w:right="306" w:hanging="106"/>
                      <w:jc w:val="left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>Workforce</w:t>
                    </w:r>
                    <w:r>
                      <w:rPr>
                        <w:spacing w:val="-24"/>
                        <w:sz w:val="38"/>
                      </w:rPr>
                      <w:t> </w:t>
                    </w:r>
                    <w:r>
                      <w:rPr>
                        <w:sz w:val="38"/>
                      </w:rPr>
                      <w:t>Planning</w:t>
                    </w:r>
                    <w:r>
                      <w:rPr>
                        <w:spacing w:val="-103"/>
                        <w:sz w:val="38"/>
                      </w:rPr>
                      <w:t> </w:t>
                    </w:r>
                    <w:r>
                      <w:rPr>
                        <w:sz w:val="38"/>
                      </w:rPr>
                      <w:t>at</w:t>
                    </w:r>
                    <w:r>
                      <w:rPr>
                        <w:spacing w:val="-14"/>
                        <w:sz w:val="38"/>
                      </w:rPr>
                      <w:t> </w:t>
                    </w:r>
                    <w:r>
                      <w:rPr>
                        <w:sz w:val="38"/>
                      </w:rPr>
                      <w:t>Moorabool</w:t>
                    </w:r>
                    <w:r>
                      <w:rPr>
                        <w:spacing w:val="-13"/>
                        <w:sz w:val="38"/>
                      </w:rPr>
                      <w:t> </w:t>
                    </w:r>
                    <w:r>
                      <w:rPr>
                        <w:sz w:val="38"/>
                      </w:rPr>
                      <w:t>Shire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764067" cy="107727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7" cy="107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2"/>
          <w:sz w:val="20"/>
        </w:rPr>
        <w:pict>
          <v:shape style="width:462.65pt;height:66.5pt;mso-position-horizontal-relative:char;mso-position-vertical-relative:line" type="#_x0000_t202" id="docshape5" filled="true" fillcolor="#0478a8" stroked="false">
            <w10:anchorlock/>
            <v:textbox inset="0,0,0,0">
              <w:txbxContent>
                <w:p>
                  <w:pPr>
                    <w:spacing w:line="290" w:lineRule="auto" w:before="166"/>
                    <w:ind w:left="186" w:right="354" w:firstLine="0"/>
                    <w:jc w:val="both"/>
                    <w:rPr>
                      <w:color w:val="000000"/>
                      <w:sz w:val="18"/>
                    </w:rPr>
                  </w:pPr>
                  <w:r>
                    <w:rPr>
                      <w:color w:val="FFFFFF"/>
                      <w:w w:val="105"/>
                      <w:sz w:val="18"/>
                    </w:rPr>
                    <w:t>Moorabool Shire Council has developed a strategic workforce plan through data gathering of our current</w:t>
                  </w:r>
                  <w:r>
                    <w:rPr>
                      <w:color w:val="FFFFFF"/>
                      <w:spacing w:val="-50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state, and analysis of our future requirements. Our workforce plan will ensure we have the right people,</w:t>
                  </w:r>
                  <w:r>
                    <w:rPr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with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the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right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skills,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at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the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right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time,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in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the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right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roles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  <w:sz w:val="18"/>
                    </w:rPr>
                    <w:t>and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locations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to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effectively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deliver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excellent</w:t>
                  </w:r>
                  <w:r>
                    <w:rPr>
                      <w:color w:val="FFFFFF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customer</w:t>
                  </w:r>
                  <w:r>
                    <w:rPr>
                      <w:color w:val="FFFFFF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service</w:t>
                  </w:r>
                  <w:r>
                    <w:rPr>
                      <w:color w:val="FFFFFF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to</w:t>
                  </w:r>
                  <w:r>
                    <w:rPr>
                      <w:color w:val="FFFFFF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our</w:t>
                  </w:r>
                  <w:r>
                    <w:rPr>
                      <w:color w:val="FFFFFF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community,</w:t>
                  </w:r>
                  <w:r>
                    <w:rPr>
                      <w:color w:val="FFFFFF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and</w:t>
                  </w:r>
                  <w:r>
                    <w:rPr>
                      <w:color w:val="FFFFFF"/>
                      <w:spacing w:val="-3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achieve</w:t>
                  </w:r>
                  <w:r>
                    <w:rPr>
                      <w:color w:val="FFFFFF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our</w:t>
                  </w:r>
                  <w:r>
                    <w:rPr>
                      <w:color w:val="FFFFFF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Council</w:t>
                  </w:r>
                  <w:r>
                    <w:rPr>
                      <w:color w:val="FFFFFF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Plan</w:t>
                  </w:r>
                  <w:r>
                    <w:rPr>
                      <w:color w:val="FFFFFF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color w:val="FFFFFF"/>
                      <w:w w:val="105"/>
                      <w:sz w:val="18"/>
                    </w:rPr>
                    <w:t>Objectives.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position w:val="12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6200" w:h="31500"/>
          <w:pgMar w:top="100" w:bottom="280" w:left="0" w:right="0"/>
        </w:sectPr>
      </w:pPr>
    </w:p>
    <w:p>
      <w:pPr>
        <w:pStyle w:val="Title"/>
      </w:pPr>
      <w:r>
        <w:rPr/>
        <w:pict>
          <v:group style="position:absolute;margin-left:1.936371pt;margin-top:4.43018pt;width:806.7pt;height:80.95pt;mso-position-horizontal-relative:page;mso-position-vertical-relative:paragraph;z-index:-15794176" id="docshapegroup6" coordorigin="39,89" coordsize="16134,1619">
            <v:shape style="position:absolute;left:2159;top:552;width:13469;height:930" id="docshape7" coordorigin="2160,553" coordsize="13469,930" path="m15454,1483l2334,1483,2266,1469,2211,1431,2174,1376,2160,1308,2160,728,2174,660,2211,604,2266,567,2334,553,15454,553,15522,567,15577,604,15615,660,15629,728,15629,1308,15615,1376,15577,1431,15522,1469,15454,1483xe" filled="true" fillcolor="#c8e265" stroked="false">
              <v:path arrowok="t"/>
              <v:fill type="solid"/>
            </v:shape>
            <v:shape style="position:absolute;left:666;top:152;width:677;height:1028" id="docshape8" coordorigin="667,153" coordsize="677,1028" path="m670,1180l680,1101,683,1023,682,943,677,864,672,784,668,704,667,624,671,544,682,465,701,388,731,316,772,249,832,189,914,157,976,153,1039,155,1100,159,1176,169,1240,194,1288,239,1318,309,1333,398,1340,485,1343,573,1344,660,1344,1167,1259,1170,1175,1172,1091,1174,1007,1176,923,1177,838,1179,754,1179,670,1180xe" filled="true" fillcolor="#f9a80c" stroked="false">
              <v:path arrowok="t"/>
              <v:fill type="solid"/>
            </v:shape>
            <v:shape style="position:absolute;left:473;top:875;width:1093;height:601" id="docshape9" coordorigin="473,875" coordsize="1093,601" path="m1566,1476l473,1476,473,1275,483,1208,510,1146,555,1091,614,1046,902,875,1132,875,1423,1046,1483,1091,1528,1146,1556,1209,1566,1276,1566,1476xe" filled="true" fillcolor="#95ddf7" stroked="false">
              <v:path arrowok="t"/>
              <v:fill type="solid"/>
            </v:shape>
            <v:rect style="position:absolute;left:922;top:703;width:187;height:173" id="docshape10" filled="true" fillcolor="#eba690" stroked="false">
              <v:fill type="solid"/>
            </v:rect>
            <v:shape style="position:absolute;left:768;top:211;width:496;height:543" id="docshape11" coordorigin="768,211" coordsize="496,543" path="m1089,754l943,754,876,741,820,703,782,647,768,578,768,388,782,319,820,263,876,225,943,211,1089,211,1157,225,1213,263,1251,319,1264,388,1264,578,1251,647,1213,703,1157,741,1089,754xe" filled="true" fillcolor="#ecb594" stroked="false">
              <v:path arrowok="t"/>
              <v:fill type="solid"/>
            </v:shape>
            <v:shape style="position:absolute;left:726;top:176;width:591;height:497" id="docshape12" coordorigin="727,176" coordsize="591,497" path="m745,673l731,600,727,525,734,451,751,379,778,309,791,285,805,262,823,241,844,223,871,208,901,198,932,192,964,188,992,185,1019,182,1047,180,1074,177,1101,176,1127,176,1153,180,1178,188,1196,201,1086,201,1085,280,1091,313,1078,351,1051,396,1017,435,978,469,936,500,894,530,851,561,811,594,775,631,745,673xm1091,313l1085,280,1086,201,1099,250,1095,302,1091,313xm1313,632l1179,467,1145,425,1116,380,1094,332,1091,313,1095,302,1099,250,1086,201,1196,201,1214,213,1241,248,1261,289,1276,333,1296,406,1311,481,1317,556,1313,632xe" filled="true" fillcolor="#f9a80c" stroked="false">
              <v:path arrowok="t"/>
              <v:fill type="solid"/>
            </v:shape>
            <v:shape style="position:absolute;left:1566;top:883;width:1093;height:601" id="docshape13" coordorigin="1566,883" coordsize="1093,601" path="m2659,1484l1566,1484,1566,1283,1576,1216,1603,1154,1648,1099,1707,1054,1995,883,2225,883,2516,1054,2576,1099,2621,1154,2649,1217,2659,1284,2659,1484xe" filled="true" fillcolor="#95ddf7" stroked="false">
              <v:path arrowok="t"/>
              <v:fill type="solid"/>
            </v:shape>
            <v:rect style="position:absolute;left:2015;top:711;width:187;height:173" id="docshape14" filled="true" fillcolor="#eba690" stroked="false">
              <v:fill type="solid"/>
            </v:rect>
            <v:shape style="position:absolute;left:1861;top:219;width:496;height:543" id="docshape15" coordorigin="1862,219" coordsize="496,543" path="m2182,762l2037,762,1969,748,1913,711,1875,655,1862,586,1862,395,1875,327,1913,271,1969,233,2037,219,2182,219,2250,233,2306,271,2344,327,2357,395,2357,586,2344,655,2306,711,2250,748,2182,762xe" filled="true" fillcolor="#ecb594" stroked="false">
              <v:path arrowok="t"/>
              <v:fill type="solid"/>
            </v:shape>
            <v:shape style="position:absolute;left:1861;top:219;width:496;height:306" id="docshape16" coordorigin="1862,219" coordsize="496,306" path="m1862,524l1862,395,1875,327,1913,271,1969,233,2037,219,2182,219,2250,233,2306,271,2344,327,2357,395,2357,408,1995,408,1971,411,1953,419,1936,431,1922,445,1909,460,1901,472,1890,488,1876,507,1862,524xm2115,436l2089,434,2063,428,2040,419,2018,412,1995,408,2357,408,2357,410,2238,410,2220,414,2203,422,2186,429,2169,433,2142,436,2115,436xm2357,525l2349,515,2346,507,2344,497,2341,487,2339,477,2335,467,2318,442,2295,423,2268,411,2238,410,2357,410,2357,525xe" filled="true" fillcolor="#a04b37" stroked="false">
              <v:path arrowok="t"/>
              <v:fill type="solid"/>
            </v:shape>
            <v:shape style="position:absolute;left:1018;top:883;width:1093;height:601" id="docshape17" coordorigin="1019,883" coordsize="1093,601" path="m2111,1484l1019,1484,1019,1283,1028,1216,1056,1154,1100,1099,1160,1054,1447,883,1677,883,1969,1054,2029,1099,2073,1154,2101,1217,2111,1284,2111,1484xe" filled="true" fillcolor="#95ddf7" stroked="false">
              <v:path arrowok="t"/>
              <v:fill type="solid"/>
            </v:shape>
            <v:shape style="position:absolute;left:1018;top:883;width:1093;height:601" id="docshape18" coordorigin="1019,883" coordsize="1093,601" path="m1476,1333l1475,1258,1473,1183,1469,1108,1464,1033,1457,958,1448,883,1447,883,1160,1054,1100,1099,1056,1154,1028,1216,1019,1283,1019,1484,1475,1484,1476,1408,1476,1333xm2111,1284l2101,1217,2073,1154,2029,1099,1969,1054,1689,890,1675,974,1666,1058,1660,1143,1658,1228,1659,1313,1662,1398,1667,1484,2111,1484,2111,1284xe" filled="true" fillcolor="#20335e" stroked="false">
              <v:path arrowok="t"/>
              <v:fill type="solid"/>
            </v:shape>
            <v:rect style="position:absolute;left:1468;top:711;width:187;height:173" id="docshape19" filled="true" fillcolor="#eba690" stroked="false">
              <v:fill type="solid"/>
            </v:rect>
            <v:shape style="position:absolute;left:1313;top:219;width:496;height:543" id="docshape20" coordorigin="1314,219" coordsize="496,543" path="m1635,762l1489,762,1421,748,1365,711,1328,655,1314,586,1314,395,1328,327,1365,271,1421,233,1489,219,1635,219,1703,233,1758,271,1796,327,1810,395,1810,586,1796,655,1758,711,1703,748,1635,762xe" filled="true" fillcolor="#ecb594" stroked="false">
              <v:path arrowok="t"/>
              <v:fill type="solid"/>
            </v:shape>
            <v:shape style="position:absolute;left:1143;top:88;width:731;height:383" id="docshape21" coordorigin="1143,89" coordsize="731,383" path="m1829,471l1822,469,1816,466,1782,441,1752,409,1721,379,1685,360,1683,359,1657,358,1631,363,1605,372,1580,383,1519,408,1457,426,1393,436,1329,433,1267,416,1211,382,1168,335,1143,276,1186,280,1228,272,1268,254,1305,230,1338,202,1370,173,1404,144,1439,119,1478,99,1521,89,1563,89,1603,104,1624,119,1643,137,1663,154,1685,166,1697,170,1710,173,1735,178,1770,190,1828,235,1863,311,1874,379,1868,442,1836,470,1829,471xe" filled="true" fillcolor="#20335e" stroked="false">
              <v:path arrowok="t"/>
              <v:fill type="solid"/>
            </v:shape>
            <v:shape style="position:absolute;left:3318;top:433;width:1938;height:816" id="docshape22" coordorigin="3319,434" coordsize="1938,816" path="m5104,1249l3470,1249,3411,1237,3363,1205,3331,1157,3319,1098,3319,585,3331,527,3363,478,3411,446,3470,434,5104,434,5163,446,5211,478,5244,527,5256,585,5256,1098,5244,1157,5211,1205,5163,1237,5104,1249xe" filled="true" fillcolor="#ffffff" stroked="false">
              <v:path arrowok="t"/>
              <v:fill type="solid"/>
            </v:shape>
            <v:shape style="position:absolute;left:38;top:830;width:16134;height:877" type="#_x0000_t75" id="docshape23" stroked="false">
              <v:imagedata r:id="rId6" o:title=""/>
            </v:shape>
            <v:shape style="position:absolute;left:8339;top:416;width:6996;height:1131" id="docshape24" coordorigin="8340,416" coordsize="6996,1131" path="m10277,568l10265,509,10233,461,10184,428,10126,416,8491,416,8432,428,8384,461,8352,509,8340,568,8340,1241,8352,1300,8384,1348,8432,1380,8491,1392,10126,1392,10184,1380,10233,1348,10265,1300,10277,1241,10277,568xm12825,883l12813,824,12781,776,12733,743,12674,731,11040,731,10981,743,10933,776,10900,824,10888,883,10888,1395,10900,1454,10933,1503,10981,1535,11040,1547,12674,1547,12733,1535,12781,1503,12813,1454,12825,1395,12825,883xm15336,586l15324,527,15291,478,15243,446,15184,434,13550,434,13491,446,13443,478,13411,527,13399,586,13399,1228,13411,1288,13443,1336,13491,1369,13550,1381,15184,1381,15243,1369,15291,1336,15324,1288,15336,1228,15336,58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62BA48"/>
        </w:rPr>
        <w:t>Our Staff in</w:t>
      </w:r>
      <w:r>
        <w:rPr>
          <w:color w:val="62BA48"/>
          <w:spacing w:val="1"/>
        </w:rPr>
        <w:t> </w:t>
      </w:r>
      <w:r>
        <w:rPr>
          <w:color w:val="62BA48"/>
        </w:rPr>
        <w:t>numbers</w:t>
      </w:r>
    </w:p>
    <w:p>
      <w:pPr>
        <w:pStyle w:val="BodyText"/>
        <w:spacing w:before="190"/>
        <w:ind w:left="3771"/>
        <w:rPr>
          <w:rFonts w:ascii="Gill Sans MT"/>
        </w:rPr>
      </w:pPr>
      <w:r>
        <w:rPr>
          <w:rFonts w:ascii="Gill Sans MT"/>
          <w:color w:val="0478A8"/>
          <w:w w:val="95"/>
        </w:rPr>
        <w:t>53.8%</w:t>
      </w:r>
      <w:r>
        <w:rPr>
          <w:rFonts w:ascii="Gill Sans MT"/>
          <w:color w:val="0478A8"/>
          <w:spacing w:val="-4"/>
          <w:w w:val="95"/>
        </w:rPr>
        <w:t> </w:t>
      </w:r>
      <w:r>
        <w:rPr>
          <w:rFonts w:ascii="Gill Sans MT"/>
          <w:color w:val="0478A8"/>
          <w:w w:val="95"/>
        </w:rPr>
        <w:t>of</w:t>
      </w:r>
      <w:r>
        <w:rPr>
          <w:rFonts w:ascii="Gill Sans MT"/>
          <w:color w:val="0478A8"/>
          <w:spacing w:val="-4"/>
          <w:w w:val="95"/>
        </w:rPr>
        <w:t> </w:t>
      </w:r>
      <w:r>
        <w:rPr>
          <w:rFonts w:ascii="Gill Sans MT"/>
          <w:color w:val="0478A8"/>
          <w:w w:val="95"/>
        </w:rPr>
        <w:t>our</w:t>
      </w:r>
    </w:p>
    <w:p>
      <w:pPr>
        <w:pStyle w:val="BodyText"/>
        <w:tabs>
          <w:tab w:pos="6306" w:val="left" w:leader="none"/>
        </w:tabs>
        <w:spacing w:line="285" w:lineRule="auto" w:before="39"/>
        <w:ind w:left="6097" w:hanging="2609"/>
        <w:rPr>
          <w:rFonts w:ascii="Gill Sans MT"/>
        </w:rPr>
      </w:pPr>
      <w:r>
        <w:rPr>
          <w:rFonts w:ascii="Gill Sans MT"/>
          <w:color w:val="0478A8"/>
          <w:w w:val="95"/>
        </w:rPr>
        <w:t>workforce</w:t>
      </w:r>
      <w:r>
        <w:rPr>
          <w:rFonts w:ascii="Gill Sans MT"/>
          <w:color w:val="0478A8"/>
          <w:spacing w:val="-1"/>
          <w:w w:val="95"/>
        </w:rPr>
        <w:t> </w:t>
      </w:r>
      <w:r>
        <w:rPr>
          <w:rFonts w:ascii="Gill Sans MT"/>
          <w:color w:val="0478A8"/>
          <w:w w:val="95"/>
        </w:rPr>
        <w:t>is</w:t>
      </w:r>
      <w:r>
        <w:rPr>
          <w:rFonts w:ascii="Gill Sans MT"/>
          <w:color w:val="0478A8"/>
          <w:spacing w:val="-1"/>
          <w:w w:val="95"/>
        </w:rPr>
        <w:t> </w:t>
      </w:r>
      <w:r>
        <w:rPr>
          <w:rFonts w:ascii="Gill Sans MT"/>
          <w:color w:val="0478A8"/>
          <w:w w:val="95"/>
        </w:rPr>
        <w:t>Female</w:t>
        <w:tab/>
        <w:tab/>
      </w:r>
      <w:r>
        <w:rPr>
          <w:rFonts w:ascii="Gill Sans MT"/>
          <w:color w:val="0478A8"/>
          <w:w w:val="95"/>
          <w:position w:val="-6"/>
        </w:rPr>
        <w:t>40.4% of our</w:t>
      </w:r>
      <w:r>
        <w:rPr>
          <w:rFonts w:ascii="Gill Sans MT"/>
          <w:color w:val="0478A8"/>
          <w:spacing w:val="1"/>
          <w:w w:val="95"/>
          <w:position w:val="-6"/>
        </w:rPr>
        <w:t> </w:t>
      </w:r>
      <w:r>
        <w:rPr>
          <w:rFonts w:ascii="Gill Sans MT"/>
          <w:color w:val="0478A8"/>
          <w:w w:val="95"/>
        </w:rPr>
        <w:t>workforce is Male</w:t>
      </w:r>
    </w:p>
    <w:p>
      <w:pPr>
        <w:spacing w:line="240" w:lineRule="auto" w:before="0"/>
        <w:rPr>
          <w:rFonts w:ascii="Gill Sans MT"/>
          <w:sz w:val="22"/>
        </w:rPr>
      </w:pPr>
      <w:r>
        <w:rPr/>
        <w:br w:type="column"/>
      </w:r>
      <w:r>
        <w:rPr>
          <w:rFonts w:ascii="Gill Sans MT"/>
          <w:sz w:val="22"/>
        </w:rPr>
      </w:r>
    </w:p>
    <w:p>
      <w:pPr>
        <w:pStyle w:val="BodyText"/>
        <w:spacing w:before="2"/>
        <w:rPr>
          <w:rFonts w:ascii="Gill Sans MT"/>
          <w:sz w:val="25"/>
        </w:rPr>
      </w:pPr>
    </w:p>
    <w:p>
      <w:pPr>
        <w:spacing w:line="285" w:lineRule="auto" w:before="0"/>
        <w:ind w:left="840" w:right="0" w:hanging="1"/>
        <w:jc w:val="center"/>
        <w:rPr>
          <w:rFonts w:ascii="Gill Sans MT"/>
          <w:sz w:val="19"/>
        </w:rPr>
      </w:pPr>
      <w:r>
        <w:rPr>
          <w:rFonts w:ascii="Gill Sans MT"/>
          <w:color w:val="0478A8"/>
          <w:sz w:val="19"/>
        </w:rPr>
        <w:t>We have 294 staff</w:t>
      </w:r>
      <w:r>
        <w:rPr>
          <w:rFonts w:ascii="Gill Sans MT"/>
          <w:color w:val="0478A8"/>
          <w:spacing w:val="1"/>
          <w:sz w:val="19"/>
        </w:rPr>
        <w:t> </w:t>
      </w:r>
      <w:r>
        <w:rPr>
          <w:rFonts w:ascii="Gill Sans MT"/>
          <w:color w:val="0478A8"/>
          <w:sz w:val="19"/>
        </w:rPr>
        <w:t>members,</w:t>
      </w:r>
      <w:r>
        <w:rPr>
          <w:rFonts w:ascii="Gill Sans MT"/>
          <w:color w:val="0478A8"/>
          <w:spacing w:val="-10"/>
          <w:sz w:val="19"/>
        </w:rPr>
        <w:t> </w:t>
      </w:r>
      <w:r>
        <w:rPr>
          <w:rFonts w:ascii="Gill Sans MT"/>
          <w:color w:val="0478A8"/>
          <w:sz w:val="19"/>
        </w:rPr>
        <w:t>the</w:t>
      </w:r>
      <w:r>
        <w:rPr>
          <w:rFonts w:ascii="Gill Sans MT"/>
          <w:color w:val="0478A8"/>
          <w:spacing w:val="-10"/>
          <w:sz w:val="19"/>
        </w:rPr>
        <w:t> </w:t>
      </w:r>
      <w:r>
        <w:rPr>
          <w:rFonts w:ascii="Gill Sans MT"/>
          <w:color w:val="0478A8"/>
          <w:sz w:val="19"/>
        </w:rPr>
        <w:t>equivalent</w:t>
      </w:r>
      <w:r>
        <w:rPr>
          <w:rFonts w:ascii="Gill Sans MT"/>
          <w:color w:val="0478A8"/>
          <w:spacing w:val="-49"/>
          <w:sz w:val="19"/>
        </w:rPr>
        <w:t> </w:t>
      </w:r>
      <w:r>
        <w:rPr>
          <w:rFonts w:ascii="Gill Sans MT"/>
          <w:color w:val="0478A8"/>
          <w:w w:val="105"/>
          <w:sz w:val="19"/>
        </w:rPr>
        <w:t>of</w:t>
      </w:r>
      <w:r>
        <w:rPr>
          <w:rFonts w:ascii="Gill Sans MT"/>
          <w:color w:val="0478A8"/>
          <w:spacing w:val="30"/>
          <w:w w:val="105"/>
          <w:sz w:val="19"/>
        </w:rPr>
        <w:t> </w:t>
      </w:r>
      <w:r>
        <w:rPr>
          <w:rFonts w:ascii="Gill Sans MT"/>
          <w:color w:val="0478A8"/>
          <w:w w:val="105"/>
          <w:sz w:val="19"/>
        </w:rPr>
        <w:t>273.2</w:t>
      </w:r>
      <w:r>
        <w:rPr>
          <w:rFonts w:ascii="Gill Sans MT"/>
          <w:color w:val="0478A8"/>
          <w:spacing w:val="-11"/>
          <w:w w:val="105"/>
          <w:sz w:val="19"/>
        </w:rPr>
        <w:t> </w:t>
      </w:r>
      <w:r>
        <w:rPr>
          <w:rFonts w:ascii="Gill Sans MT"/>
          <w:color w:val="0478A8"/>
          <w:w w:val="105"/>
          <w:sz w:val="19"/>
        </w:rPr>
        <w:t>FTE</w:t>
      </w:r>
    </w:p>
    <w:p>
      <w:pPr>
        <w:spacing w:line="240" w:lineRule="auto" w:before="0"/>
        <w:rPr>
          <w:rFonts w:ascii="Gill Sans MT"/>
          <w:sz w:val="22"/>
        </w:rPr>
      </w:pPr>
      <w:r>
        <w:rPr/>
        <w:br w:type="column"/>
      </w:r>
      <w:r>
        <w:rPr>
          <w:rFonts w:ascii="Gill Sans MT"/>
          <w:sz w:val="22"/>
        </w:rPr>
      </w:r>
    </w:p>
    <w:p>
      <w:pPr>
        <w:pStyle w:val="BodyText"/>
        <w:rPr>
          <w:rFonts w:ascii="Gill Sans MT"/>
          <w:sz w:val="22"/>
        </w:rPr>
      </w:pPr>
    </w:p>
    <w:p>
      <w:pPr>
        <w:pStyle w:val="BodyText"/>
        <w:spacing w:before="3"/>
        <w:rPr>
          <w:rFonts w:ascii="Gill Sans MT"/>
          <w:sz w:val="22"/>
        </w:rPr>
      </w:pPr>
    </w:p>
    <w:p>
      <w:pPr>
        <w:spacing w:line="285" w:lineRule="auto" w:before="0"/>
        <w:ind w:left="881" w:right="-8" w:firstLine="173"/>
        <w:jc w:val="left"/>
        <w:rPr>
          <w:rFonts w:ascii="Gill Sans MT"/>
          <w:sz w:val="19"/>
        </w:rPr>
      </w:pPr>
      <w:r>
        <w:rPr>
          <w:rFonts w:ascii="Gill Sans MT"/>
          <w:color w:val="0478A8"/>
          <w:sz w:val="19"/>
        </w:rPr>
        <w:t>Average Age</w:t>
      </w:r>
      <w:r>
        <w:rPr>
          <w:rFonts w:ascii="Gill Sans MT"/>
          <w:color w:val="0478A8"/>
          <w:spacing w:val="1"/>
          <w:sz w:val="19"/>
        </w:rPr>
        <w:t> </w:t>
      </w:r>
      <w:r>
        <w:rPr>
          <w:rFonts w:ascii="Gill Sans MT"/>
          <w:color w:val="0478A8"/>
          <w:w w:val="95"/>
          <w:sz w:val="19"/>
        </w:rPr>
        <w:t>of</w:t>
      </w:r>
      <w:r>
        <w:rPr>
          <w:rFonts w:ascii="Gill Sans MT"/>
          <w:color w:val="0478A8"/>
          <w:spacing w:val="-4"/>
          <w:w w:val="95"/>
          <w:sz w:val="19"/>
        </w:rPr>
        <w:t> </w:t>
      </w:r>
      <w:r>
        <w:rPr>
          <w:rFonts w:ascii="Gill Sans MT"/>
          <w:color w:val="0478A8"/>
          <w:w w:val="95"/>
          <w:sz w:val="19"/>
        </w:rPr>
        <w:t>our</w:t>
      </w:r>
      <w:r>
        <w:rPr>
          <w:rFonts w:ascii="Gill Sans MT"/>
          <w:color w:val="0478A8"/>
          <w:spacing w:val="-4"/>
          <w:w w:val="95"/>
          <w:sz w:val="19"/>
        </w:rPr>
        <w:t> </w:t>
      </w:r>
      <w:r>
        <w:rPr>
          <w:rFonts w:ascii="Gill Sans MT"/>
          <w:color w:val="0478A8"/>
          <w:w w:val="95"/>
          <w:sz w:val="19"/>
        </w:rPr>
        <w:t>workforce</w:t>
      </w:r>
    </w:p>
    <w:p>
      <w:pPr>
        <w:spacing w:before="0"/>
        <w:ind w:left="1052" w:right="0" w:firstLine="0"/>
        <w:jc w:val="left"/>
        <w:rPr>
          <w:rFonts w:ascii="Gill Sans MT"/>
          <w:sz w:val="19"/>
        </w:rPr>
      </w:pPr>
      <w:r>
        <w:rPr>
          <w:rFonts w:ascii="Gill Sans MT"/>
          <w:color w:val="0478A8"/>
          <w:w w:val="105"/>
          <w:sz w:val="19"/>
        </w:rPr>
        <w:t>is</w:t>
      </w:r>
      <w:r>
        <w:rPr>
          <w:rFonts w:ascii="Gill Sans MT"/>
          <w:color w:val="0478A8"/>
          <w:spacing w:val="-12"/>
          <w:w w:val="105"/>
          <w:sz w:val="19"/>
        </w:rPr>
        <w:t> </w:t>
      </w:r>
      <w:r>
        <w:rPr>
          <w:rFonts w:ascii="Gill Sans MT"/>
          <w:color w:val="0478A8"/>
          <w:w w:val="105"/>
          <w:sz w:val="19"/>
        </w:rPr>
        <w:t>47.4</w:t>
      </w:r>
      <w:r>
        <w:rPr>
          <w:rFonts w:ascii="Gill Sans MT"/>
          <w:color w:val="0478A8"/>
          <w:spacing w:val="-11"/>
          <w:w w:val="105"/>
          <w:sz w:val="19"/>
        </w:rPr>
        <w:t> </w:t>
      </w:r>
      <w:r>
        <w:rPr>
          <w:rFonts w:ascii="Gill Sans MT"/>
          <w:color w:val="0478A8"/>
          <w:w w:val="105"/>
          <w:sz w:val="19"/>
        </w:rPr>
        <w:t>years</w:t>
      </w:r>
    </w:p>
    <w:p>
      <w:pPr>
        <w:spacing w:line="240" w:lineRule="auto" w:before="0"/>
        <w:rPr>
          <w:rFonts w:ascii="Gill Sans MT"/>
          <w:sz w:val="22"/>
        </w:rPr>
      </w:pPr>
      <w:r>
        <w:rPr/>
        <w:br w:type="column"/>
      </w:r>
      <w:r>
        <w:rPr>
          <w:rFonts w:ascii="Gill Sans MT"/>
          <w:sz w:val="22"/>
        </w:rPr>
      </w:r>
    </w:p>
    <w:p>
      <w:pPr>
        <w:pStyle w:val="BodyText"/>
        <w:spacing w:before="5"/>
        <w:rPr>
          <w:rFonts w:ascii="Gill Sans MT"/>
          <w:sz w:val="27"/>
        </w:rPr>
      </w:pPr>
    </w:p>
    <w:p>
      <w:pPr>
        <w:spacing w:line="285" w:lineRule="auto" w:before="0"/>
        <w:ind w:left="1113" w:right="1088" w:firstLine="0"/>
        <w:jc w:val="center"/>
        <w:rPr>
          <w:rFonts w:ascii="Gill Sans MT"/>
          <w:sz w:val="19"/>
        </w:rPr>
      </w:pPr>
      <w:r>
        <w:rPr>
          <w:rFonts w:ascii="Gill Sans MT"/>
          <w:color w:val="0478A8"/>
          <w:spacing w:val="-1"/>
          <w:sz w:val="19"/>
        </w:rPr>
        <w:t>The</w:t>
      </w:r>
      <w:r>
        <w:rPr>
          <w:rFonts w:ascii="Gill Sans MT"/>
          <w:color w:val="0478A8"/>
          <w:spacing w:val="-12"/>
          <w:sz w:val="19"/>
        </w:rPr>
        <w:t> </w:t>
      </w:r>
      <w:r>
        <w:rPr>
          <w:rFonts w:ascii="Gill Sans MT"/>
          <w:color w:val="0478A8"/>
          <w:spacing w:val="-1"/>
          <w:sz w:val="19"/>
        </w:rPr>
        <w:t>average</w:t>
      </w:r>
      <w:r>
        <w:rPr>
          <w:rFonts w:ascii="Gill Sans MT"/>
          <w:color w:val="0478A8"/>
          <w:spacing w:val="-11"/>
          <w:sz w:val="19"/>
        </w:rPr>
        <w:t> </w:t>
      </w:r>
      <w:r>
        <w:rPr>
          <w:rFonts w:ascii="Gill Sans MT"/>
          <w:color w:val="0478A8"/>
          <w:sz w:val="19"/>
        </w:rPr>
        <w:t>tenure</w:t>
      </w:r>
      <w:r>
        <w:rPr>
          <w:rFonts w:ascii="Gill Sans MT"/>
          <w:color w:val="0478A8"/>
          <w:spacing w:val="-50"/>
          <w:sz w:val="19"/>
        </w:rPr>
        <w:t> </w:t>
      </w:r>
      <w:r>
        <w:rPr>
          <w:rFonts w:ascii="Gill Sans MT"/>
          <w:color w:val="0478A8"/>
          <w:w w:val="105"/>
          <w:sz w:val="19"/>
        </w:rPr>
        <w:t>of</w:t>
      </w:r>
      <w:r>
        <w:rPr>
          <w:rFonts w:ascii="Gill Sans MT"/>
          <w:color w:val="0478A8"/>
          <w:spacing w:val="-11"/>
          <w:w w:val="105"/>
          <w:sz w:val="19"/>
        </w:rPr>
        <w:t> </w:t>
      </w:r>
      <w:r>
        <w:rPr>
          <w:rFonts w:ascii="Gill Sans MT"/>
          <w:color w:val="0478A8"/>
          <w:w w:val="105"/>
          <w:sz w:val="19"/>
        </w:rPr>
        <w:t>our</w:t>
      </w:r>
      <w:r>
        <w:rPr>
          <w:rFonts w:ascii="Gill Sans MT"/>
          <w:color w:val="0478A8"/>
          <w:spacing w:val="-11"/>
          <w:w w:val="105"/>
          <w:sz w:val="19"/>
        </w:rPr>
        <w:t> </w:t>
      </w:r>
      <w:r>
        <w:rPr>
          <w:rFonts w:ascii="Gill Sans MT"/>
          <w:color w:val="0478A8"/>
          <w:w w:val="105"/>
          <w:sz w:val="19"/>
        </w:rPr>
        <w:t>staff</w:t>
      </w:r>
    </w:p>
    <w:p>
      <w:pPr>
        <w:spacing w:before="0"/>
        <w:ind w:left="1111" w:right="1088" w:firstLine="0"/>
        <w:jc w:val="center"/>
        <w:rPr>
          <w:rFonts w:ascii="Gill Sans MT"/>
          <w:sz w:val="19"/>
        </w:rPr>
      </w:pPr>
      <w:r>
        <w:rPr>
          <w:rFonts w:ascii="Gill Sans MT"/>
          <w:color w:val="0478A8"/>
          <w:w w:val="105"/>
          <w:sz w:val="19"/>
        </w:rPr>
        <w:t>is</w:t>
      </w:r>
      <w:r>
        <w:rPr>
          <w:rFonts w:ascii="Gill Sans MT"/>
          <w:color w:val="0478A8"/>
          <w:spacing w:val="-12"/>
          <w:w w:val="105"/>
          <w:sz w:val="19"/>
        </w:rPr>
        <w:t> </w:t>
      </w:r>
      <w:r>
        <w:rPr>
          <w:rFonts w:ascii="Gill Sans MT"/>
          <w:color w:val="0478A8"/>
          <w:w w:val="105"/>
          <w:sz w:val="19"/>
        </w:rPr>
        <w:t>7.78</w:t>
      </w:r>
      <w:r>
        <w:rPr>
          <w:rFonts w:ascii="Gill Sans MT"/>
          <w:color w:val="0478A8"/>
          <w:spacing w:val="-11"/>
          <w:w w:val="105"/>
          <w:sz w:val="19"/>
        </w:rPr>
        <w:t> </w:t>
      </w:r>
      <w:r>
        <w:rPr>
          <w:rFonts w:ascii="Gill Sans MT"/>
          <w:color w:val="0478A8"/>
          <w:w w:val="105"/>
          <w:sz w:val="19"/>
        </w:rPr>
        <w:t>years</w:t>
      </w:r>
    </w:p>
    <w:p>
      <w:pPr>
        <w:spacing w:after="0"/>
        <w:jc w:val="center"/>
        <w:rPr>
          <w:rFonts w:ascii="Gill Sans MT"/>
          <w:sz w:val="19"/>
        </w:rPr>
        <w:sectPr>
          <w:type w:val="continuous"/>
          <w:pgSz w:w="16200" w:h="31500"/>
          <w:pgMar w:top="100" w:bottom="280" w:left="0" w:right="0"/>
          <w:cols w:num="4" w:equalWidth="0">
            <w:col w:w="7504" w:space="40"/>
            <w:col w:w="2733" w:space="39"/>
            <w:col w:w="2161" w:space="39"/>
            <w:col w:w="3684"/>
          </w:cols>
        </w:sectPr>
      </w:pPr>
    </w:p>
    <w:p>
      <w:pPr>
        <w:pStyle w:val="BodyText"/>
        <w:rPr>
          <w:rFonts w:ascii="Gill Sans MT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5437327</wp:posOffset>
            </wp:positionV>
            <wp:extent cx="10286999" cy="38099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 w:after="1"/>
        <w:rPr>
          <w:rFonts w:ascii="Gill Sans MT"/>
          <w:sz w:val="28"/>
        </w:rPr>
      </w:pPr>
    </w:p>
    <w:p>
      <w:pPr>
        <w:pStyle w:val="BodyText"/>
        <w:ind w:left="8427"/>
        <w:rPr>
          <w:rFonts w:ascii="Gill Sans MT"/>
        </w:rPr>
      </w:pPr>
      <w:r>
        <w:rPr>
          <w:rFonts w:ascii="Gill Sans MT"/>
        </w:rPr>
        <w:pict>
          <v:group style="width:360.2pt;height:35.9pt;mso-position-horizontal-relative:char;mso-position-vertical-relative:line" id="docshapegroup25" coordorigin="0,0" coordsize="7204,718">
            <v:shape style="position:absolute;left:0;top:0;width:7204;height:718" id="docshape26" coordorigin="0,0" coordsize="7204,718" path="m7079,718l124,718,76,708,36,681,10,642,0,593,0,125,10,76,36,37,76,10,124,0,7079,0,7127,10,7167,37,7194,76,7203,125,7203,593,7194,642,7167,681,7127,708,7079,718xe" filled="true" fillcolor="#62ba48" stroked="false">
              <v:path arrowok="t"/>
              <v:fill type="solid"/>
            </v:shape>
            <v:shape style="position:absolute;left:0;top:0;width:7204;height:718" type="#_x0000_t202" id="docshape27" filled="false" stroked="false">
              <v:textbox inset="0,0,0,0">
                <w:txbxContent>
                  <w:p>
                    <w:pPr>
                      <w:spacing w:before="190"/>
                      <w:ind w:left="1023" w:right="97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Gender</w:t>
                    </w:r>
                    <w:r>
                      <w:rPr>
                        <w:color w:val="FFFFFF"/>
                        <w:spacing w:val="18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Equality,</w:t>
                    </w:r>
                    <w:r>
                      <w:rPr>
                        <w:color w:val="FFFFFF"/>
                        <w:spacing w:val="19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diversity</w:t>
                    </w:r>
                    <w:r>
                      <w:rPr>
                        <w:color w:val="FFFFFF"/>
                        <w:spacing w:val="19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19"/>
                        <w:sz w:val="26"/>
                      </w:rPr>
                      <w:t> </w:t>
                    </w:r>
                    <w:r>
                      <w:rPr>
                        <w:color w:val="FFFFFF"/>
                        <w:sz w:val="26"/>
                      </w:rPr>
                      <w:t>inclusiveness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ll Sans MT"/>
        </w:rPr>
      </w:r>
    </w:p>
    <w:p>
      <w:pPr>
        <w:pStyle w:val="BodyText"/>
        <w:spacing w:line="280" w:lineRule="auto" w:before="123"/>
        <w:ind w:left="8525" w:right="695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281979</wp:posOffset>
            </wp:positionH>
            <wp:positionV relativeFrom="paragraph">
              <wp:posOffset>-473002</wp:posOffset>
            </wp:positionV>
            <wp:extent cx="4886324" cy="2847468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4" cy="284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an employer, a service provider and a touch point for all residents,</w:t>
      </w:r>
      <w:r>
        <w:rPr>
          <w:spacing w:val="1"/>
        </w:rPr>
        <w:t> </w:t>
      </w:r>
      <w:r>
        <w:rPr/>
        <w:t>Moorabool Shire Council is in a visible position to role model gender equality,</w:t>
      </w:r>
      <w:r>
        <w:rPr>
          <w:spacing w:val="1"/>
        </w:rPr>
        <w:t> </w:t>
      </w:r>
      <w:r>
        <w:rPr/>
        <w:t>diversity and inclusiveness across our diverse community. We will empower</w:t>
      </w:r>
      <w:r>
        <w:rPr>
          <w:spacing w:val="1"/>
        </w:rPr>
        <w:t> </w:t>
      </w:r>
      <w:r>
        <w:rPr/>
        <w:t>people from all walks of life to contribute and be valued for their broad range of</w:t>
      </w:r>
      <w:r>
        <w:rPr>
          <w:spacing w:val="-53"/>
        </w:rPr>
        <w:t> </w:t>
      </w:r>
      <w:r>
        <w:rPr/>
        <w:t>skills</w:t>
      </w:r>
      <w:r>
        <w:rPr>
          <w:spacing w:val="-1"/>
        </w:rPr>
        <w:t> </w:t>
      </w:r>
      <w:r>
        <w:rPr/>
        <w:t>and experiences.</w:t>
      </w:r>
    </w:p>
    <w:p>
      <w:pPr>
        <w:pStyle w:val="BodyText"/>
        <w:spacing w:before="8"/>
        <w:rPr>
          <w:sz w:val="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5440047</wp:posOffset>
            </wp:positionH>
            <wp:positionV relativeFrom="paragraph">
              <wp:posOffset>57023</wp:posOffset>
            </wp:positionV>
            <wp:extent cx="4449390" cy="1431417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90" cy="143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.952421pt;margin-top:135.032242pt;width:787.15pt;height:200.05pt;mso-position-horizontal-relative:page;mso-position-vertical-relative:paragraph;z-index:-15726592;mso-wrap-distance-left:0;mso-wrap-distance-right:0" id="docshapegroup28" coordorigin="339,2701" coordsize="15743,4001">
            <v:shape style="position:absolute;left:339;top:2700;width:7460;height:724" id="docshape29" coordorigin="339,2701" coordsize="7460,724" path="m7673,3424l464,3424,416,3414,376,3387,349,3347,339,3298,339,2826,349,2778,376,2738,416,2711,464,2701,7673,2701,7722,2711,7762,2738,7789,2778,7798,2826,7798,3298,7789,3347,7762,3387,7722,3414,7673,3424xe" filled="true" fillcolor="#009ddb" stroked="false">
              <v:path arrowok="t"/>
              <v:fill type="solid"/>
            </v:shape>
            <v:shape style="position:absolute;left:812;top:3476;width:6510;height:3210" type="#_x0000_t75" id="docshape30" stroked="false">
              <v:imagedata r:id="rId10" o:title=""/>
            </v:shape>
            <v:shape style="position:absolute;left:8432;top:2700;width:7322;height:724" id="docshape31" coordorigin="8433,2701" coordsize="7322,724" path="m15629,3424l8558,3424,8509,3414,8470,3387,8443,3347,8433,3298,8433,2826,8443,2778,8470,2738,8509,2711,8558,2701,15629,2701,15677,2711,15717,2738,15744,2778,15754,2826,15754,3298,15744,3347,15717,3387,15677,3414,15629,3424xe" filled="true" fillcolor="#009ddb" stroked="false">
              <v:path arrowok="t"/>
              <v:fill type="solid"/>
            </v:shape>
            <v:shape style="position:absolute;left:7771;top:3476;width:8310;height:3225" type="#_x0000_t75" id="docshape32" stroked="false">
              <v:imagedata r:id="rId11" o:title=""/>
            </v:shape>
            <v:shape style="position:absolute;left:2933;top:2894;width:2332;height:300" type="#_x0000_t202" id="docshape33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FFFFFF"/>
                        <w:sz w:val="27"/>
                      </w:rPr>
                      <w:t>Current</w:t>
                    </w:r>
                    <w:r>
                      <w:rPr>
                        <w:color w:val="FFFFFF"/>
                        <w:spacing w:val="-19"/>
                        <w:sz w:val="27"/>
                      </w:rPr>
                      <w:t> </w:t>
                    </w:r>
                    <w:r>
                      <w:rPr>
                        <w:color w:val="FFFFFF"/>
                        <w:sz w:val="27"/>
                      </w:rPr>
                      <w:t>Challenges</w:t>
                    </w:r>
                  </w:p>
                </w:txbxContent>
              </v:textbox>
              <w10:wrap type="none"/>
            </v:shape>
            <v:shape style="position:absolute;left:10788;top:2894;width:2675;height:300" type="#_x0000_t202" id="docshape34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FFFFFF"/>
                        <w:sz w:val="27"/>
                      </w:rPr>
                      <w:t>Workforce</w:t>
                    </w:r>
                    <w:r>
                      <w:rPr>
                        <w:color w:val="FFFFFF"/>
                        <w:spacing w:val="-12"/>
                        <w:sz w:val="27"/>
                      </w:rPr>
                      <w:t> </w:t>
                    </w:r>
                    <w:r>
                      <w:rPr>
                        <w:color w:val="FFFFFF"/>
                        <w:sz w:val="27"/>
                      </w:rPr>
                      <w:t>Action</w:t>
                    </w:r>
                    <w:r>
                      <w:rPr>
                        <w:color w:val="FFFFFF"/>
                        <w:spacing w:val="-12"/>
                        <w:sz w:val="27"/>
                      </w:rPr>
                      <w:t> </w:t>
                    </w:r>
                    <w:r>
                      <w:rPr>
                        <w:color w:val="FFFFFF"/>
                        <w:sz w:val="27"/>
                      </w:rPr>
                      <w:t>Plan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.300968pt;margin-top:343.945496pt;width:781.4pt;height:459.45pt;mso-position-horizontal-relative:page;mso-position-vertical-relative:paragraph;z-index:-15726080;mso-wrap-distance-left:0;mso-wrap-distance-right:0" id="docshapegroup35" coordorigin="326,6879" coordsize="15628,9189">
            <v:shape style="position:absolute;left:326;top:6878;width:15628;height:747" id="docshape36" coordorigin="326,6879" coordsize="15628,747" path="m15818,7626l462,7626,409,7615,366,7586,337,7543,326,7490,326,7015,337,6962,366,6919,409,6890,462,6879,15818,6879,15871,6890,15914,6919,15943,6962,15954,7015,15954,7490,15943,7543,15914,7586,15871,7615,15818,7626xe" filled="true" fillcolor="#0478a8" stroked="false">
              <v:path arrowok="t"/>
              <v:fill type="solid"/>
            </v:shape>
            <v:shape style="position:absolute;left:543;top:7622;width:15120;height:8445" type="#_x0000_t75" id="docshape37" stroked="false">
              <v:imagedata r:id="rId12" o:title=""/>
            </v:shape>
            <v:shape style="position:absolute;left:6059;top:7085;width:4268;height:324" type="#_x0000_t202" id="docshape38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FFFFFF"/>
                        <w:sz w:val="29"/>
                      </w:rPr>
                      <w:t>Roadmap</w:t>
                    </w:r>
                    <w:r>
                      <w:rPr>
                        <w:color w:val="FFFFFF"/>
                        <w:spacing w:val="-7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to</w:t>
                    </w:r>
                    <w:r>
                      <w:rPr>
                        <w:color w:val="FFFFFF"/>
                        <w:spacing w:val="-7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meet</w:t>
                    </w:r>
                    <w:r>
                      <w:rPr>
                        <w:color w:val="FFFFFF"/>
                        <w:spacing w:val="-7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future</w:t>
                    </w:r>
                    <w:r>
                      <w:rPr>
                        <w:color w:val="FFFFFF"/>
                        <w:spacing w:val="-7"/>
                        <w:sz w:val="29"/>
                      </w:rPr>
                      <w:t> </w:t>
                    </w:r>
                    <w:r>
                      <w:rPr>
                        <w:color w:val="FFFFFF"/>
                        <w:sz w:val="29"/>
                      </w:rPr>
                      <w:t>demand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16066pt;margin-top:810.416138pt;width:750.75pt;height:321pt;mso-position-horizontal-relative:page;mso-position-vertical-relative:paragraph;z-index:-15725568;mso-wrap-distance-left:0;mso-wrap-distance-right:0" id="docshapegroup39" coordorigin="543,16208" coordsize="15015,6420">
            <v:shape style="position:absolute;left:543;top:16208;width:15015;height:6420" id="docshape40" coordorigin="543,16208" coordsize="15015,6420" path="m15338,22628l763,22628,694,22617,633,22586,586,22538,554,22478,543,22408,543,16429,554,16359,586,16299,633,16251,694,16220,763,16208,15338,16208,15408,16220,15468,16251,15516,16299,15547,16359,15558,16429,15558,22408,15547,22478,15516,22538,15468,22586,15408,22617,15338,22628xe" filled="true" fillcolor="#62ba48" stroked="false">
              <v:path arrowok="t"/>
              <v:fill type="solid"/>
            </v:shape>
            <v:shape style="position:absolute;left:689;top:16305;width:14715;height:6225" id="docshape41" coordorigin="690,16305" coordsize="14715,6225" path="m15191,22530l903,22530,836,22519,777,22489,731,22443,701,22384,690,22317,690,16519,701,16452,731,16393,777,16347,836,16316,903,16305,15191,16305,15259,16316,15317,16347,15364,16393,15394,16452,15405,16519,15405,22317,15394,22384,15364,22443,15317,22489,15259,22519,15191,22530xe" filled="true" fillcolor="#f7f9f7" stroked="false">
              <v:path arrowok="t"/>
              <v:fill type="solid"/>
            </v:shape>
            <v:shape style="position:absolute;left:6614;top:16593;width:8235;height:5640" type="#_x0000_t75" id="docshape42" stroked="false">
              <v:imagedata r:id="rId13" o:title=""/>
            </v:shape>
            <v:shape style="position:absolute;left:2393;top:19451;width:2127;height:743" id="docshape43" coordorigin="2393,19452" coordsize="2127,743" path="m2800,19452l2393,19452,2395,19580,2448,19856,2625,20115,2999,20194m4113,19452l4520,19452,4518,19580,4465,19856,4288,20115,3913,20194e" filled="false" stroked="true" strokeweight="9.460783pt" strokecolor="#faba4b">
              <v:path arrowok="t"/>
              <v:stroke dashstyle="solid"/>
            </v:shape>
            <v:shape style="position:absolute;left:2735;top:19248;width:1442;height:2287" id="docshape44" coordorigin="2735,19248" coordsize="1442,2287" path="m4177,19248l2735,19248,2735,19796,2846,20350,3064,20632,3277,20735,3373,20749,3373,21341,3157,21535,3756,21535,3539,21341,3539,20749,3635,20735,3849,20632,4067,20350,4177,19796,4177,19248xe" filled="true" fillcolor="#faba4b" stroked="false">
              <v:path arrowok="t"/>
              <v:fill type="solid"/>
            </v:shape>
            <v:rect style="position:absolute;left:2745;top:21534;width:1422;height:609" id="docshape45" filled="true" fillcolor="#3c4075" stroked="false">
              <v:fill type="solid"/>
            </v:rect>
            <v:rect style="position:absolute;left:2590;top:22143;width:1723;height:136" id="docshape46" filled="true" fillcolor="#2b2d53" stroked="false">
              <v:fill type="solid"/>
            </v:rect>
            <v:rect style="position:absolute;left:3078;top:21674;width:757;height:329" id="docshape47" filled="true" fillcolor="#faba4b" stroked="false">
              <v:fill type="solid"/>
            </v:rect>
            <v:shape style="position:absolute;left:3095;top:19483;width:723;height:685" id="docshape48" coordorigin="3095,19484" coordsize="723,685" path="m3679,20169l3456,20052,3233,20169,3276,19921,3095,19745,3345,19709,3456,19484,3568,19709,3817,19745,3637,19921,3679,20169xe" filled="true" fillcolor="#fff666" stroked="false">
              <v:path arrowok="t"/>
              <v:fill type="solid"/>
            </v:shape>
            <v:shape style="position:absolute;left:543;top:16208;width:15015;height:6420" type="#_x0000_t202" id="docshape49" filled="false" stroked="false">
              <v:textbox inset="0,0,0,0">
                <w:txbxContent>
                  <w:p>
                    <w:pPr>
                      <w:spacing w:line="292" w:lineRule="auto" w:before="524"/>
                      <w:ind w:left="1530" w:right="10874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5495"/>
                        <w:sz w:val="56"/>
                      </w:rPr>
                      <w:t>Measures</w:t>
                    </w:r>
                    <w:r>
                      <w:rPr>
                        <w:b/>
                        <w:color w:val="005495"/>
                        <w:spacing w:val="-153"/>
                        <w:sz w:val="56"/>
                      </w:rPr>
                      <w:t> </w:t>
                    </w:r>
                    <w:r>
                      <w:rPr>
                        <w:b/>
                        <w:color w:val="005495"/>
                        <w:sz w:val="56"/>
                      </w:rPr>
                      <w:t>of</w:t>
                    </w:r>
                    <w:r>
                      <w:rPr>
                        <w:b/>
                        <w:color w:val="005495"/>
                        <w:spacing w:val="1"/>
                        <w:sz w:val="56"/>
                      </w:rPr>
                      <w:t> </w:t>
                    </w:r>
                    <w:r>
                      <w:rPr>
                        <w:b/>
                        <w:color w:val="005495"/>
                        <w:sz w:val="56"/>
                      </w:rPr>
                      <w:t>Success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2"/>
        <w:rPr>
          <w:sz w:val="10"/>
        </w:rPr>
      </w:pPr>
    </w:p>
    <w:sectPr>
      <w:type w:val="continuous"/>
      <w:pgSz w:w="16200" w:h="31500"/>
      <w:pgMar w:top="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627" w:right="2344"/>
      <w:jc w:val="center"/>
    </w:pPr>
    <w:rPr>
      <w:rFonts w:ascii="Arial" w:hAnsi="Arial" w:eastAsia="Arial" w:cs="Arial"/>
      <w:sz w:val="27"/>
      <w:szCs w:val="2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GrosvenorMC</dc:creator>
  <cp:keywords>DAEzIMFJYjQ,BABZ1O7EY7c</cp:keywords>
  <dc:title>Revised Moorabool Shire Workforce Plan One-Pager</dc:title>
  <dcterms:created xsi:type="dcterms:W3CDTF">2021-12-23T00:17:37Z</dcterms:created>
  <dcterms:modified xsi:type="dcterms:W3CDTF">2021-12-23T00:17:37Z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Canva</vt:lpwstr>
  </property>
  <property fmtid="{D5CDD505-2E9C-101B-9397-08002B2CF9AE}" pid="4" name="LastSaved">
    <vt:filetime>2021-12-23T00:00:00Z</vt:filetime>
  </property>
</Properties>
</file>